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8E8A" w14:textId="63E8FC50" w:rsidR="00593D94" w:rsidRPr="00F94B68" w:rsidRDefault="00593D94" w:rsidP="00593D94">
      <w:pPr>
        <w:ind w:left="4253" w:hanging="11"/>
        <w:jc w:val="both"/>
        <w:rPr>
          <w:rFonts w:ascii="Arial" w:eastAsia="Arial" w:hAnsi="Arial" w:cs="Arial"/>
          <w:color w:val="000000"/>
          <w:lang w:eastAsia="es-MX"/>
        </w:rPr>
      </w:pPr>
      <w:r w:rsidRPr="00F94B68">
        <w:rPr>
          <w:rFonts w:ascii="Arial" w:eastAsia="Arial" w:hAnsi="Arial" w:cs="Arial"/>
          <w:b/>
          <w:color w:val="000000"/>
          <w:lang w:eastAsia="es-MX"/>
        </w:rPr>
        <w:t xml:space="preserve">COMISIÓN PERMANENTE DE PUNTOS CONSTITUCIONALES Y GOBERNACIÓN. </w:t>
      </w:r>
      <w:r w:rsidRPr="00F94B68">
        <w:rPr>
          <w:rFonts w:ascii="Arial" w:eastAsia="Arial" w:hAnsi="Arial" w:cs="Arial"/>
          <w:color w:val="000000"/>
          <w:lang w:eastAsia="es-MX"/>
        </w:rPr>
        <w:t xml:space="preserve">DIPUTADAS Y DIPUTADOS: MARIO ALEJANDRO CUEVAS MENA, CLAUDIA ESTEFANÍA BAEZA MARTÍNEZ, JOSÉ JULIÁN BUSTILLOS MEDINA, ROGER JOSÉ TORRES PENICHE, WILMER MANUEL MONFORTE MARFIL, NAOMI RAQUEL PENICHE LÓPEZ, GASPAR ARMANDO QUINTAL PARRA, JAVIER RENÁN OSANTE SOLÍS Y RAFAEL GERMÁN QUINTAL </w:t>
      </w:r>
      <w:proofErr w:type="gramStart"/>
      <w:r w:rsidRPr="00F94B68">
        <w:rPr>
          <w:rFonts w:ascii="Arial" w:eastAsia="Arial" w:hAnsi="Arial" w:cs="Arial"/>
          <w:color w:val="000000"/>
          <w:lang w:eastAsia="es-MX"/>
        </w:rPr>
        <w:t>MEDINA.</w:t>
      </w:r>
      <w:r w:rsidR="00D01A26">
        <w:rPr>
          <w:rFonts w:ascii="Arial" w:eastAsia="Arial" w:hAnsi="Arial" w:cs="Arial"/>
          <w:color w:val="000000"/>
          <w:lang w:eastAsia="es-MX"/>
        </w:rPr>
        <w:t>-</w:t>
      </w:r>
      <w:proofErr w:type="gramEnd"/>
      <w:r w:rsidRPr="00F94B68">
        <w:rPr>
          <w:rFonts w:ascii="Arial" w:eastAsia="Arial" w:hAnsi="Arial" w:cs="Arial"/>
          <w:color w:val="000000"/>
          <w:lang w:eastAsia="es-MX"/>
        </w:rPr>
        <w:t xml:space="preserve"> - - - - - - - - - -</w:t>
      </w:r>
      <w:r w:rsidR="00E805AA" w:rsidRPr="00F94B68">
        <w:rPr>
          <w:rFonts w:ascii="Arial" w:eastAsia="Arial" w:hAnsi="Arial" w:cs="Arial"/>
          <w:color w:val="000000"/>
          <w:lang w:eastAsia="es-MX"/>
        </w:rPr>
        <w:t xml:space="preserve"> - - - </w:t>
      </w:r>
      <w:r w:rsidR="00F33637">
        <w:rPr>
          <w:rFonts w:ascii="Arial" w:eastAsia="Arial" w:hAnsi="Arial" w:cs="Arial"/>
          <w:color w:val="000000"/>
          <w:lang w:eastAsia="es-MX"/>
        </w:rPr>
        <w:t>- - - - - - - - - - - -</w:t>
      </w:r>
    </w:p>
    <w:p w14:paraId="53E71E32" w14:textId="77777777" w:rsidR="005D0F78" w:rsidRPr="00F94B68" w:rsidRDefault="005D0F78" w:rsidP="00231126">
      <w:pPr>
        <w:spacing w:line="360" w:lineRule="auto"/>
        <w:jc w:val="both"/>
        <w:rPr>
          <w:rFonts w:ascii="Arial" w:hAnsi="Arial" w:cs="Arial"/>
          <w:b/>
          <w:color w:val="000000"/>
        </w:rPr>
      </w:pPr>
    </w:p>
    <w:p w14:paraId="647E4ABD" w14:textId="77777777" w:rsidR="00005AD0" w:rsidRPr="00F94B68" w:rsidRDefault="009E19B8" w:rsidP="00231126">
      <w:pPr>
        <w:spacing w:line="360" w:lineRule="auto"/>
        <w:jc w:val="both"/>
        <w:rPr>
          <w:rFonts w:ascii="Arial" w:hAnsi="Arial" w:cs="Arial"/>
          <w:b/>
          <w:color w:val="000000"/>
          <w:lang w:val="es-ES_tradnl"/>
        </w:rPr>
      </w:pPr>
      <w:r w:rsidRPr="00F94B68">
        <w:rPr>
          <w:rFonts w:ascii="Arial" w:hAnsi="Arial" w:cs="Arial"/>
          <w:b/>
          <w:color w:val="000000"/>
          <w:lang w:val="es-ES_tradnl"/>
        </w:rPr>
        <w:t>HONORABLE</w:t>
      </w:r>
      <w:r w:rsidR="00A00587" w:rsidRPr="00F94B68">
        <w:rPr>
          <w:rFonts w:ascii="Arial" w:hAnsi="Arial" w:cs="Arial"/>
          <w:b/>
          <w:color w:val="000000"/>
          <w:lang w:val="es-ES_tradnl"/>
        </w:rPr>
        <w:t xml:space="preserve"> CONGRESO DEL ESTADO.</w:t>
      </w:r>
    </w:p>
    <w:p w14:paraId="5C06280C" w14:textId="77777777" w:rsidR="009F250D" w:rsidRPr="00F94B68" w:rsidRDefault="009F250D" w:rsidP="00231126">
      <w:pPr>
        <w:spacing w:line="360" w:lineRule="auto"/>
        <w:jc w:val="both"/>
        <w:rPr>
          <w:rFonts w:ascii="Arial" w:hAnsi="Arial" w:cs="Arial"/>
          <w:b/>
          <w:color w:val="000000"/>
        </w:rPr>
      </w:pPr>
    </w:p>
    <w:p w14:paraId="733B4A12" w14:textId="77777777" w:rsidR="002C5724" w:rsidRPr="00F94B68" w:rsidRDefault="00FE2315" w:rsidP="004D588C">
      <w:pPr>
        <w:spacing w:line="360" w:lineRule="auto"/>
        <w:ind w:firstLine="708"/>
        <w:jc w:val="both"/>
        <w:rPr>
          <w:rFonts w:ascii="Arial" w:hAnsi="Arial" w:cs="Arial"/>
          <w:i/>
          <w:iCs/>
          <w:color w:val="000000"/>
        </w:rPr>
      </w:pPr>
      <w:r w:rsidRPr="00F94B68">
        <w:rPr>
          <w:rFonts w:ascii="Arial" w:hAnsi="Arial" w:cs="Arial"/>
          <w:color w:val="000000"/>
        </w:rPr>
        <w:t xml:space="preserve">En Sesión Ordinaria </w:t>
      </w:r>
      <w:r w:rsidR="00727A72" w:rsidRPr="00F94B68">
        <w:rPr>
          <w:rFonts w:ascii="Arial" w:hAnsi="Arial" w:cs="Arial"/>
          <w:color w:val="000000"/>
        </w:rPr>
        <w:t>de</w:t>
      </w:r>
      <w:r w:rsidR="006C45AB" w:rsidRPr="00F94B68">
        <w:rPr>
          <w:rFonts w:ascii="Arial" w:hAnsi="Arial" w:cs="Arial"/>
          <w:color w:val="000000"/>
        </w:rPr>
        <w:t xml:space="preserve"> Pleno de</w:t>
      </w:r>
      <w:r w:rsidR="00727A72" w:rsidRPr="00F94B68">
        <w:rPr>
          <w:rFonts w:ascii="Arial" w:hAnsi="Arial" w:cs="Arial"/>
          <w:color w:val="000000"/>
        </w:rPr>
        <w:t xml:space="preserve"> </w:t>
      </w:r>
      <w:r w:rsidR="00DD3207" w:rsidRPr="00F94B68">
        <w:rPr>
          <w:rFonts w:ascii="Arial" w:hAnsi="Arial" w:cs="Arial"/>
          <w:color w:val="000000"/>
        </w:rPr>
        <w:t>esta</w:t>
      </w:r>
      <w:r w:rsidR="00737A84" w:rsidRPr="00F94B68">
        <w:rPr>
          <w:rFonts w:ascii="Arial" w:hAnsi="Arial" w:cs="Arial"/>
          <w:color w:val="000000"/>
        </w:rPr>
        <w:t xml:space="preserve"> Soberanía, celebrada </w:t>
      </w:r>
      <w:r w:rsidRPr="00F94B68">
        <w:rPr>
          <w:rFonts w:ascii="Arial" w:hAnsi="Arial" w:cs="Arial"/>
          <w:color w:val="000000"/>
        </w:rPr>
        <w:t xml:space="preserve">el día </w:t>
      </w:r>
      <w:r w:rsidR="00833532" w:rsidRPr="00F94B68">
        <w:rPr>
          <w:rFonts w:ascii="Arial" w:hAnsi="Arial" w:cs="Arial"/>
          <w:color w:val="000000"/>
        </w:rPr>
        <w:t>1</w:t>
      </w:r>
      <w:r w:rsidR="002C5724" w:rsidRPr="00F94B68">
        <w:rPr>
          <w:rFonts w:ascii="Arial" w:hAnsi="Arial" w:cs="Arial"/>
          <w:color w:val="000000"/>
        </w:rPr>
        <w:t>6</w:t>
      </w:r>
      <w:r w:rsidR="00833532" w:rsidRPr="00F94B68">
        <w:rPr>
          <w:rFonts w:ascii="Arial" w:hAnsi="Arial" w:cs="Arial"/>
          <w:color w:val="000000"/>
        </w:rPr>
        <w:t xml:space="preserve"> </w:t>
      </w:r>
      <w:r w:rsidRPr="00F94B68">
        <w:rPr>
          <w:rFonts w:ascii="Arial" w:hAnsi="Arial" w:cs="Arial"/>
          <w:color w:val="000000"/>
        </w:rPr>
        <w:t xml:space="preserve">de </w:t>
      </w:r>
      <w:r w:rsidR="002C5724" w:rsidRPr="00F94B68">
        <w:rPr>
          <w:rFonts w:ascii="Arial" w:hAnsi="Arial" w:cs="Arial"/>
          <w:color w:val="000000"/>
        </w:rPr>
        <w:t>octubre del año 2024 fue presentada la iniciativa con proyecto de decreto por la que se modifica la Constitución local en materia de Reconocimiento Constitucional al Derecho a la Salud Mental por el que se adiciona un último párrafo a la Constitución Política del Estado de Yucatán, signada por los entonces integrantes de la Fracción Legislativa del Partido Revolucionario Institucional, Diputada Rosana de Jesús Couoh Chan y el Diputado Garpar Armando Quintal Parra</w:t>
      </w:r>
      <w:r w:rsidR="002C5724" w:rsidRPr="00FE5BD6">
        <w:rPr>
          <w:rFonts w:ascii="Arial" w:hAnsi="Arial" w:cs="Arial"/>
          <w:color w:val="000000"/>
        </w:rPr>
        <w:t xml:space="preserve">, a la que se adhirieron los legisladores Itzel Falla Uribe y María Teresa Boehm Calero de la Fracción Legislativa del Partido Acción Nacional. En </w:t>
      </w:r>
      <w:r w:rsidR="002C5724" w:rsidRPr="00F94B68">
        <w:rPr>
          <w:rFonts w:ascii="Arial" w:hAnsi="Arial" w:cs="Arial"/>
          <w:color w:val="000000"/>
        </w:rPr>
        <w:t>la Sesión Ordinaria del Pleno de fecha 26 de diciembre del año 2024, fue presentada la iniciativa con proyecto de decreto por la que se reforma la Constitución local en materia de Soberanía Alimentaria y el Derecho a una Alimentación Saludable, suscrita por las y los diputados integrantes de la Fracción Legislativa de Morena, así como las Representaciones Legislativas del Partido del Trabajo y del Partido Verde Ecologista de México</w:t>
      </w:r>
      <w:r w:rsidR="004D588C" w:rsidRPr="00F94B68">
        <w:rPr>
          <w:rFonts w:ascii="Arial" w:hAnsi="Arial" w:cs="Arial"/>
          <w:color w:val="000000"/>
        </w:rPr>
        <w:t xml:space="preserve">. En Sesión Ordinaria del Pleno de fecha 26 de febrero del año 2025 se presentó la iniciativa con proyecto de decreto que modifica la Constitución local por la que se le adiciona un último párrafo en materia de Reconocimiento Expreso a la Protección de la Salud Física y Mental, suscrita por las y los legisladores </w:t>
      </w:r>
      <w:r w:rsidR="004D588C" w:rsidRPr="00F94B68">
        <w:rPr>
          <w:rFonts w:ascii="Arial" w:hAnsi="Arial" w:cs="Arial"/>
          <w:color w:val="000000"/>
        </w:rPr>
        <w:lastRenderedPageBreak/>
        <w:t xml:space="preserve">integrantes de la Fracción Legislativa del Partido Acción Nacional. En Sesión Ordinaria del Pleno de fecha 31 de mayo del año 2025, fue presentada la iniciativa con proyecto de decreto que se reforma el Artículo 2º de la </w:t>
      </w:r>
      <w:r w:rsidR="004D588C" w:rsidRPr="00FE5BD6">
        <w:rPr>
          <w:rFonts w:ascii="Arial" w:hAnsi="Arial" w:cs="Arial"/>
          <w:color w:val="000000"/>
        </w:rPr>
        <w:t>Constitución local</w:t>
      </w:r>
      <w:r w:rsidR="00A01FB9" w:rsidRPr="00FE5BD6">
        <w:rPr>
          <w:rFonts w:ascii="Arial" w:hAnsi="Arial" w:cs="Arial"/>
          <w:color w:val="000000"/>
        </w:rPr>
        <w:t>, a la que se adhirieron las y los legisladores, Manuela de Jesús Cocom Bolio, Itzel Falla Uribe, Rafael Gerardo Montalvo Mata, Bayardo Ojeda Marrufo y Claudia Estefanía Baeza Martínez.</w:t>
      </w:r>
      <w:r w:rsidR="00A01FB9" w:rsidRPr="00F94B68">
        <w:rPr>
          <w:rFonts w:ascii="Arial" w:hAnsi="Arial" w:cs="Arial"/>
          <w:i/>
          <w:iCs/>
          <w:color w:val="000000"/>
        </w:rPr>
        <w:t xml:space="preserve"> </w:t>
      </w:r>
    </w:p>
    <w:p w14:paraId="44957C17" w14:textId="77777777" w:rsidR="00A01FB9" w:rsidRPr="00F94B68" w:rsidRDefault="00A01FB9" w:rsidP="004D588C">
      <w:pPr>
        <w:spacing w:line="360" w:lineRule="auto"/>
        <w:ind w:firstLine="708"/>
        <w:jc w:val="both"/>
        <w:rPr>
          <w:rFonts w:ascii="Arial" w:hAnsi="Arial" w:cs="Arial"/>
          <w:color w:val="000000"/>
        </w:rPr>
      </w:pPr>
    </w:p>
    <w:p w14:paraId="35C65965" w14:textId="77777777" w:rsidR="00A01FB9" w:rsidRPr="00F94B68" w:rsidRDefault="00A01FB9" w:rsidP="00A01FB9">
      <w:pPr>
        <w:spacing w:line="360" w:lineRule="auto"/>
        <w:ind w:firstLine="708"/>
        <w:jc w:val="both"/>
        <w:rPr>
          <w:rFonts w:ascii="Arial" w:hAnsi="Arial" w:cs="Arial"/>
          <w:b/>
          <w:bCs/>
          <w:color w:val="000000"/>
        </w:rPr>
      </w:pPr>
      <w:r w:rsidRPr="00F94B68">
        <w:rPr>
          <w:rFonts w:ascii="Arial" w:hAnsi="Arial" w:cs="Arial"/>
          <w:color w:val="000000"/>
        </w:rPr>
        <w:t xml:space="preserve">Las iniciativas referidas en el párrafo que antecede fueron turnadas por la Mesa Directiva de la Soberanía en el siguiente orden respectivamente, 18 de octubre de 2024, 05 de febrero de 2025, 14 de marzo de 2025 y 31 de julio de ese mismo año a esta comisión dictaminadora para elaborar el respectivo dictamen. Ahora bien, el </w:t>
      </w:r>
      <w:r w:rsidR="00F85B8B" w:rsidRPr="00F94B68">
        <w:rPr>
          <w:rFonts w:ascii="Arial" w:hAnsi="Arial" w:cs="Arial"/>
          <w:color w:val="000000"/>
        </w:rPr>
        <w:t>p</w:t>
      </w:r>
      <w:r w:rsidRPr="00F94B68">
        <w:rPr>
          <w:rFonts w:ascii="Arial" w:hAnsi="Arial" w:cs="Arial"/>
          <w:color w:val="000000"/>
        </w:rPr>
        <w:t>residente de este órgano tuvo a bien encargar un solo proyecto de dictamen que resolviera las 4 iniciativas, al considerar que se tratan de temas en materia de derechos humanos, de ahí que el presente documento, en términos de las propuestas, tome la denominación en su</w:t>
      </w:r>
      <w:r w:rsidRPr="00F94B68">
        <w:rPr>
          <w:rFonts w:ascii="Arial" w:hAnsi="Arial" w:cs="Arial"/>
          <w:b/>
          <w:bCs/>
          <w:color w:val="000000"/>
        </w:rPr>
        <w:t xml:space="preserve"> </w:t>
      </w:r>
      <w:r w:rsidRPr="00F94B68">
        <w:rPr>
          <w:rFonts w:ascii="Arial" w:hAnsi="Arial" w:cs="Arial"/>
          <w:color w:val="000000"/>
        </w:rPr>
        <w:t>decreto de</w:t>
      </w:r>
      <w:r w:rsidRPr="00F94B68">
        <w:rPr>
          <w:rFonts w:ascii="Arial" w:hAnsi="Arial" w:cs="Arial"/>
          <w:b/>
          <w:bCs/>
          <w:color w:val="000000"/>
        </w:rPr>
        <w:t xml:space="preserve"> Dictamen por el que se reforma la Constitución Política del Estado de Yucatán en materia de Salud</w:t>
      </w:r>
      <w:r w:rsidR="00F85B8B" w:rsidRPr="00F94B68">
        <w:rPr>
          <w:rFonts w:ascii="Arial" w:hAnsi="Arial" w:cs="Arial"/>
          <w:b/>
          <w:bCs/>
          <w:color w:val="000000"/>
        </w:rPr>
        <w:t xml:space="preserve"> Mental</w:t>
      </w:r>
      <w:r w:rsidRPr="00F94B68">
        <w:rPr>
          <w:rFonts w:ascii="Arial" w:hAnsi="Arial" w:cs="Arial"/>
          <w:b/>
          <w:bCs/>
          <w:color w:val="000000"/>
        </w:rPr>
        <w:t xml:space="preserve">, Alimentación </w:t>
      </w:r>
      <w:r w:rsidR="00F85B8B" w:rsidRPr="00F94B68">
        <w:rPr>
          <w:rFonts w:ascii="Arial" w:hAnsi="Arial" w:cs="Arial"/>
          <w:b/>
          <w:bCs/>
          <w:color w:val="000000"/>
        </w:rPr>
        <w:t xml:space="preserve">Nutritiva </w:t>
      </w:r>
      <w:r w:rsidRPr="00F94B68">
        <w:rPr>
          <w:rFonts w:ascii="Arial" w:hAnsi="Arial" w:cs="Arial"/>
          <w:b/>
          <w:bCs/>
          <w:color w:val="000000"/>
        </w:rPr>
        <w:t>y No discriminación</w:t>
      </w:r>
      <w:r w:rsidR="00F85B8B" w:rsidRPr="00F94B68">
        <w:rPr>
          <w:rFonts w:ascii="Arial" w:hAnsi="Arial" w:cs="Arial"/>
          <w:b/>
          <w:bCs/>
          <w:color w:val="000000"/>
        </w:rPr>
        <w:t xml:space="preserve">. </w:t>
      </w:r>
    </w:p>
    <w:p w14:paraId="156045C5" w14:textId="77777777" w:rsidR="00A01FB9" w:rsidRPr="00F94B68" w:rsidRDefault="00A01FB9" w:rsidP="00A01FB9">
      <w:pPr>
        <w:spacing w:line="360" w:lineRule="auto"/>
        <w:ind w:firstLine="708"/>
        <w:jc w:val="both"/>
        <w:rPr>
          <w:rFonts w:ascii="Arial" w:hAnsi="Arial" w:cs="Arial"/>
          <w:color w:val="000000"/>
        </w:rPr>
      </w:pPr>
    </w:p>
    <w:p w14:paraId="29615462" w14:textId="77777777" w:rsidR="00331ED3" w:rsidRPr="00F94B68" w:rsidRDefault="00436C44" w:rsidP="00A01FB9">
      <w:pPr>
        <w:spacing w:line="360" w:lineRule="auto"/>
        <w:ind w:firstLine="708"/>
        <w:jc w:val="both"/>
        <w:rPr>
          <w:rFonts w:ascii="Arial" w:hAnsi="Arial" w:cs="Arial"/>
          <w:color w:val="000000"/>
        </w:rPr>
      </w:pPr>
      <w:r w:rsidRPr="00F94B68">
        <w:rPr>
          <w:rFonts w:ascii="Arial" w:hAnsi="Arial" w:cs="Arial"/>
          <w:color w:val="000000"/>
        </w:rPr>
        <w:t>L</w:t>
      </w:r>
      <w:r w:rsidR="00A443C5" w:rsidRPr="00F94B68">
        <w:rPr>
          <w:rFonts w:ascii="Arial" w:hAnsi="Arial" w:cs="Arial"/>
          <w:color w:val="000000"/>
        </w:rPr>
        <w:t>a</w:t>
      </w:r>
      <w:r w:rsidRPr="00F94B68">
        <w:rPr>
          <w:rFonts w:ascii="Arial" w:hAnsi="Arial" w:cs="Arial"/>
          <w:color w:val="000000"/>
        </w:rPr>
        <w:t>s</w:t>
      </w:r>
      <w:r w:rsidR="00A443C5" w:rsidRPr="00F94B68">
        <w:rPr>
          <w:rFonts w:ascii="Arial" w:hAnsi="Arial" w:cs="Arial"/>
          <w:color w:val="000000"/>
        </w:rPr>
        <w:t xml:space="preserve"> </w:t>
      </w:r>
      <w:r w:rsidR="008A2545" w:rsidRPr="00F94B68">
        <w:rPr>
          <w:rFonts w:ascii="Arial" w:hAnsi="Arial" w:cs="Arial"/>
          <w:color w:val="000000"/>
        </w:rPr>
        <w:t xml:space="preserve">diputadas y diputados </w:t>
      </w:r>
      <w:r w:rsidRPr="00F94B68">
        <w:rPr>
          <w:rFonts w:ascii="Arial" w:hAnsi="Arial" w:cs="Arial"/>
          <w:color w:val="000000"/>
        </w:rPr>
        <w:t xml:space="preserve">integrantes de esta </w:t>
      </w:r>
      <w:r w:rsidR="00A00587" w:rsidRPr="00F94B68">
        <w:rPr>
          <w:rFonts w:ascii="Arial" w:hAnsi="Arial" w:cs="Arial"/>
          <w:color w:val="000000"/>
        </w:rPr>
        <w:t>C</w:t>
      </w:r>
      <w:r w:rsidRPr="00F94B68">
        <w:rPr>
          <w:rFonts w:ascii="Arial" w:hAnsi="Arial" w:cs="Arial"/>
          <w:color w:val="000000"/>
        </w:rPr>
        <w:t xml:space="preserve">omisión </w:t>
      </w:r>
      <w:r w:rsidR="00A00587" w:rsidRPr="00F94B68">
        <w:rPr>
          <w:rFonts w:ascii="Arial" w:hAnsi="Arial" w:cs="Arial"/>
          <w:color w:val="000000"/>
        </w:rPr>
        <w:t>P</w:t>
      </w:r>
      <w:r w:rsidR="005C21C9" w:rsidRPr="00F94B68">
        <w:rPr>
          <w:rFonts w:ascii="Arial" w:hAnsi="Arial" w:cs="Arial"/>
          <w:color w:val="000000"/>
        </w:rPr>
        <w:t>ermanente</w:t>
      </w:r>
      <w:r w:rsidRPr="00F94B68">
        <w:rPr>
          <w:rFonts w:ascii="Arial" w:hAnsi="Arial" w:cs="Arial"/>
          <w:color w:val="000000"/>
        </w:rPr>
        <w:t xml:space="preserve">, en los trabajos de estudio y análisis de la </w:t>
      </w:r>
      <w:r w:rsidR="00A443C5" w:rsidRPr="00F94B68">
        <w:rPr>
          <w:rFonts w:ascii="Arial" w:hAnsi="Arial" w:cs="Arial"/>
          <w:color w:val="000000"/>
        </w:rPr>
        <w:t>iniciativa</w:t>
      </w:r>
      <w:r w:rsidR="0049500F" w:rsidRPr="00F94B68">
        <w:rPr>
          <w:rFonts w:ascii="Arial" w:hAnsi="Arial" w:cs="Arial"/>
          <w:color w:val="000000"/>
        </w:rPr>
        <w:t xml:space="preserve"> </w:t>
      </w:r>
      <w:r w:rsidR="00A443C5" w:rsidRPr="00F94B68">
        <w:rPr>
          <w:rFonts w:ascii="Arial" w:hAnsi="Arial" w:cs="Arial"/>
          <w:color w:val="000000"/>
        </w:rPr>
        <w:t>antes</w:t>
      </w:r>
      <w:r w:rsidR="0049500F" w:rsidRPr="00F94B68">
        <w:rPr>
          <w:rFonts w:ascii="Arial" w:hAnsi="Arial" w:cs="Arial"/>
          <w:color w:val="000000"/>
        </w:rPr>
        <w:t xml:space="preserve"> </w:t>
      </w:r>
      <w:r w:rsidR="00C325EE" w:rsidRPr="00F94B68">
        <w:rPr>
          <w:rFonts w:ascii="Arial" w:hAnsi="Arial" w:cs="Arial"/>
          <w:color w:val="000000"/>
        </w:rPr>
        <w:t>mencionada</w:t>
      </w:r>
      <w:r w:rsidRPr="00F94B68">
        <w:rPr>
          <w:rFonts w:ascii="Arial" w:hAnsi="Arial" w:cs="Arial"/>
          <w:color w:val="000000"/>
        </w:rPr>
        <w:t xml:space="preserve">, tomamos </w:t>
      </w:r>
      <w:r w:rsidR="005A4558" w:rsidRPr="00F94B68">
        <w:rPr>
          <w:rFonts w:ascii="Arial" w:hAnsi="Arial" w:cs="Arial"/>
          <w:color w:val="000000"/>
        </w:rPr>
        <w:t>en consideración los siguientes:</w:t>
      </w:r>
    </w:p>
    <w:p w14:paraId="15EF07D3" w14:textId="77777777" w:rsidR="00400BBB" w:rsidRPr="00F94B68" w:rsidRDefault="00400BBB" w:rsidP="00231126">
      <w:pPr>
        <w:spacing w:line="360" w:lineRule="auto"/>
        <w:ind w:firstLine="708"/>
        <w:jc w:val="both"/>
        <w:rPr>
          <w:rFonts w:ascii="Arial" w:hAnsi="Arial" w:cs="Arial"/>
          <w:color w:val="000000"/>
        </w:rPr>
      </w:pPr>
    </w:p>
    <w:p w14:paraId="0E0BE36D" w14:textId="77777777" w:rsidR="00910F21" w:rsidRPr="00F94B68" w:rsidRDefault="003D5112" w:rsidP="00231126">
      <w:pPr>
        <w:spacing w:line="360" w:lineRule="auto"/>
        <w:jc w:val="center"/>
        <w:rPr>
          <w:rFonts w:ascii="Arial" w:hAnsi="Arial" w:cs="Arial"/>
          <w:b/>
          <w:color w:val="000000"/>
          <w:lang w:val="pt-BR"/>
        </w:rPr>
      </w:pPr>
      <w:r w:rsidRPr="00F94B68">
        <w:rPr>
          <w:rFonts w:ascii="Arial" w:hAnsi="Arial" w:cs="Arial"/>
          <w:b/>
          <w:color w:val="000000"/>
          <w:lang w:val="pt-BR"/>
        </w:rPr>
        <w:t>A N T E C E D E N T E S</w:t>
      </w:r>
    </w:p>
    <w:p w14:paraId="792081CB" w14:textId="77777777" w:rsidR="00693711" w:rsidRPr="00F94B68" w:rsidRDefault="00693711" w:rsidP="00231126">
      <w:pPr>
        <w:spacing w:line="360" w:lineRule="auto"/>
        <w:jc w:val="center"/>
        <w:rPr>
          <w:rFonts w:ascii="Arial" w:hAnsi="Arial" w:cs="Arial"/>
          <w:b/>
          <w:color w:val="000000"/>
          <w:lang w:val="pt-BR"/>
        </w:rPr>
      </w:pPr>
    </w:p>
    <w:p w14:paraId="6F204799" w14:textId="77777777" w:rsidR="00F85B8B" w:rsidRPr="00F94B68" w:rsidRDefault="00AF676D" w:rsidP="00833532">
      <w:pPr>
        <w:spacing w:line="360" w:lineRule="auto"/>
        <w:jc w:val="both"/>
        <w:rPr>
          <w:rFonts w:ascii="Arial" w:hAnsi="Arial" w:cs="Arial"/>
          <w:bCs/>
          <w:color w:val="000000"/>
        </w:rPr>
      </w:pPr>
      <w:r w:rsidRPr="00F94B68">
        <w:rPr>
          <w:rFonts w:ascii="Arial" w:hAnsi="Arial" w:cs="Arial"/>
          <w:b/>
          <w:color w:val="000000"/>
        </w:rPr>
        <w:t xml:space="preserve">PRIMERO. </w:t>
      </w:r>
      <w:r w:rsidR="00F85B8B" w:rsidRPr="00F94B68">
        <w:rPr>
          <w:rFonts w:ascii="Arial" w:hAnsi="Arial" w:cs="Arial"/>
          <w:bCs/>
          <w:color w:val="000000"/>
        </w:rPr>
        <w:t xml:space="preserve">La Constitución Política del Estado de Yucatán, en los últimos años, ha sido reformada para atender las temáticas y asuntos de interés público más importantes para la sociedad, sus reformas, son el resultado de la evolución nacional misma. En tal sentido, los últimos cambios obedecen a nuevos modelos estructurales nacidos de un nuevo constitucionalismo que devuelve el poder público al Estado; en </w:t>
      </w:r>
      <w:r w:rsidR="00F85B8B" w:rsidRPr="00F94B68">
        <w:rPr>
          <w:rFonts w:ascii="Arial" w:hAnsi="Arial" w:cs="Arial"/>
          <w:bCs/>
          <w:color w:val="000000"/>
        </w:rPr>
        <w:lastRenderedPageBreak/>
        <w:t xml:space="preserve">esa medida, las reformas más trascendentales del último año versan sobre democratización del Poder Judicial, Bienestar Animal, Derechos Humanos de Igualdad y Simplificación Administrativa. </w:t>
      </w:r>
    </w:p>
    <w:p w14:paraId="4467A65A" w14:textId="77777777" w:rsidR="00F85B8B" w:rsidRPr="00F94B68" w:rsidRDefault="00F85B8B" w:rsidP="00833532">
      <w:pPr>
        <w:spacing w:line="360" w:lineRule="auto"/>
        <w:jc w:val="both"/>
        <w:rPr>
          <w:rFonts w:ascii="Arial" w:hAnsi="Arial" w:cs="Arial"/>
          <w:bCs/>
          <w:color w:val="000000"/>
        </w:rPr>
      </w:pPr>
    </w:p>
    <w:p w14:paraId="5765A894" w14:textId="77777777" w:rsidR="00F85B8B" w:rsidRPr="00F94B68" w:rsidRDefault="00F85B8B" w:rsidP="00833532">
      <w:pPr>
        <w:spacing w:line="360" w:lineRule="auto"/>
        <w:jc w:val="both"/>
        <w:rPr>
          <w:rFonts w:ascii="Arial" w:hAnsi="Arial" w:cs="Arial"/>
          <w:bCs/>
          <w:color w:val="000000"/>
        </w:rPr>
      </w:pPr>
      <w:r w:rsidRPr="00F94B68">
        <w:rPr>
          <w:rFonts w:ascii="Arial" w:hAnsi="Arial" w:cs="Arial"/>
          <w:bCs/>
          <w:color w:val="000000"/>
        </w:rPr>
        <w:t xml:space="preserve">Del contenido de las iniciativas que se estudian y analizan se advierte que tienen impacto en derechos sustantivos de las y los yucatecos que se materializan en deberes y obligaciones del Estado de Yucatán; en ese tal sentido, </w:t>
      </w:r>
      <w:r w:rsidR="00CB737D" w:rsidRPr="00F94B68">
        <w:rPr>
          <w:rFonts w:ascii="Arial" w:hAnsi="Arial" w:cs="Arial"/>
          <w:bCs/>
          <w:color w:val="000000"/>
        </w:rPr>
        <w:t>su aprobación vendrá</w:t>
      </w:r>
      <w:r w:rsidRPr="00F94B68">
        <w:rPr>
          <w:rFonts w:ascii="Arial" w:hAnsi="Arial" w:cs="Arial"/>
          <w:bCs/>
          <w:color w:val="000000"/>
        </w:rPr>
        <w:t xml:space="preserve"> a fortalecer el progresismo constitucional y el garantismo en el máximo ordenamiento local. </w:t>
      </w:r>
    </w:p>
    <w:p w14:paraId="72012674" w14:textId="77777777" w:rsidR="00F85B8B" w:rsidRPr="00F94B68" w:rsidRDefault="00F85B8B" w:rsidP="00833532">
      <w:pPr>
        <w:spacing w:line="360" w:lineRule="auto"/>
        <w:jc w:val="both"/>
        <w:rPr>
          <w:rFonts w:ascii="Arial" w:hAnsi="Arial" w:cs="Arial"/>
          <w:bCs/>
          <w:color w:val="000000"/>
        </w:rPr>
      </w:pPr>
    </w:p>
    <w:p w14:paraId="312D378A" w14:textId="77777777" w:rsidR="00CB737D" w:rsidRPr="00F94B68" w:rsidRDefault="00CB737D" w:rsidP="00CB737D">
      <w:pPr>
        <w:spacing w:line="360" w:lineRule="auto"/>
        <w:jc w:val="both"/>
        <w:rPr>
          <w:rFonts w:ascii="Arial" w:hAnsi="Arial" w:cs="Arial"/>
          <w:bCs/>
          <w:color w:val="000000"/>
        </w:rPr>
      </w:pPr>
      <w:r w:rsidRPr="00F94B68">
        <w:rPr>
          <w:rFonts w:ascii="Arial" w:hAnsi="Arial" w:cs="Arial"/>
          <w:b/>
          <w:bCs/>
          <w:color w:val="000000"/>
        </w:rPr>
        <w:t xml:space="preserve">SEGUNDO. </w:t>
      </w:r>
      <w:r w:rsidRPr="00F94B68">
        <w:rPr>
          <w:rFonts w:ascii="Arial" w:hAnsi="Arial" w:cs="Arial"/>
          <w:bCs/>
          <w:color w:val="000000"/>
        </w:rPr>
        <w:t xml:space="preserve">En el presente apartado, se plasmarán las motivaciones de las y los legisladores iniciadores. </w:t>
      </w:r>
    </w:p>
    <w:p w14:paraId="2EB8654D" w14:textId="77777777" w:rsidR="00CB737D" w:rsidRPr="00F94B68" w:rsidRDefault="00CB737D" w:rsidP="00CB737D">
      <w:pPr>
        <w:spacing w:line="360" w:lineRule="auto"/>
        <w:jc w:val="both"/>
        <w:rPr>
          <w:rFonts w:ascii="Arial" w:hAnsi="Arial" w:cs="Arial"/>
          <w:bCs/>
          <w:color w:val="000000"/>
        </w:rPr>
      </w:pPr>
    </w:p>
    <w:p w14:paraId="73130F57" w14:textId="77777777" w:rsidR="00CB737D" w:rsidRPr="00F94B68" w:rsidRDefault="005B290D" w:rsidP="001F1FF4">
      <w:pPr>
        <w:numPr>
          <w:ilvl w:val="0"/>
          <w:numId w:val="8"/>
        </w:numPr>
        <w:spacing w:line="360" w:lineRule="auto"/>
        <w:jc w:val="both"/>
        <w:rPr>
          <w:rFonts w:ascii="Arial" w:hAnsi="Arial" w:cs="Arial"/>
          <w:bCs/>
          <w:color w:val="000000"/>
        </w:rPr>
      </w:pPr>
      <w:r w:rsidRPr="00F94B68">
        <w:rPr>
          <w:rFonts w:ascii="Arial" w:hAnsi="Arial" w:cs="Arial"/>
          <w:color w:val="000000"/>
        </w:rPr>
        <w:t>I</w:t>
      </w:r>
      <w:r w:rsidR="00CB737D" w:rsidRPr="00F94B68">
        <w:rPr>
          <w:rFonts w:ascii="Arial" w:hAnsi="Arial" w:cs="Arial"/>
          <w:color w:val="000000"/>
        </w:rPr>
        <w:t>niciativa con proyecto de decreto por la que se modifica la Constitución local en materia de Reconocimiento Constitucional al Derecho a la Salud Mental por el que se adiciona un último párrafo a la Constitución Política del Estado de Yucatán, en su exposición de motivos se expresó lo siguiente:</w:t>
      </w:r>
    </w:p>
    <w:p w14:paraId="20C56F9A" w14:textId="77777777" w:rsidR="000E1A97" w:rsidRDefault="000E1A97" w:rsidP="005B290D">
      <w:pPr>
        <w:pStyle w:val="NormalWeb"/>
        <w:spacing w:before="0" w:after="200"/>
        <w:ind w:left="709"/>
        <w:jc w:val="both"/>
        <w:rPr>
          <w:i/>
          <w:iCs/>
          <w:color w:val="000000"/>
          <w:sz w:val="20"/>
          <w:szCs w:val="20"/>
        </w:rPr>
      </w:pPr>
    </w:p>
    <w:p w14:paraId="6B49423E" w14:textId="46FE31B3" w:rsidR="005B290D" w:rsidRPr="00F94B68" w:rsidRDefault="005B290D" w:rsidP="005B290D">
      <w:pPr>
        <w:pStyle w:val="NormalWeb"/>
        <w:spacing w:before="0" w:after="200"/>
        <w:ind w:left="709"/>
        <w:jc w:val="both"/>
        <w:rPr>
          <w:i/>
          <w:iCs/>
          <w:color w:val="000000"/>
          <w:sz w:val="20"/>
          <w:szCs w:val="20"/>
          <w:lang w:eastAsia="es-MX"/>
        </w:rPr>
      </w:pPr>
      <w:r w:rsidRPr="00F94B68">
        <w:rPr>
          <w:i/>
          <w:iCs/>
          <w:color w:val="000000"/>
          <w:sz w:val="20"/>
          <w:szCs w:val="20"/>
        </w:rPr>
        <w:t>“En el marco del Día Mundial de la Salud Mental, celebrado el 10 de octubre, es pertinente reflexionar acerca de la importancia de este tema en nuestra sociedad yucateca. La salud mental no es un concepto aislado; es un componente esencial del bienestar integral de las personas. Su relevancia trasciende lo individual, impactando a familias, comunidades y, en última instancia, a la sociedad en su conjunto. En un mundo donde las presiones sociales y económicas son cada vez más intensas, es crucial reconocer que el bienestar mental es tan importante como la salud física. Ignorar esta realidad puede llevar a consecuencias devastadoras, tanto a nivel personal como colectivo.</w:t>
      </w:r>
    </w:p>
    <w:p w14:paraId="747F24BA"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w:t>
      </w:r>
    </w:p>
    <w:p w14:paraId="4CB0FC77" w14:textId="77777777" w:rsidR="005B290D" w:rsidRPr="00F94B68" w:rsidRDefault="005B290D" w:rsidP="005B290D">
      <w:pPr>
        <w:pStyle w:val="NormalWeb"/>
        <w:spacing w:before="240" w:after="240"/>
        <w:ind w:left="709"/>
        <w:jc w:val="both"/>
        <w:rPr>
          <w:i/>
          <w:iCs/>
          <w:color w:val="000000"/>
          <w:sz w:val="20"/>
          <w:szCs w:val="20"/>
          <w:lang w:eastAsia="es-MX"/>
        </w:rPr>
      </w:pPr>
      <w:r w:rsidRPr="00F94B68">
        <w:rPr>
          <w:i/>
          <w:iCs/>
          <w:color w:val="000000"/>
          <w:sz w:val="20"/>
          <w:szCs w:val="20"/>
        </w:rPr>
        <w:t>La Organización Mundial de la Salud (OMS) ha manifestado que los riesgos sobre el estado de la salud mental pueden ocurrir en cualquier etapa de la vida, no obstante, algunas son mayormente vulnerables como la primera infancia; y en general, pueden existir afectaciones por el entorno donde se vive y las que acontecen en cada persona.</w:t>
      </w:r>
    </w:p>
    <w:p w14:paraId="3CD235AD" w14:textId="5D0FF8EF" w:rsidR="005B290D" w:rsidRPr="00F94B68" w:rsidRDefault="005B290D" w:rsidP="005B290D">
      <w:pPr>
        <w:pStyle w:val="NormalWeb"/>
        <w:shd w:val="clear" w:color="auto" w:fill="FFFFFF"/>
        <w:spacing w:before="0" w:after="0"/>
        <w:ind w:left="709"/>
        <w:jc w:val="both"/>
        <w:rPr>
          <w:i/>
          <w:iCs/>
          <w:color w:val="000000"/>
          <w:sz w:val="20"/>
          <w:szCs w:val="20"/>
        </w:rPr>
      </w:pPr>
      <w:r w:rsidRPr="00F94B68">
        <w:rPr>
          <w:i/>
          <w:iCs/>
          <w:color w:val="000000"/>
          <w:sz w:val="20"/>
          <w:szCs w:val="20"/>
        </w:rPr>
        <w:t> …</w:t>
      </w:r>
    </w:p>
    <w:p w14:paraId="6761FC85" w14:textId="77777777" w:rsidR="005B290D" w:rsidRPr="00F94B68" w:rsidRDefault="005B290D" w:rsidP="005B290D">
      <w:pPr>
        <w:pStyle w:val="NormalWeb"/>
        <w:shd w:val="clear" w:color="auto" w:fill="FFFFFF"/>
        <w:spacing w:before="0" w:after="0"/>
        <w:ind w:left="709"/>
        <w:jc w:val="both"/>
        <w:rPr>
          <w:i/>
          <w:iCs/>
          <w:color w:val="000000"/>
          <w:sz w:val="20"/>
          <w:szCs w:val="20"/>
        </w:rPr>
      </w:pPr>
    </w:p>
    <w:p w14:paraId="35216FE1" w14:textId="77777777" w:rsidR="005B290D" w:rsidRPr="00F94B68" w:rsidRDefault="005B290D" w:rsidP="005B290D">
      <w:pPr>
        <w:pStyle w:val="NormalWeb"/>
        <w:shd w:val="clear" w:color="auto" w:fill="FFFFFF"/>
        <w:spacing w:before="0" w:after="0"/>
        <w:ind w:left="709"/>
        <w:jc w:val="both"/>
        <w:rPr>
          <w:i/>
          <w:iCs/>
          <w:color w:val="000000"/>
          <w:sz w:val="20"/>
          <w:szCs w:val="20"/>
        </w:rPr>
      </w:pPr>
      <w:r w:rsidRPr="00F94B68">
        <w:rPr>
          <w:i/>
          <w:iCs/>
          <w:color w:val="000000"/>
          <w:sz w:val="20"/>
          <w:szCs w:val="20"/>
        </w:rPr>
        <w:lastRenderedPageBreak/>
        <w:t> …</w:t>
      </w:r>
    </w:p>
    <w:p w14:paraId="5ECDE45A" w14:textId="77777777" w:rsidR="005B290D" w:rsidRPr="00F94B68" w:rsidRDefault="005B290D" w:rsidP="005B290D">
      <w:pPr>
        <w:pStyle w:val="NormalWeb"/>
        <w:shd w:val="clear" w:color="auto" w:fill="FFFFFF"/>
        <w:spacing w:before="0" w:after="0"/>
        <w:ind w:left="709"/>
        <w:jc w:val="both"/>
        <w:rPr>
          <w:i/>
          <w:iCs/>
          <w:color w:val="000000"/>
          <w:sz w:val="20"/>
          <w:szCs w:val="20"/>
        </w:rPr>
      </w:pPr>
    </w:p>
    <w:p w14:paraId="1BBE33D4"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w:t>
      </w:r>
    </w:p>
    <w:p w14:paraId="6AD70B67" w14:textId="77777777" w:rsidR="005B290D" w:rsidRPr="00F94B68" w:rsidRDefault="005B290D" w:rsidP="005B290D">
      <w:pPr>
        <w:pStyle w:val="NormalWeb"/>
        <w:spacing w:before="0" w:after="200"/>
        <w:ind w:left="709"/>
        <w:jc w:val="both"/>
        <w:rPr>
          <w:i/>
          <w:iCs/>
          <w:color w:val="000000"/>
          <w:sz w:val="20"/>
          <w:szCs w:val="20"/>
          <w:lang w:eastAsia="es-MX"/>
        </w:rPr>
      </w:pPr>
      <w:r w:rsidRPr="00F94B68">
        <w:rPr>
          <w:i/>
          <w:iCs/>
          <w:color w:val="000000"/>
          <w:sz w:val="20"/>
          <w:szCs w:val="20"/>
        </w:rPr>
        <w:t xml:space="preserve">Como se puede denotar, los municipios en los que más se han suscitado suicidios, son Mérida, Valladolid y Tizimín, y a su vez, que, a partir del año 2021, las cifras de suicidio en el Estado no han podido disminuir por debajo de 300 personas. </w:t>
      </w:r>
    </w:p>
    <w:p w14:paraId="56DD61E2"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w:t>
      </w:r>
    </w:p>
    <w:p w14:paraId="0600F17F" w14:textId="77777777" w:rsidR="005B290D" w:rsidRPr="00F94B68" w:rsidRDefault="005B290D" w:rsidP="005B290D">
      <w:pPr>
        <w:pStyle w:val="NormalWeb"/>
        <w:spacing w:before="0" w:after="200"/>
        <w:ind w:left="709"/>
        <w:jc w:val="both"/>
        <w:rPr>
          <w:i/>
          <w:iCs/>
          <w:color w:val="000000"/>
          <w:sz w:val="20"/>
          <w:szCs w:val="20"/>
          <w:lang w:eastAsia="es-MX"/>
        </w:rPr>
      </w:pPr>
      <w:r w:rsidRPr="00F94B68">
        <w:rPr>
          <w:i/>
          <w:iCs/>
          <w:color w:val="000000"/>
          <w:sz w:val="20"/>
          <w:szCs w:val="20"/>
        </w:rPr>
        <w:t xml:space="preserve">Derivado de la información anterior, se observa que desde el 2018 hasta el 2023, la tasa de suicidios por parte de hombres ha continuado siendo elevada exponencialmente en comparación con la cantidad de mujeres que han tomado la decisión de suicidarse. </w:t>
      </w:r>
    </w:p>
    <w:p w14:paraId="6D3D592B"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Finalmente, a nivel estatal desde 2018 hasta 2023 se han suicidado un total de 1,277 hombres únicamente en Mérida y 158 en el interior del Estado, haciendo una sumatoria total de 1,435; por su parte, en el mismo periodo se han suicidado 287 mujeres solo en Mérida y 28 en el interior del Estado, sumando un total de 315, cifras que para mayor entendimiento son ilustradas mediante la tabla comparativa siguiente:</w:t>
      </w:r>
    </w:p>
    <w:p w14:paraId="6592C420" w14:textId="77777777" w:rsidR="005B290D" w:rsidRPr="00F94B68" w:rsidRDefault="005B290D" w:rsidP="005B290D">
      <w:pPr>
        <w:pStyle w:val="NormalWeb"/>
        <w:spacing w:before="0" w:after="200"/>
        <w:ind w:left="709"/>
        <w:jc w:val="both"/>
        <w:rPr>
          <w:i/>
          <w:iCs/>
          <w:color w:val="000000"/>
          <w:sz w:val="20"/>
          <w:szCs w:val="20"/>
          <w:lang w:eastAsia="es-MX"/>
        </w:rPr>
      </w:pPr>
      <w:r w:rsidRPr="00F94B68">
        <w:rPr>
          <w:i/>
          <w:iCs/>
          <w:color w:val="000000"/>
          <w:sz w:val="20"/>
          <w:szCs w:val="20"/>
        </w:rPr>
        <w:t>…</w:t>
      </w:r>
    </w:p>
    <w:p w14:paraId="4A7AE30E" w14:textId="77777777" w:rsidR="005B290D" w:rsidRPr="00F94B68" w:rsidRDefault="005B290D" w:rsidP="005B290D">
      <w:pPr>
        <w:pStyle w:val="NormalWeb"/>
        <w:spacing w:before="0" w:after="200"/>
        <w:ind w:left="709"/>
        <w:jc w:val="both"/>
        <w:rPr>
          <w:i/>
          <w:iCs/>
          <w:color w:val="000000"/>
          <w:sz w:val="20"/>
          <w:szCs w:val="20"/>
          <w:lang w:eastAsia="es-MX"/>
        </w:rPr>
      </w:pPr>
      <w:proofErr w:type="gramStart"/>
      <w:r w:rsidRPr="00F94B68">
        <w:rPr>
          <w:i/>
          <w:iCs/>
          <w:color w:val="000000"/>
          <w:sz w:val="20"/>
          <w:szCs w:val="20"/>
        </w:rPr>
        <w:t>En relación a</w:t>
      </w:r>
      <w:proofErr w:type="gramEnd"/>
      <w:r w:rsidRPr="00F94B68">
        <w:rPr>
          <w:i/>
          <w:iCs/>
          <w:color w:val="000000"/>
          <w:sz w:val="20"/>
          <w:szCs w:val="20"/>
        </w:rPr>
        <w:t xml:space="preserve"> la tabla anterior, al llevar a cabo un filtro de datos, se denota que las edades en las que más personas se han suicidado en Yucatán durante el periodo de 2018 a 2023, son de 31 años (68 casos), 28 años (66 casos), 24 y 26 años (61 casos), 32 y 33 años (59 casos), 23 y 25 años (58 casos), 27 años (57 casos), 29 años (56 casos) y 22 años (53 casos).</w:t>
      </w:r>
    </w:p>
    <w:p w14:paraId="67656B59" w14:textId="77777777" w:rsidR="005B290D" w:rsidRPr="00F94B68" w:rsidRDefault="005B290D" w:rsidP="005B290D">
      <w:pPr>
        <w:pStyle w:val="NormalWeb"/>
        <w:spacing w:before="0" w:after="200"/>
        <w:ind w:left="709"/>
        <w:jc w:val="both"/>
        <w:rPr>
          <w:i/>
          <w:iCs/>
          <w:color w:val="000000"/>
          <w:sz w:val="20"/>
          <w:szCs w:val="20"/>
          <w:lang w:eastAsia="es-MX"/>
        </w:rPr>
      </w:pPr>
      <w:r w:rsidRPr="00F94B68">
        <w:rPr>
          <w:i/>
          <w:iCs/>
          <w:color w:val="000000"/>
          <w:sz w:val="20"/>
          <w:szCs w:val="20"/>
        </w:rPr>
        <w:t>Este fenómeno pone de relieve la urgente necesidad de abordar la salud mental en nuestra comunidad. Cada una de estas estadísticas representa no solo un número, sino una vida perdida, una familia devastada y una comunidad que sufre en silencio.</w:t>
      </w:r>
    </w:p>
    <w:p w14:paraId="38D41850"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w:t>
      </w:r>
    </w:p>
    <w:p w14:paraId="3BB58CE1"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w:t>
      </w:r>
    </w:p>
    <w:p w14:paraId="3EEA6915"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 xml:space="preserve">Por lo que, no obstante, el gran esfuerzo por acercar la salud mental a la ciudadanía, no se le ha dado un debido tratamiento para mejorar los mecanismos de prevención, o de diagnóstico en el Estado, siendo múltiples áreas de oportunidad para la atención de toda la población, como el reconocimiento de una causa de incapacidad laboral, la existencia del burnout, el estrés, y las condiciones para preservar el bienestar mental. </w:t>
      </w:r>
    </w:p>
    <w:p w14:paraId="41CE2032"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Por ello esta iniciativa reforma constitucional para reconocer el derecho humano a la salud mental, resulta trascendental porque genera no solo la obligación legal de este H. Congreso del Estado de hacer una revisión pormenorizada de la Ley de Salud Mental del Estado de Yucatán y generar el marco legal para la atención y prevención del suicidio,  sino representa una oportunidad para analizar el contexto en la entidad con la participación de especialistas, académicos y sociedad civil y en general con la ciudadanía.</w:t>
      </w:r>
    </w:p>
    <w:p w14:paraId="1BB608A4"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w:t>
      </w:r>
    </w:p>
    <w:p w14:paraId="31763353" w14:textId="77777777" w:rsidR="005B290D" w:rsidRPr="00F94B68" w:rsidRDefault="005B290D" w:rsidP="005B290D">
      <w:pPr>
        <w:pStyle w:val="NormalWeb"/>
        <w:spacing w:before="0" w:after="200"/>
        <w:ind w:left="709"/>
        <w:jc w:val="both"/>
        <w:rPr>
          <w:i/>
          <w:iCs/>
          <w:color w:val="000000"/>
          <w:sz w:val="20"/>
          <w:szCs w:val="20"/>
        </w:rPr>
      </w:pPr>
      <w:r w:rsidRPr="00F94B68">
        <w:rPr>
          <w:i/>
          <w:iCs/>
          <w:color w:val="000000"/>
          <w:sz w:val="20"/>
          <w:szCs w:val="20"/>
        </w:rPr>
        <w:t xml:space="preserve">Reconocer el derecho a la salud mental en nuestra constitución no es solo una cuestión legal; es un acto de justicia social. Es imperativo que se establezcan políticas públicas que prioricen </w:t>
      </w:r>
      <w:r w:rsidRPr="00F94B68">
        <w:rPr>
          <w:i/>
          <w:iCs/>
          <w:color w:val="000000"/>
          <w:sz w:val="20"/>
          <w:szCs w:val="20"/>
        </w:rPr>
        <w:lastRenderedPageBreak/>
        <w:t>la atención y promoción de la salud mental como un derecho humano inalienable. Al hacerlo, no solo validamos las experiencias de quienes sufren en silencio, sino que también enviamos un mensaje claro: en Yucatán valoramos y priorizamos el bienestar emocional tanto como el físico.</w:t>
      </w:r>
    </w:p>
    <w:p w14:paraId="1E9BD663" w14:textId="77777777" w:rsidR="005B290D" w:rsidRPr="00F94B68" w:rsidRDefault="005B290D" w:rsidP="005B290D">
      <w:pPr>
        <w:pStyle w:val="NormalWeb"/>
        <w:shd w:val="clear" w:color="auto" w:fill="FFFFFF"/>
        <w:spacing w:before="0" w:after="0"/>
        <w:ind w:left="709"/>
        <w:jc w:val="both"/>
        <w:rPr>
          <w:i/>
          <w:iCs/>
          <w:color w:val="000000"/>
          <w:sz w:val="20"/>
          <w:szCs w:val="20"/>
        </w:rPr>
      </w:pPr>
      <w:r w:rsidRPr="00F94B68">
        <w:rPr>
          <w:i/>
          <w:iCs/>
          <w:color w:val="000000"/>
          <w:sz w:val="20"/>
          <w:szCs w:val="20"/>
        </w:rPr>
        <w:t> …</w:t>
      </w:r>
    </w:p>
    <w:p w14:paraId="5B7C68A2" w14:textId="77777777" w:rsidR="005B290D" w:rsidRPr="00F94B68" w:rsidRDefault="005B290D" w:rsidP="005B290D">
      <w:pPr>
        <w:pStyle w:val="NormalWeb"/>
        <w:shd w:val="clear" w:color="auto" w:fill="FFFFFF"/>
        <w:spacing w:before="0" w:after="0"/>
        <w:ind w:left="709"/>
        <w:jc w:val="both"/>
        <w:rPr>
          <w:i/>
          <w:iCs/>
          <w:color w:val="000000"/>
          <w:sz w:val="20"/>
          <w:szCs w:val="20"/>
        </w:rPr>
      </w:pPr>
    </w:p>
    <w:p w14:paraId="4EC6F26E" w14:textId="77777777" w:rsidR="005B290D" w:rsidRPr="00F94B68" w:rsidRDefault="005B290D" w:rsidP="005B290D">
      <w:pPr>
        <w:pStyle w:val="NormalWeb"/>
        <w:shd w:val="clear" w:color="auto" w:fill="FFFFFF"/>
        <w:spacing w:before="0" w:after="0"/>
        <w:ind w:left="709"/>
        <w:jc w:val="both"/>
        <w:rPr>
          <w:i/>
          <w:iCs/>
          <w:color w:val="000000"/>
          <w:sz w:val="20"/>
          <w:szCs w:val="20"/>
        </w:rPr>
      </w:pPr>
      <w:r w:rsidRPr="00F94B68">
        <w:rPr>
          <w:i/>
          <w:iCs/>
          <w:color w:val="000000"/>
          <w:sz w:val="20"/>
          <w:szCs w:val="20"/>
        </w:rPr>
        <w:t>Además, existe una carencia de recursos especializados en salud mental, tanto en zonas urbanas como rurales, y una falta de programas de prevención, tratamiento lo que termina impactando no solo a la persona que lo padece sino a las familias y sociedad en general.</w:t>
      </w:r>
    </w:p>
    <w:p w14:paraId="414F4F29"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w:t>
      </w:r>
    </w:p>
    <w:p w14:paraId="1A9CB2A3" w14:textId="77777777" w:rsidR="005B290D" w:rsidRPr="00F94B68" w:rsidRDefault="005B290D" w:rsidP="005B290D">
      <w:pPr>
        <w:pStyle w:val="NormalWeb"/>
        <w:shd w:val="clear" w:color="auto" w:fill="FFFFFF"/>
        <w:spacing w:before="0" w:after="0"/>
        <w:ind w:left="709"/>
        <w:jc w:val="both"/>
        <w:rPr>
          <w:i/>
          <w:iCs/>
          <w:color w:val="000000"/>
          <w:sz w:val="20"/>
          <w:szCs w:val="20"/>
          <w:lang w:eastAsia="es-MX"/>
        </w:rPr>
      </w:pPr>
      <w:r w:rsidRPr="00F94B68">
        <w:rPr>
          <w:i/>
          <w:iCs/>
          <w:color w:val="000000"/>
          <w:sz w:val="20"/>
          <w:szCs w:val="20"/>
        </w:rPr>
        <w:t>El Plan de Acción Integral sobre Salud Mental 2013-2030 de la OMS tiene como objetivo mejorar la salud mental por medio de un liderazgo y una gobernanza más eficaces, la prestación de una atención completa, integrada y adaptada a las necesidades en un marco comunitario, la aplicación de estrategias de promoción y prevención, y el fortalecimiento de los sistemas de información, los datos científicos y las investigaciones.</w:t>
      </w:r>
    </w:p>
    <w:p w14:paraId="087DC96C" w14:textId="77777777" w:rsidR="005B290D" w:rsidRPr="00F94B68" w:rsidRDefault="005B290D" w:rsidP="005B290D">
      <w:pPr>
        <w:pStyle w:val="NormalWeb"/>
        <w:shd w:val="clear" w:color="auto" w:fill="FFFFFF"/>
        <w:spacing w:before="0" w:after="0"/>
        <w:ind w:left="709"/>
        <w:jc w:val="both"/>
        <w:rPr>
          <w:i/>
          <w:iCs/>
          <w:color w:val="000000"/>
          <w:sz w:val="20"/>
          <w:szCs w:val="20"/>
        </w:rPr>
      </w:pPr>
    </w:p>
    <w:p w14:paraId="5CA4DC2B" w14:textId="77777777" w:rsidR="005B290D" w:rsidRPr="00F94B68" w:rsidRDefault="005B290D" w:rsidP="005B290D">
      <w:pPr>
        <w:pStyle w:val="NormalWeb"/>
        <w:shd w:val="clear" w:color="auto" w:fill="FFFFFF"/>
        <w:spacing w:before="0" w:after="240"/>
        <w:ind w:left="709"/>
        <w:jc w:val="both"/>
        <w:rPr>
          <w:i/>
          <w:iCs/>
          <w:color w:val="000000"/>
          <w:sz w:val="20"/>
          <w:szCs w:val="20"/>
        </w:rPr>
      </w:pPr>
      <w:r w:rsidRPr="00F94B68">
        <w:rPr>
          <w:i/>
          <w:iCs/>
          <w:color w:val="000000"/>
          <w:sz w:val="20"/>
          <w:szCs w:val="20"/>
        </w:rPr>
        <w:t> En el Informe mundial sobre salud mental: transformar la salud mental para todos, publicado por la OMS, se hace un llamamiento a todos los países para que aceleren la aplicación del plan de acción y se afirma que todos los países pueden lograr progresos significativos en la mejora de la salud mental de su población si se concentran en las siguientes tres «vías de transformación»:</w:t>
      </w:r>
    </w:p>
    <w:p w14:paraId="3B9F56B5" w14:textId="77777777" w:rsidR="005B290D" w:rsidRPr="00F94B68" w:rsidRDefault="005B290D" w:rsidP="005B290D">
      <w:pPr>
        <w:pStyle w:val="NormalWeb"/>
        <w:shd w:val="clear" w:color="auto" w:fill="FFFFFF"/>
        <w:suppressAutoHyphens w:val="0"/>
        <w:spacing w:before="0" w:after="240"/>
        <w:ind w:left="709"/>
        <w:jc w:val="both"/>
        <w:textAlignment w:val="baseline"/>
        <w:rPr>
          <w:i/>
          <w:iCs/>
          <w:color w:val="000000"/>
          <w:sz w:val="20"/>
          <w:szCs w:val="20"/>
        </w:rPr>
      </w:pPr>
      <w:r w:rsidRPr="00F94B68">
        <w:rPr>
          <w:i/>
          <w:iCs/>
          <w:color w:val="000000"/>
          <w:sz w:val="20"/>
          <w:szCs w:val="20"/>
        </w:rPr>
        <w:t>…</w:t>
      </w:r>
    </w:p>
    <w:p w14:paraId="6ACE259C" w14:textId="77777777" w:rsidR="005B290D" w:rsidRPr="00F94B68" w:rsidRDefault="005B290D" w:rsidP="005B290D">
      <w:pPr>
        <w:pStyle w:val="NormalWeb"/>
        <w:shd w:val="clear" w:color="auto" w:fill="FFFFFF"/>
        <w:suppressAutoHyphens w:val="0"/>
        <w:spacing w:before="0" w:after="240"/>
        <w:ind w:left="709"/>
        <w:jc w:val="both"/>
        <w:textAlignment w:val="baseline"/>
        <w:rPr>
          <w:i/>
          <w:iCs/>
          <w:color w:val="000000"/>
          <w:sz w:val="20"/>
          <w:szCs w:val="20"/>
        </w:rPr>
      </w:pPr>
      <w:r w:rsidRPr="00F94B68">
        <w:rPr>
          <w:i/>
          <w:iCs/>
          <w:color w:val="000000"/>
          <w:sz w:val="20"/>
          <w:szCs w:val="20"/>
        </w:rPr>
        <w:t>…</w:t>
      </w:r>
    </w:p>
    <w:p w14:paraId="0185B2EF" w14:textId="77777777" w:rsidR="005B290D" w:rsidRPr="00F94B68" w:rsidRDefault="005B290D" w:rsidP="005B290D">
      <w:pPr>
        <w:pStyle w:val="NormalWeb"/>
        <w:shd w:val="clear" w:color="auto" w:fill="FFFFFF"/>
        <w:suppressAutoHyphens w:val="0"/>
        <w:spacing w:before="0" w:after="240"/>
        <w:ind w:left="709"/>
        <w:jc w:val="both"/>
        <w:textAlignment w:val="baseline"/>
        <w:rPr>
          <w:i/>
          <w:iCs/>
          <w:color w:val="000000"/>
          <w:sz w:val="20"/>
          <w:szCs w:val="20"/>
        </w:rPr>
      </w:pPr>
      <w:r w:rsidRPr="00F94B68">
        <w:rPr>
          <w:i/>
          <w:iCs/>
          <w:color w:val="000000"/>
          <w:sz w:val="20"/>
          <w:szCs w:val="20"/>
        </w:rPr>
        <w:t>…</w:t>
      </w:r>
    </w:p>
    <w:p w14:paraId="012E259D" w14:textId="77777777" w:rsidR="005B290D" w:rsidRPr="00F94B68" w:rsidRDefault="005B290D" w:rsidP="005B290D">
      <w:pPr>
        <w:pStyle w:val="NormalWeb"/>
        <w:shd w:val="clear" w:color="auto" w:fill="FFFFFF"/>
        <w:spacing w:before="240" w:after="0"/>
        <w:ind w:left="709"/>
        <w:jc w:val="both"/>
        <w:rPr>
          <w:i/>
          <w:iCs/>
          <w:color w:val="000000"/>
          <w:sz w:val="20"/>
          <w:szCs w:val="20"/>
        </w:rPr>
      </w:pPr>
      <w:r w:rsidRPr="00F94B68">
        <w:rPr>
          <w:i/>
          <w:iCs/>
          <w:color w:val="000000"/>
          <w:sz w:val="20"/>
          <w:szCs w:val="20"/>
        </w:rPr>
        <w:t> Asimismo, manifiesta que la protección y la promoción de los derechos humanos, el empoderamiento de las personas que experimenten afecciones de salud mental y la elaboración de un enfoque multisectorial en que intervengan diversas partes interesadas.</w:t>
      </w:r>
    </w:p>
    <w:p w14:paraId="6265A0A5"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 Por su parte, la Convención sobre los Derechos de las Personas con Discapacidad y los Objetivos de Desarrollo Sostenible de la ONU, hacen un llamado a los Estados a priorizar la salud mental como parte de su compromiso con los derechos humanos.</w:t>
      </w:r>
    </w:p>
    <w:p w14:paraId="6FD0D083"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 En México, la Constitución Federal en su artículo 4º reconoce el derecho a la salud, sin embargo, este reconocimiento ha sido interpretado tradicionalmente en términos físicos, relegando la salud mental a un segundo plano. La inclusión del derecho a la salud mental en la Constitución del Estado de Yucatán permitiría avanzar hacia una visión integral de la salud.</w:t>
      </w:r>
    </w:p>
    <w:p w14:paraId="38DC18C4"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En lo relativo a los demás Estados de la República, Baja California, Ciudad de México, Puebla y Tabasco, son algunos de los que contemplan de forma directa o indirecta la protección de la salud mental o en su caso el entorno saludable para el desarrollo mental, información que nos permitimos ilustrar mediante el siguiente cuadro:</w:t>
      </w:r>
    </w:p>
    <w:p w14:paraId="6EAEF5AF" w14:textId="77777777" w:rsidR="005B290D" w:rsidRPr="00F94B68" w:rsidRDefault="005B290D" w:rsidP="005B290D">
      <w:pPr>
        <w:pStyle w:val="NormalWeb"/>
        <w:shd w:val="clear" w:color="auto" w:fill="FFFFFF"/>
        <w:spacing w:before="0" w:after="0"/>
        <w:ind w:left="709"/>
        <w:jc w:val="both"/>
        <w:rPr>
          <w:i/>
          <w:iCs/>
          <w:color w:val="000000"/>
          <w:sz w:val="20"/>
          <w:szCs w:val="20"/>
          <w:lang w:eastAsia="es-MX"/>
        </w:rPr>
      </w:pPr>
      <w:r w:rsidRPr="00F94B68">
        <w:rPr>
          <w:i/>
          <w:iCs/>
          <w:color w:val="000000"/>
          <w:sz w:val="20"/>
          <w:szCs w:val="20"/>
        </w:rPr>
        <w:lastRenderedPageBreak/>
        <w:t>Por lo anterior, la fracción del PRI sostiene que la salud mental debe garantizarse no solo con el tratamiento de enfermedades, sino también con la promoción de un entorno saludable y el desarrollo de habilidades de afrontamiento ante acontecimientos de la vida, factores psicológicos y biológicos individuales como las habilidades emocionales, el abuso de sustancias y la genética,  así como circunstancias sociales, económicas, geopolíticas y ambientales desfavorables, como la pobreza, la violencia, la desigualdad y la degradación del medio ambiente, entre otros.</w:t>
      </w:r>
    </w:p>
    <w:p w14:paraId="49143CA6" w14:textId="77777777" w:rsidR="005B290D" w:rsidRPr="00F94B68" w:rsidRDefault="00DC2D18" w:rsidP="005B290D">
      <w:pPr>
        <w:pStyle w:val="NormalWeb"/>
        <w:shd w:val="clear" w:color="auto" w:fill="FFFFFF"/>
        <w:ind w:left="709"/>
        <w:jc w:val="both"/>
        <w:rPr>
          <w:i/>
          <w:iCs/>
          <w:color w:val="000000"/>
          <w:sz w:val="20"/>
          <w:szCs w:val="20"/>
        </w:rPr>
      </w:pPr>
      <w:r w:rsidRPr="00F94B68">
        <w:rPr>
          <w:i/>
          <w:iCs/>
          <w:color w:val="000000"/>
          <w:sz w:val="20"/>
          <w:szCs w:val="20"/>
        </w:rPr>
        <w:t>…</w:t>
      </w:r>
    </w:p>
    <w:p w14:paraId="286792BC" w14:textId="77777777" w:rsidR="005B290D" w:rsidRPr="00F94B68" w:rsidRDefault="005B290D" w:rsidP="005B290D">
      <w:pPr>
        <w:pStyle w:val="NormalWeb"/>
        <w:shd w:val="clear" w:color="auto" w:fill="FFFFFF"/>
        <w:spacing w:before="0" w:after="0"/>
        <w:ind w:left="709"/>
        <w:jc w:val="both"/>
        <w:rPr>
          <w:i/>
          <w:iCs/>
          <w:color w:val="000000"/>
          <w:sz w:val="20"/>
          <w:szCs w:val="20"/>
        </w:rPr>
      </w:pPr>
      <w:r w:rsidRPr="00F94B68">
        <w:rPr>
          <w:i/>
          <w:iCs/>
          <w:color w:val="000000"/>
          <w:sz w:val="20"/>
          <w:szCs w:val="20"/>
        </w:rPr>
        <w:t>La ciudadanía requiere mayor apertura por parte de las autoridades, para la conversación acerca de las personas con alguna discapacidad psicosocial y trastornos sociales; normalizarlos en la vida cotidiana, logra abrir el espectro de la información, comunicación y aún más importante de pedir ayuda, la cual no debe ser un privilegio de contar con los medios digitales, sino que el Estado debe volverlo un derecho democratizado y efectivo, reconociendo la diversidad de condiciones sociales que coexisten en Yucatán.</w:t>
      </w:r>
    </w:p>
    <w:p w14:paraId="2874F563" w14:textId="77777777" w:rsidR="005B290D" w:rsidRPr="00F94B68" w:rsidRDefault="005B290D" w:rsidP="005B290D">
      <w:pPr>
        <w:pStyle w:val="NormalWeb"/>
        <w:shd w:val="clear" w:color="auto" w:fill="FFFFFF"/>
        <w:spacing w:before="0" w:after="0"/>
        <w:ind w:left="709"/>
        <w:jc w:val="both"/>
        <w:rPr>
          <w:i/>
          <w:iCs/>
          <w:color w:val="000000"/>
          <w:sz w:val="20"/>
          <w:szCs w:val="20"/>
        </w:rPr>
      </w:pPr>
    </w:p>
    <w:p w14:paraId="29F6AE8F" w14:textId="77777777" w:rsidR="005B290D" w:rsidRPr="00F94B68" w:rsidRDefault="005B290D" w:rsidP="005B290D">
      <w:pPr>
        <w:pStyle w:val="NormalWeb"/>
        <w:shd w:val="clear" w:color="auto" w:fill="FFFFFF"/>
        <w:spacing w:before="0" w:after="0"/>
        <w:ind w:left="709"/>
        <w:jc w:val="both"/>
        <w:rPr>
          <w:i/>
          <w:iCs/>
          <w:color w:val="000000"/>
          <w:sz w:val="20"/>
          <w:szCs w:val="20"/>
        </w:rPr>
      </w:pPr>
      <w:r w:rsidRPr="00F94B68">
        <w:rPr>
          <w:i/>
          <w:iCs/>
          <w:color w:val="000000"/>
          <w:sz w:val="20"/>
          <w:szCs w:val="20"/>
        </w:rPr>
        <w:t xml:space="preserve">Es por ello </w:t>
      </w:r>
      <w:proofErr w:type="gramStart"/>
      <w:r w:rsidRPr="00F94B68">
        <w:rPr>
          <w:i/>
          <w:iCs/>
          <w:color w:val="000000"/>
          <w:sz w:val="20"/>
          <w:szCs w:val="20"/>
        </w:rPr>
        <w:t>que</w:t>
      </w:r>
      <w:proofErr w:type="gramEnd"/>
      <w:r w:rsidRPr="00F94B68">
        <w:rPr>
          <w:i/>
          <w:iCs/>
          <w:color w:val="000000"/>
          <w:sz w:val="20"/>
          <w:szCs w:val="20"/>
        </w:rPr>
        <w:t>, en esta iniciativa, se propone que la salud mental sea reconocida como un derecho humano mediante la adición de un último párrafo al artículo 1º de la Constitución Política del Estado de Yucatán garantizando la asignación de recursos y la implementación de políticas públicas que aseguren el acceso universal a servicios de salud mental.</w:t>
      </w:r>
    </w:p>
    <w:p w14:paraId="77936462"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Con esta propuesta se impulsará un marco jurídico secundario que obligue a la revisión de la actual Ley de Salud Mental del año 2018 y a destinar la suficiencia presupuestal para desarrollar políticas públicas que promuevan el acceso a servicios de salud mental de calidad, la prevención de trastornos mentales, campañas educativas, y la eliminación del estigma, se fortalecerán los sistemas de atención en salud pública,  la formación de profesionales especializados y la infraestructura necesaria para su atención.</w:t>
      </w:r>
    </w:p>
    <w:p w14:paraId="6C7F0BE5"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Una legislación que debe crearse desde la especialización, la visión y experiencia de la sociedad civil, la academia, personas que vivan con alguna discapacidad psicosocial.</w:t>
      </w:r>
    </w:p>
    <w:p w14:paraId="60F8399D"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 …</w:t>
      </w:r>
    </w:p>
    <w:p w14:paraId="2DC72BC1" w14:textId="77777777" w:rsidR="005B290D" w:rsidRPr="00F94B68" w:rsidRDefault="005B290D" w:rsidP="005B290D">
      <w:pPr>
        <w:pStyle w:val="NormalWeb"/>
        <w:spacing w:before="240" w:after="240"/>
        <w:ind w:left="709"/>
        <w:jc w:val="both"/>
        <w:rPr>
          <w:i/>
          <w:iCs/>
          <w:color w:val="000000"/>
          <w:sz w:val="20"/>
          <w:szCs w:val="20"/>
        </w:rPr>
      </w:pPr>
      <w:r w:rsidRPr="00F94B68">
        <w:rPr>
          <w:i/>
          <w:iCs/>
          <w:color w:val="000000"/>
          <w:sz w:val="20"/>
          <w:szCs w:val="20"/>
        </w:rPr>
        <w:t>Yucatán debe avanzar hacia una sociedad más inclusiva y saludable, donde cada persona pueda desarrollarse plenamente, libre de barreras y estigmas que afecten su bienestar mental.”</w:t>
      </w:r>
    </w:p>
    <w:p w14:paraId="4CE65E49" w14:textId="77777777" w:rsidR="00CB737D" w:rsidRPr="00F94B68" w:rsidRDefault="00CB737D" w:rsidP="00CB737D">
      <w:pPr>
        <w:spacing w:line="360" w:lineRule="auto"/>
        <w:jc w:val="both"/>
        <w:rPr>
          <w:rFonts w:ascii="Arial" w:hAnsi="Arial" w:cs="Arial"/>
          <w:color w:val="000000"/>
        </w:rPr>
      </w:pPr>
    </w:p>
    <w:p w14:paraId="3CBBE1D3" w14:textId="77777777" w:rsidR="00DC2D18" w:rsidRPr="00F94B68" w:rsidRDefault="00DC2D18" w:rsidP="001F1FF4">
      <w:pPr>
        <w:numPr>
          <w:ilvl w:val="0"/>
          <w:numId w:val="8"/>
        </w:numPr>
        <w:spacing w:line="360" w:lineRule="auto"/>
        <w:jc w:val="both"/>
        <w:rPr>
          <w:rFonts w:ascii="Arial" w:hAnsi="Arial" w:cs="Arial"/>
          <w:bCs/>
          <w:color w:val="000000"/>
        </w:rPr>
      </w:pPr>
      <w:r w:rsidRPr="00F94B68">
        <w:rPr>
          <w:rFonts w:ascii="Arial" w:hAnsi="Arial" w:cs="Arial"/>
          <w:color w:val="000000"/>
        </w:rPr>
        <w:t>Iniciativa con proyecto de decreto por la que se reforma la Constitución local en materia de Soberanía Alimentaria y el Derecho a una Alimentación Saludable, en su exposición de motivos se expresó lo siguiente:</w:t>
      </w:r>
    </w:p>
    <w:p w14:paraId="0ED32430" w14:textId="77777777" w:rsidR="00DC2D18" w:rsidRPr="00F94B68" w:rsidRDefault="00DC2D18" w:rsidP="00DC2D18">
      <w:pPr>
        <w:ind w:left="360"/>
        <w:jc w:val="both"/>
        <w:rPr>
          <w:rFonts w:ascii="Tahoma" w:hAnsi="Tahoma" w:cs="Tahoma"/>
          <w:color w:val="000000"/>
          <w:lang w:val="es-ES"/>
        </w:rPr>
      </w:pPr>
    </w:p>
    <w:p w14:paraId="551FF252" w14:textId="77777777" w:rsidR="00DC2D18" w:rsidRPr="00F94B68" w:rsidRDefault="00DC2D18" w:rsidP="00DC2D18">
      <w:pPr>
        <w:ind w:left="709"/>
        <w:jc w:val="both"/>
        <w:rPr>
          <w:rFonts w:ascii="Arial" w:hAnsi="Arial" w:cs="Arial"/>
          <w:i/>
          <w:iCs/>
          <w:color w:val="000000"/>
          <w:sz w:val="20"/>
          <w:szCs w:val="20"/>
          <w:lang w:val="es-ES" w:eastAsia="zh-CN"/>
        </w:rPr>
      </w:pPr>
      <w:r w:rsidRPr="00F94B68">
        <w:rPr>
          <w:rFonts w:ascii="Arial" w:hAnsi="Arial" w:cs="Arial"/>
          <w:i/>
          <w:iCs/>
          <w:color w:val="000000"/>
          <w:sz w:val="20"/>
          <w:szCs w:val="20"/>
          <w:lang w:val="es-ES"/>
        </w:rPr>
        <w:t xml:space="preserve">“El Día Mundial de la Salud, celebrado cada 7 de abril, simboliza un compromiso global con el bienestar y la salud como derechos universales. Esta fecha, que coincide con el aniversario de la fundación de la Organización Mundial de la Salud (OMS) en 1948, representa una oportunidad para reflexionar y actuar sobre los desafíos de salud que enfrenta la humanidad. </w:t>
      </w:r>
    </w:p>
    <w:p w14:paraId="45A0060F" w14:textId="77777777" w:rsidR="00DC2D18" w:rsidRPr="00F94B68" w:rsidRDefault="00DC2D18" w:rsidP="00DC2D18">
      <w:pPr>
        <w:ind w:left="709"/>
        <w:jc w:val="both"/>
        <w:rPr>
          <w:rFonts w:ascii="Arial" w:hAnsi="Arial" w:cs="Arial"/>
          <w:i/>
          <w:iCs/>
          <w:color w:val="000000"/>
          <w:sz w:val="20"/>
          <w:szCs w:val="20"/>
          <w:lang w:val="es-ES"/>
        </w:rPr>
      </w:pPr>
    </w:p>
    <w:p w14:paraId="27155839"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lang w:val="es-ES"/>
        </w:rPr>
        <w:lastRenderedPageBreak/>
        <w:t>Al encontrarnos en el marco del día mundial de la salud, que invita a reflexionar no solo sobre la prevención y/o disminución de enfermedades, sino también a reducir las desigualdades de salud, es que se propone el presente proyecto, siendo un eje el derecho a la seguridad alimentaria, entiéndase por ello el derecho a l</w:t>
      </w:r>
      <w:r w:rsidRPr="00F94B68">
        <w:rPr>
          <w:rFonts w:ascii="Arial" w:hAnsi="Arial" w:cs="Arial"/>
          <w:i/>
          <w:iCs/>
          <w:color w:val="000000"/>
          <w:sz w:val="20"/>
          <w:szCs w:val="20"/>
          <w:shd w:val="clear" w:color="auto" w:fill="FFFFFF"/>
          <w:lang w:val="es-ES"/>
        </w:rPr>
        <w:t xml:space="preserve">a garantía que poseen todos los seres humanos para poder acceder a alimentos inocuos, suficientes y nutritivos. A través de ella, se busca que nadie pase hambre y que todas y todos puedan disfrutar de una dieta saludable. </w:t>
      </w:r>
    </w:p>
    <w:p w14:paraId="78E65653"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378AA344"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El concepto de Seguridad Alimentaria surge en la década del 70, basado en la producción y disponibilidad alimentaria a nivel global y nacional. En los años 80, se añadió la idea del acceso, tanto económico como físico. Y en la década del 90, se llegó al concepto actual que incorpora la inocuidad y las preferencias culturales, y se reafirma la Seguridad Alimentaria como un derecho humano.</w:t>
      </w:r>
    </w:p>
    <w:p w14:paraId="5CA63DF2"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70A3495F"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El concepto de seguridad alimentaria abarca cuatro dimensiones:</w:t>
      </w:r>
    </w:p>
    <w:p w14:paraId="4342C742"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73E311A7"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LA DISPONIBILIDAD se refiere a la oferta de alimentos a nivel nacional o local. Esta puede ser generada a través de la producción agrícola doméstica o el intercambio comercial y puede ser incrementada mediante intervenciones dirigidas a aumentar la producción a nivel nacional, regional o local y/o facilitar las importaciones de alimentos.</w:t>
      </w:r>
    </w:p>
    <w:p w14:paraId="69293C56"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6DFC9511"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EL ACCESO se refiere a la disponibilidad de recursos con la que cuentan los hogares (p.ej., financieros, físicos) para adquirir una cantidad apropiada de alimentos. Este puede ser mejorado a través de intervenciones que aumenten los ingresos de la población, promoviendo la producción agrícola para aumentar el autoconsumo y generando empleos de calidad.</w:t>
      </w:r>
    </w:p>
    <w:p w14:paraId="0DEFA79D"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3DFDDE05"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LA UTILIZACIÓN se refiere a la calidad de los alimentos requerida para obtener un estado nutricional adecuado y vivir una vida saludable. Esta se puede mejorar aumentando la inocuidad de los alimentos, ampliando el acceso al agua potable, mejorando la calidad de la dieta y reduciendo la obesidad.</w:t>
      </w:r>
    </w:p>
    <w:p w14:paraId="4F3B3132"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2CDB1AAA"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LA ESTABILIDAD se refiere a la capacidad de tener acceso constante a cantidades adecuadas de alimentos de calidad. Esta puede ser mejorada reduciendo la vulnerabilidad de los sistemas alimentarios a los desastres naturales, el cambio climático y a las fluctuaciones de los precios.</w:t>
      </w:r>
    </w:p>
    <w:p w14:paraId="6C9ABAE1"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070042C0"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Para garantizar el derecho antes previsto y en armonía con los artículos 4 y 27 de la constitución federal que a la letra señalan:</w:t>
      </w:r>
    </w:p>
    <w:p w14:paraId="300D80B7"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 xml:space="preserve"> </w:t>
      </w:r>
    </w:p>
    <w:p w14:paraId="110FB277"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“Artículo4. – (…)</w:t>
      </w:r>
    </w:p>
    <w:p w14:paraId="223E4BBC"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4AEC303B"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 cultivo en el territorio nacional debe ser libre de modificaciones genéticas producidas con técnicas que superen las barreras naturales de la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tradicionales.</w:t>
      </w:r>
    </w:p>
    <w:p w14:paraId="62032578"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2DC144DC"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 xml:space="preserve">Articulo </w:t>
      </w:r>
      <w:proofErr w:type="gramStart"/>
      <w:r w:rsidRPr="00F94B68">
        <w:rPr>
          <w:rFonts w:ascii="Arial" w:hAnsi="Arial" w:cs="Arial"/>
          <w:i/>
          <w:iCs/>
          <w:color w:val="000000"/>
          <w:sz w:val="20"/>
          <w:szCs w:val="20"/>
          <w:shd w:val="clear" w:color="auto" w:fill="FFFFFF"/>
          <w:lang w:val="es-ES"/>
        </w:rPr>
        <w:t>27 .</w:t>
      </w:r>
      <w:proofErr w:type="gramEnd"/>
      <w:r w:rsidRPr="00F94B68">
        <w:rPr>
          <w:rFonts w:ascii="Arial" w:hAnsi="Arial" w:cs="Arial"/>
          <w:i/>
          <w:iCs/>
          <w:color w:val="000000"/>
          <w:sz w:val="20"/>
          <w:szCs w:val="20"/>
          <w:shd w:val="clear" w:color="auto" w:fill="FFFFFF"/>
          <w:lang w:val="es-ES"/>
        </w:rPr>
        <w:t xml:space="preserve"> – (…)</w:t>
      </w:r>
    </w:p>
    <w:p w14:paraId="6A7B84B6"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1F9F1D53"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XX. El Estado promoverá las condiciones para el desarrollo rural, cultural, económico y de salud, con el propósito de generar empleo y garantizar a la población campesina su bienestar y su participación e incorporación en el desarrollo nacional, fomentará la actividad agropecuaria y forestal, cultivos tradicionales con semillas nativas, en especial el sistema milpa, para el óptimo uso de la tierra libre de cultivos de maíz genéticamente modificado, 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 público.</w:t>
      </w:r>
    </w:p>
    <w:p w14:paraId="3634BF83"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20A3CD92"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El desarrollo rural integral y sustentable a que se refiere el párrafo anterior, también tendrá entre sus fines que el Estado garantice el abasto suficiente y oportuno de los alimentos básicos que la ley establezca.”</w:t>
      </w:r>
    </w:p>
    <w:p w14:paraId="471230BB" w14:textId="77777777" w:rsidR="00DC2D18" w:rsidRPr="00F94B68" w:rsidRDefault="00DC2D18" w:rsidP="00DC2D18">
      <w:pPr>
        <w:ind w:left="709"/>
        <w:jc w:val="both"/>
        <w:rPr>
          <w:rFonts w:ascii="Arial" w:hAnsi="Arial" w:cs="Arial"/>
          <w:i/>
          <w:iCs/>
          <w:color w:val="000000"/>
          <w:sz w:val="20"/>
          <w:szCs w:val="20"/>
          <w:lang w:val="es-ES"/>
        </w:rPr>
      </w:pPr>
    </w:p>
    <w:p w14:paraId="1FE455D8" w14:textId="77777777" w:rsidR="00DC2D18" w:rsidRPr="00F94B68" w:rsidRDefault="00DC2D18" w:rsidP="00DC2D18">
      <w:pPr>
        <w:ind w:left="709"/>
        <w:jc w:val="both"/>
        <w:rPr>
          <w:rFonts w:ascii="Arial" w:hAnsi="Arial" w:cs="Arial"/>
          <w:i/>
          <w:iCs/>
          <w:color w:val="000000"/>
          <w:sz w:val="20"/>
          <w:szCs w:val="20"/>
          <w:lang w:val="es-ES"/>
        </w:rPr>
      </w:pPr>
      <w:r w:rsidRPr="00F94B68">
        <w:rPr>
          <w:rFonts w:ascii="Arial" w:hAnsi="Arial" w:cs="Arial"/>
          <w:i/>
          <w:iCs/>
          <w:color w:val="000000"/>
          <w:sz w:val="20"/>
          <w:szCs w:val="20"/>
          <w:lang w:val="es-ES"/>
        </w:rPr>
        <w:t>…</w:t>
      </w:r>
    </w:p>
    <w:p w14:paraId="15BE0621" w14:textId="77777777" w:rsidR="00DC2D18" w:rsidRPr="00F94B68" w:rsidRDefault="00DC2D18" w:rsidP="00DC2D18">
      <w:pPr>
        <w:ind w:left="709"/>
        <w:jc w:val="both"/>
        <w:rPr>
          <w:rFonts w:ascii="Arial" w:hAnsi="Arial" w:cs="Arial"/>
          <w:i/>
          <w:iCs/>
          <w:color w:val="000000"/>
          <w:sz w:val="20"/>
          <w:szCs w:val="20"/>
          <w:lang w:val="es-ES"/>
        </w:rPr>
      </w:pPr>
    </w:p>
    <w:p w14:paraId="35FDDE7B" w14:textId="77777777" w:rsidR="00DC2D18" w:rsidRPr="00F94B68" w:rsidRDefault="00DC2D18" w:rsidP="00DC2D18">
      <w:pPr>
        <w:ind w:left="709"/>
        <w:jc w:val="both"/>
        <w:rPr>
          <w:rFonts w:ascii="Arial" w:hAnsi="Arial" w:cs="Arial"/>
          <w:i/>
          <w:iCs/>
          <w:color w:val="000000"/>
          <w:sz w:val="20"/>
          <w:szCs w:val="20"/>
          <w:lang w:val="es-ES"/>
        </w:rPr>
      </w:pPr>
      <w:r w:rsidRPr="00F94B68">
        <w:rPr>
          <w:rFonts w:ascii="Arial" w:hAnsi="Arial" w:cs="Arial"/>
          <w:i/>
          <w:iCs/>
          <w:color w:val="000000"/>
          <w:sz w:val="20"/>
          <w:szCs w:val="20"/>
          <w:lang w:val="es-ES"/>
        </w:rPr>
        <w:t xml:space="preserve">Siendo así que el presente proyecto tiene como eje fundamental el impulso de la economía yucateca, de las microempresas y/o emprendedores. </w:t>
      </w:r>
    </w:p>
    <w:p w14:paraId="674CDAE4"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0A763E3D"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 xml:space="preserve">De igual forma propone establecer en la Ley la prevención y difusión de temas centrales como trastornos alimentarios, mal nutrición alimentaria y peligros de los estilos de vida no saludables. </w:t>
      </w:r>
    </w:p>
    <w:p w14:paraId="753E62BA"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p>
    <w:p w14:paraId="755E7F17" w14:textId="77777777" w:rsidR="00DC2D18" w:rsidRPr="00F94B68" w:rsidRDefault="00DC2D18" w:rsidP="00DC2D18">
      <w:pPr>
        <w:ind w:left="709"/>
        <w:jc w:val="both"/>
        <w:rPr>
          <w:rFonts w:ascii="Arial" w:hAnsi="Arial" w:cs="Arial"/>
          <w:i/>
          <w:iCs/>
          <w:color w:val="000000"/>
          <w:sz w:val="20"/>
          <w:szCs w:val="20"/>
          <w:shd w:val="clear" w:color="auto" w:fill="FFFFFF"/>
          <w:lang w:val="es-ES"/>
        </w:rPr>
      </w:pPr>
      <w:r w:rsidRPr="00F94B68">
        <w:rPr>
          <w:rFonts w:ascii="Arial" w:hAnsi="Arial" w:cs="Arial"/>
          <w:i/>
          <w:iCs/>
          <w:color w:val="000000"/>
          <w:sz w:val="20"/>
          <w:szCs w:val="20"/>
          <w:shd w:val="clear" w:color="auto" w:fill="FFFFFF"/>
          <w:lang w:val="es-ES"/>
        </w:rPr>
        <w:t>…</w:t>
      </w:r>
    </w:p>
    <w:p w14:paraId="453E8992" w14:textId="77777777" w:rsidR="00DC2D18" w:rsidRPr="00F94B68" w:rsidRDefault="00DC2D18" w:rsidP="00DC2D18">
      <w:pPr>
        <w:ind w:left="709"/>
        <w:jc w:val="both"/>
        <w:rPr>
          <w:rStyle w:val="Ninguno"/>
          <w:rFonts w:ascii="Arial" w:hAnsi="Arial" w:cs="Arial"/>
          <w:i/>
          <w:iCs/>
          <w:color w:val="000000"/>
          <w:sz w:val="20"/>
          <w:szCs w:val="20"/>
          <w:lang w:val="es-ES"/>
        </w:rPr>
      </w:pPr>
    </w:p>
    <w:p w14:paraId="0B307564" w14:textId="77777777" w:rsidR="00CB737D" w:rsidRPr="00F94B68" w:rsidRDefault="00DC2D18" w:rsidP="00DC2D18">
      <w:pPr>
        <w:spacing w:line="360" w:lineRule="auto"/>
        <w:ind w:left="709"/>
        <w:jc w:val="both"/>
        <w:rPr>
          <w:rFonts w:ascii="Arial" w:hAnsi="Arial" w:cs="Arial"/>
          <w:i/>
          <w:iCs/>
          <w:color w:val="000000"/>
          <w:sz w:val="20"/>
          <w:szCs w:val="20"/>
        </w:rPr>
      </w:pPr>
      <w:r w:rsidRPr="00F94B68">
        <w:rPr>
          <w:rStyle w:val="Ninguno"/>
          <w:rFonts w:ascii="Arial" w:hAnsi="Arial" w:cs="Arial"/>
          <w:i/>
          <w:iCs/>
          <w:color w:val="000000"/>
          <w:sz w:val="20"/>
          <w:szCs w:val="20"/>
          <w:lang w:val="es-ES"/>
        </w:rPr>
        <w:t>…</w:t>
      </w:r>
    </w:p>
    <w:p w14:paraId="5D143E84" w14:textId="77777777" w:rsidR="00DC2D18" w:rsidRPr="00F94B68" w:rsidRDefault="00DC2D18" w:rsidP="00DC2D18">
      <w:pPr>
        <w:spacing w:line="360" w:lineRule="auto"/>
        <w:ind w:left="709"/>
        <w:jc w:val="both"/>
        <w:rPr>
          <w:rFonts w:ascii="Arial" w:hAnsi="Arial" w:cs="Arial"/>
          <w:i/>
          <w:iCs/>
          <w:color w:val="000000"/>
          <w:sz w:val="20"/>
          <w:szCs w:val="20"/>
        </w:rPr>
      </w:pPr>
      <w:r w:rsidRPr="00F94B68">
        <w:rPr>
          <w:rFonts w:ascii="Arial" w:hAnsi="Arial" w:cs="Arial"/>
          <w:i/>
          <w:iCs/>
          <w:color w:val="000000"/>
          <w:sz w:val="20"/>
          <w:szCs w:val="20"/>
        </w:rPr>
        <w:t>…”</w:t>
      </w:r>
    </w:p>
    <w:p w14:paraId="6CAF28D7" w14:textId="77777777" w:rsidR="00CB737D" w:rsidRPr="00F94B68" w:rsidRDefault="00CB737D" w:rsidP="00CB737D">
      <w:pPr>
        <w:spacing w:line="360" w:lineRule="auto"/>
        <w:jc w:val="both"/>
        <w:rPr>
          <w:rFonts w:ascii="Arial" w:hAnsi="Arial" w:cs="Arial"/>
          <w:bCs/>
          <w:color w:val="000000"/>
        </w:rPr>
      </w:pPr>
    </w:p>
    <w:p w14:paraId="16BEA69C" w14:textId="77777777" w:rsidR="00DC2D18" w:rsidRPr="00F94B68" w:rsidRDefault="00DC2D18" w:rsidP="001F1FF4">
      <w:pPr>
        <w:numPr>
          <w:ilvl w:val="0"/>
          <w:numId w:val="8"/>
        </w:numPr>
        <w:spacing w:line="360" w:lineRule="auto"/>
        <w:jc w:val="both"/>
        <w:rPr>
          <w:rFonts w:ascii="Arial" w:hAnsi="Arial" w:cs="Arial"/>
          <w:bCs/>
          <w:color w:val="000000"/>
        </w:rPr>
      </w:pPr>
      <w:r w:rsidRPr="00F94B68">
        <w:rPr>
          <w:rFonts w:ascii="Arial" w:hAnsi="Arial" w:cs="Arial"/>
          <w:color w:val="000000"/>
        </w:rPr>
        <w:t>Iniciativa con proyecto de decreto que modifica la Constitución local por la que se le adiciona un último párrafo en materia de Reconocimiento Expreso a la Protección de la Salud Física y Mental, en su exposición de motivos se expresó lo siguiente:</w:t>
      </w:r>
    </w:p>
    <w:p w14:paraId="2B0A74BB" w14:textId="77777777" w:rsidR="002D4876" w:rsidRPr="00F94B68" w:rsidRDefault="002D4876" w:rsidP="00DC2D18">
      <w:pPr>
        <w:spacing w:line="360" w:lineRule="auto"/>
        <w:ind w:left="360"/>
        <w:jc w:val="both"/>
        <w:rPr>
          <w:rFonts w:ascii="Arial" w:hAnsi="Arial" w:cs="Arial"/>
          <w:bCs/>
          <w:color w:val="000000"/>
        </w:rPr>
      </w:pPr>
    </w:p>
    <w:p w14:paraId="4B2CFD67"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“El derecho a la salud es universal; tanto, que nos sentimos ampliamente familiarizados con, él, por tal razón nos pudiera parece que su protección estaría garantizada a toda persona desde que nace, hasta que muere. Nuestro reconocimiento también se asociaría a que lo identificamos dentro de los principales derechos humanos universales: derecho a la salud, derecho a la educación, derecho a la igualdad, derecho a la libertad, derecho a la vivienda, entre otros.</w:t>
      </w:r>
    </w:p>
    <w:p w14:paraId="18023F99"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Sin embargo, internacionalmente, es un derecho que ha ido evolucionando progresivamente en favor de las personas, principalmente, desde mediados del siglo pasado y con carácter vinculante para las naciones soberanas.</w:t>
      </w:r>
    </w:p>
    <w:p w14:paraId="294E88A1" w14:textId="77777777" w:rsidR="00CF32AD" w:rsidRPr="00F94B68" w:rsidRDefault="00CF32AD" w:rsidP="00CF32AD">
      <w:pPr>
        <w:ind w:left="709"/>
        <w:jc w:val="both"/>
        <w:rPr>
          <w:rFonts w:ascii="Arial" w:hAnsi="Arial" w:cs="Arial"/>
          <w:i/>
          <w:iCs/>
          <w:color w:val="000000"/>
          <w:sz w:val="20"/>
          <w:szCs w:val="20"/>
        </w:rPr>
      </w:pPr>
    </w:p>
    <w:p w14:paraId="44DC5D3B"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Vale la pena recordar que la Declaración de los Derechos del Hombre y del Ciudadano, con valor universal, cuyo origen datan de 1789 y que se convertiría en fundamento de la definición de los derechos de las personas y la comunidad, no los previó específicamente. Ello debido a que el ideal de la Revolución Francesa era alcanzar la visibilización y reconocimiento de los derechos civiles y políticos del pueblo francés y que, con el tiempo, su observancia, reconocimiento y obligatoriedad, proliferarían por todos los países democráticos.</w:t>
      </w:r>
    </w:p>
    <w:p w14:paraId="54F18AFB" w14:textId="77777777" w:rsidR="00CF32AD" w:rsidRPr="00F94B68" w:rsidRDefault="00CF32AD" w:rsidP="00CF32AD">
      <w:pPr>
        <w:ind w:left="709"/>
        <w:jc w:val="both"/>
        <w:rPr>
          <w:rFonts w:ascii="Arial" w:hAnsi="Arial" w:cs="Arial"/>
          <w:i/>
          <w:iCs/>
          <w:color w:val="000000"/>
          <w:sz w:val="20"/>
          <w:szCs w:val="20"/>
        </w:rPr>
      </w:pPr>
    </w:p>
    <w:p w14:paraId="516DA443"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Es así como, con la Declaración de Derechos del siglo XVIII, se sentarían las bases para la promulgación de la Declaración Universal de los Derechos Humanos proclamada por la Organización de las Naciones Unidas en 1948, la que estipularía una protección más amplia y con derechos muy específicos, en respuesta a los delitos y atrocidades infringidas por las Naciones participantes en la Segunda Guerra Mundial.</w:t>
      </w:r>
    </w:p>
    <w:p w14:paraId="76437973" w14:textId="77777777" w:rsidR="00CF32AD" w:rsidRPr="00F94B68" w:rsidRDefault="00CF32AD" w:rsidP="00CF32AD">
      <w:pPr>
        <w:ind w:left="709"/>
        <w:jc w:val="both"/>
        <w:rPr>
          <w:rFonts w:ascii="Arial" w:hAnsi="Arial" w:cs="Arial"/>
          <w:i/>
          <w:iCs/>
          <w:color w:val="000000"/>
          <w:sz w:val="20"/>
          <w:szCs w:val="20"/>
        </w:rPr>
      </w:pPr>
    </w:p>
    <w:p w14:paraId="15972C3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Con 30 artículos, y nombrándose la Primera Carta de Derechos Humanos del Siglo XX, estableció los derechos humanos fundamentales que deben proteger todos los países. Para el caso que nos ocupa, en su artículo 25 la Declaración Universal de los Derechos Humanos mandata: "1. Toda persona tiene derecho a un nivel de vida adecuado que le asegure, así como a su familia, la salud y el bienestar, y en especial la alimentación, el vestido, la vivienda, la asistencia médica y los servicios sociales necesarios.</w:t>
      </w:r>
    </w:p>
    <w:p w14:paraId="6386E735" w14:textId="77777777" w:rsidR="00CF32AD" w:rsidRPr="00F94B68" w:rsidRDefault="00CF32AD" w:rsidP="00CF32AD">
      <w:pPr>
        <w:ind w:left="709"/>
        <w:jc w:val="both"/>
        <w:rPr>
          <w:rFonts w:ascii="Arial" w:hAnsi="Arial" w:cs="Arial"/>
          <w:i/>
          <w:iCs/>
          <w:color w:val="000000"/>
          <w:sz w:val="20"/>
          <w:szCs w:val="20"/>
        </w:rPr>
      </w:pPr>
    </w:p>
    <w:p w14:paraId="4960B7D1"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Aunque nuestro país no fue de los Estados signatarios originales, si la refrenda posteriormente y la adopta como fundamento y eje en la construcción de su marco institucional en los sectores sociales y de salud, para la confección del Estado Mexicano Moderno, acorde a los requerimientos globales y en concordancia con su participación en distintos organismos internacionales que le ameritaban la vinculación de diversos instrumentos jurídicos en favor de los derechos humanos.</w:t>
      </w:r>
    </w:p>
    <w:p w14:paraId="1E78A56B" w14:textId="77777777" w:rsidR="00CF32AD" w:rsidRPr="00F94B68" w:rsidRDefault="00CF32AD" w:rsidP="00CF32AD">
      <w:pPr>
        <w:ind w:left="709"/>
        <w:jc w:val="both"/>
        <w:rPr>
          <w:rFonts w:ascii="Arial" w:hAnsi="Arial" w:cs="Arial"/>
          <w:i/>
          <w:iCs/>
          <w:color w:val="000000"/>
          <w:sz w:val="20"/>
          <w:szCs w:val="20"/>
        </w:rPr>
      </w:pPr>
    </w:p>
    <w:p w14:paraId="156EC135"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Es importante hacer hincapié en que, a partir de la adopción de la Declaración Universal de Jos Derechos Humanos, varios serían los instrumentos internacionales que nuestro país signaría y que le mandatarían su observancia, respeto y cumplimiento, sobre todo en el tema de protección de la salud.</w:t>
      </w:r>
    </w:p>
    <w:p w14:paraId="54F6BEBB"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Otro antecedente importantísimo en materia de reconocimiento de la protección de la salud es la Carta Social Europea firmada en Turín el 18 de octubre de 19612, instrumento que si bien, México no ratificó, en sus artículos 11, 12 y 13 plantea la garantía de protección a la salud, y más aún, extiende dicha protección a los ciudadanos migrantes de los estados que suscribieron la Carta (artículo 19):</w:t>
      </w:r>
    </w:p>
    <w:p w14:paraId="18FFF9C8"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11. Toda persona tiene derecho a beneficiarse de cuantas medidas le permitan gozar del mejor estado de salud que pueda alcanzar.</w:t>
      </w:r>
    </w:p>
    <w:p w14:paraId="2F1E2C13" w14:textId="77777777" w:rsidR="00CF32AD" w:rsidRPr="00F94B68" w:rsidRDefault="00CF32AD" w:rsidP="00CF32AD">
      <w:pPr>
        <w:ind w:left="709"/>
        <w:jc w:val="both"/>
        <w:rPr>
          <w:rFonts w:ascii="Arial" w:hAnsi="Arial" w:cs="Arial"/>
          <w:i/>
          <w:iCs/>
          <w:color w:val="000000"/>
          <w:sz w:val="20"/>
          <w:szCs w:val="20"/>
        </w:rPr>
      </w:pPr>
    </w:p>
    <w:p w14:paraId="338D9425"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 xml:space="preserve">12. Todos los trabajadores y las personas a su cargo tienen derecho a la Seguridad Social. </w:t>
      </w:r>
    </w:p>
    <w:p w14:paraId="59790E9B" w14:textId="77777777" w:rsidR="00CF32AD" w:rsidRPr="00F94B68" w:rsidRDefault="00CF32AD" w:rsidP="00CF32AD">
      <w:pPr>
        <w:ind w:left="709"/>
        <w:jc w:val="both"/>
        <w:rPr>
          <w:rFonts w:ascii="Arial" w:hAnsi="Arial" w:cs="Arial"/>
          <w:i/>
          <w:iCs/>
          <w:color w:val="000000"/>
          <w:sz w:val="20"/>
          <w:szCs w:val="20"/>
        </w:rPr>
      </w:pPr>
    </w:p>
    <w:p w14:paraId="14322EDF"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13. Toda persona que carezca de recursos suficientes tiene derecho a la asistencia social v médica y</w:t>
      </w:r>
    </w:p>
    <w:p w14:paraId="643CDD54" w14:textId="77777777" w:rsidR="00CF32AD" w:rsidRPr="00F94B68" w:rsidRDefault="00CF32AD" w:rsidP="00CF32AD">
      <w:pPr>
        <w:ind w:left="709"/>
        <w:jc w:val="both"/>
        <w:rPr>
          <w:rFonts w:ascii="Arial" w:hAnsi="Arial" w:cs="Arial"/>
          <w:i/>
          <w:iCs/>
          <w:color w:val="000000"/>
          <w:sz w:val="20"/>
          <w:szCs w:val="20"/>
        </w:rPr>
      </w:pPr>
    </w:p>
    <w:p w14:paraId="0E03C1D3"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19. Los trabajadores migrantes nacionales de cada una de las partes contratantes y sus familias tienen derecho a la protección y a la asistencia en el territorio de cualquiera otra parte contratante.</w:t>
      </w:r>
    </w:p>
    <w:p w14:paraId="412F7B1E" w14:textId="77777777" w:rsidR="00CF32AD" w:rsidRPr="00F94B68" w:rsidRDefault="00CF32AD" w:rsidP="00CF32AD">
      <w:pPr>
        <w:ind w:left="709"/>
        <w:jc w:val="both"/>
        <w:rPr>
          <w:rFonts w:ascii="Arial" w:hAnsi="Arial" w:cs="Arial"/>
          <w:i/>
          <w:iCs/>
          <w:color w:val="000000"/>
          <w:sz w:val="20"/>
          <w:szCs w:val="20"/>
        </w:rPr>
      </w:pPr>
    </w:p>
    <w:p w14:paraId="559301F8"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lastRenderedPageBreak/>
        <w:t>También, en el mismo año en que se proclama la Declaración Universal de los Derechos Humanos, en la región de Latinoamérica, la Organización de Estados Americanos (organismo internacional del que el Estado mexicano es miembro desde 1948), en la XI Conferencia Internacional Americana, formula la Declaración Americana de los Derechos y Deberes del Hombre 1948, que dispone en su artículo XI, lo siguiente:</w:t>
      </w:r>
    </w:p>
    <w:p w14:paraId="03BF594B" w14:textId="77777777" w:rsidR="00CF32AD" w:rsidRPr="00F94B68" w:rsidRDefault="00CF32AD" w:rsidP="00CF32AD">
      <w:pPr>
        <w:ind w:left="709"/>
        <w:jc w:val="both"/>
        <w:rPr>
          <w:rFonts w:ascii="Arial" w:hAnsi="Arial" w:cs="Arial"/>
          <w:i/>
          <w:iCs/>
          <w:color w:val="000000"/>
          <w:sz w:val="20"/>
          <w:szCs w:val="20"/>
        </w:rPr>
      </w:pPr>
    </w:p>
    <w:p w14:paraId="5ED14FB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Derecho a la preservación de la salud y al bienestar</w:t>
      </w:r>
    </w:p>
    <w:p w14:paraId="1EEAEAAE" w14:textId="77777777" w:rsidR="00CF32AD" w:rsidRPr="00F94B68" w:rsidRDefault="00CF32AD" w:rsidP="00CF32AD">
      <w:pPr>
        <w:ind w:left="709"/>
        <w:jc w:val="both"/>
        <w:rPr>
          <w:rFonts w:ascii="Arial" w:hAnsi="Arial" w:cs="Arial"/>
          <w:i/>
          <w:iCs/>
          <w:color w:val="000000"/>
          <w:sz w:val="20"/>
          <w:szCs w:val="20"/>
        </w:rPr>
      </w:pPr>
    </w:p>
    <w:p w14:paraId="3539E396"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Articulo XI. Toda persona tiene derecho a que su salud sea preservada por medidas sanitarias y sociales, relativas a la alimentación, el vestido, la vivienda y la asistencia médica, correspondientes al nivel que permitan los recursos públicos y los de la comunidad.</w:t>
      </w:r>
    </w:p>
    <w:p w14:paraId="08DCCB2F" w14:textId="77777777" w:rsidR="00CF32AD" w:rsidRPr="00F94B68" w:rsidRDefault="00CF32AD" w:rsidP="00CF32AD">
      <w:pPr>
        <w:ind w:left="709"/>
        <w:jc w:val="both"/>
        <w:rPr>
          <w:rFonts w:ascii="Arial" w:hAnsi="Arial" w:cs="Arial"/>
          <w:i/>
          <w:iCs/>
          <w:color w:val="000000"/>
          <w:sz w:val="20"/>
          <w:szCs w:val="20"/>
        </w:rPr>
      </w:pPr>
    </w:p>
    <w:p w14:paraId="196B8DD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Para 1966, nuestro país, firmó como Estado parte, el Pacto Internacional de los Derechos Económicos, Sociales y Culturales (PIDESC), registrando su última ratificación en 2007, mismo que en su artículo 12, advierte":</w:t>
      </w:r>
    </w:p>
    <w:p w14:paraId="4E2C1FD5" w14:textId="77777777" w:rsidR="00CF32AD" w:rsidRPr="00F94B68" w:rsidRDefault="00CF32AD" w:rsidP="00CF32AD">
      <w:pPr>
        <w:ind w:left="709"/>
        <w:jc w:val="both"/>
        <w:rPr>
          <w:rFonts w:ascii="Arial" w:hAnsi="Arial" w:cs="Arial"/>
          <w:i/>
          <w:iCs/>
          <w:color w:val="000000"/>
          <w:sz w:val="20"/>
          <w:szCs w:val="20"/>
        </w:rPr>
      </w:pPr>
    </w:p>
    <w:p w14:paraId="0DCDFBDC"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Artículo 12. Los Estados Parte en el presente Pacto reconocen el derecho de toda persona al disfrute del más alto nivel posible de salud física y mental.</w:t>
      </w:r>
    </w:p>
    <w:p w14:paraId="3243D35B" w14:textId="77777777" w:rsidR="00CF32AD" w:rsidRPr="00F94B68" w:rsidRDefault="00CF32AD" w:rsidP="00CF32AD">
      <w:pPr>
        <w:ind w:left="709"/>
        <w:jc w:val="both"/>
        <w:rPr>
          <w:rFonts w:ascii="Arial" w:hAnsi="Arial" w:cs="Arial"/>
          <w:i/>
          <w:iCs/>
          <w:color w:val="000000"/>
          <w:sz w:val="20"/>
          <w:szCs w:val="20"/>
        </w:rPr>
      </w:pPr>
    </w:p>
    <w:p w14:paraId="6F1018E1"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Asimismo, en noviembre de 1988, reafirmando su compromiso con la protección y salvaguarda de los derechos humanos, el estado mexicano, signa el Protocolo Adicional la Convención Americana sobre Derechos Humanos en materia de Derechos Económicos, Sociales y Culturales, conocido corno "Protocolo de San Salvador", enunciando respecto a la salud:</w:t>
      </w:r>
    </w:p>
    <w:p w14:paraId="5797733C" w14:textId="77777777" w:rsidR="00CF32AD" w:rsidRPr="00F94B68" w:rsidRDefault="00CF32AD" w:rsidP="00CF32AD">
      <w:pPr>
        <w:ind w:left="709"/>
        <w:jc w:val="both"/>
        <w:rPr>
          <w:rFonts w:ascii="Arial" w:hAnsi="Arial" w:cs="Arial"/>
          <w:i/>
          <w:iCs/>
          <w:color w:val="000000"/>
          <w:sz w:val="20"/>
          <w:szCs w:val="20"/>
        </w:rPr>
      </w:pPr>
    </w:p>
    <w:p w14:paraId="682CBC9B"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Artículo 10. Derecho a la Salud</w:t>
      </w:r>
    </w:p>
    <w:p w14:paraId="174C7129"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 Toda persona tiene derecho a la salud, entendida como el disfrute del más alto nivel de bienestar físico, mental y social.</w:t>
      </w:r>
    </w:p>
    <w:p w14:paraId="6A9DE61E" w14:textId="77777777" w:rsidR="00CF32AD" w:rsidRPr="00F94B68" w:rsidRDefault="00CF32AD" w:rsidP="00CF32AD">
      <w:pPr>
        <w:ind w:left="709"/>
        <w:jc w:val="both"/>
        <w:rPr>
          <w:rFonts w:ascii="Arial" w:hAnsi="Arial" w:cs="Arial"/>
          <w:i/>
          <w:iCs/>
          <w:color w:val="000000"/>
          <w:sz w:val="20"/>
          <w:szCs w:val="20"/>
        </w:rPr>
      </w:pPr>
    </w:p>
    <w:p w14:paraId="4691FDE4"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Por otra parte, México, al ser miembro de la Organización Mundial de la Salud, se adhiere a su Constitución el 7 de abril de 1948 y se compromete a observar los principios establecidos en ella:</w:t>
      </w:r>
    </w:p>
    <w:p w14:paraId="69C5EA5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 La salud es un estado de completo bienestar físico, mental y social, no solamente la ausencia de afecciones o enfermedades.</w:t>
      </w:r>
    </w:p>
    <w:p w14:paraId="68BD107B" w14:textId="77777777" w:rsidR="00CF32AD" w:rsidRPr="00F94B68" w:rsidRDefault="00CF32AD" w:rsidP="00CF32AD">
      <w:pPr>
        <w:ind w:left="709"/>
        <w:jc w:val="both"/>
        <w:rPr>
          <w:rFonts w:ascii="Arial" w:hAnsi="Arial" w:cs="Arial"/>
          <w:i/>
          <w:iCs/>
          <w:color w:val="000000"/>
          <w:sz w:val="20"/>
          <w:szCs w:val="20"/>
        </w:rPr>
      </w:pPr>
    </w:p>
    <w:p w14:paraId="382E33F2"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2. El goce del grado máximo de salud que se pueda lograr es uno de los derechos fundamentales de todo ser humano sin distinción de raza, religión, ideología política o condición económica y social.</w:t>
      </w:r>
    </w:p>
    <w:p w14:paraId="5F8BAF04"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3. La salud de todos los pueblos es una condición fundamental para lograr la paz y la seguridad y depende de la más amplia cooperación de las personas y de los Estados.</w:t>
      </w:r>
    </w:p>
    <w:p w14:paraId="0CC62012" w14:textId="77777777" w:rsidR="00CF32AD" w:rsidRPr="00F94B68" w:rsidRDefault="00CF32AD" w:rsidP="00CF32AD">
      <w:pPr>
        <w:ind w:left="709"/>
        <w:jc w:val="both"/>
        <w:rPr>
          <w:rFonts w:ascii="Arial" w:hAnsi="Arial" w:cs="Arial"/>
          <w:i/>
          <w:iCs/>
          <w:color w:val="000000"/>
          <w:sz w:val="20"/>
          <w:szCs w:val="20"/>
        </w:rPr>
      </w:pPr>
    </w:p>
    <w:p w14:paraId="27C9106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4. Los resultados alcanzados por cada Estado en el fomento y protección de la salud son valiosos para todos.</w:t>
      </w:r>
    </w:p>
    <w:p w14:paraId="67882726" w14:textId="77777777" w:rsidR="00CF32AD" w:rsidRPr="00F94B68" w:rsidRDefault="00CF32AD" w:rsidP="00CF32AD">
      <w:pPr>
        <w:ind w:left="709"/>
        <w:jc w:val="both"/>
        <w:rPr>
          <w:rFonts w:ascii="Arial" w:hAnsi="Arial" w:cs="Arial"/>
          <w:i/>
          <w:iCs/>
          <w:color w:val="000000"/>
          <w:sz w:val="20"/>
          <w:szCs w:val="20"/>
        </w:rPr>
      </w:pPr>
    </w:p>
    <w:p w14:paraId="6D52B8D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5. La desigualdad de los diversos países en lo relativo al fomento de la salud y el control de enfermedades, sobre todo las transmisibles, constituye un peligro común.</w:t>
      </w:r>
    </w:p>
    <w:p w14:paraId="198905DE" w14:textId="77777777" w:rsidR="00CF32AD" w:rsidRPr="00F94B68" w:rsidRDefault="00CF32AD" w:rsidP="00CF32AD">
      <w:pPr>
        <w:ind w:left="709"/>
        <w:jc w:val="both"/>
        <w:rPr>
          <w:rFonts w:ascii="Arial" w:hAnsi="Arial" w:cs="Arial"/>
          <w:i/>
          <w:iCs/>
          <w:color w:val="000000"/>
          <w:sz w:val="20"/>
          <w:szCs w:val="20"/>
        </w:rPr>
      </w:pPr>
    </w:p>
    <w:p w14:paraId="38B2C454"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6. El desarrollo saludable del niño es de importancia fundamental; la capacidad de vivir en armonía en un mundo que cambia constantemente es indispensable para este desarrollo.</w:t>
      </w:r>
    </w:p>
    <w:p w14:paraId="3D22AA93" w14:textId="77777777" w:rsidR="00CF32AD" w:rsidRPr="00F94B68" w:rsidRDefault="00CF32AD" w:rsidP="00CF32AD">
      <w:pPr>
        <w:ind w:left="709"/>
        <w:jc w:val="both"/>
        <w:rPr>
          <w:rFonts w:ascii="Arial" w:hAnsi="Arial" w:cs="Arial"/>
          <w:i/>
          <w:iCs/>
          <w:color w:val="000000"/>
          <w:sz w:val="20"/>
          <w:szCs w:val="20"/>
        </w:rPr>
      </w:pPr>
    </w:p>
    <w:p w14:paraId="75F69DF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lastRenderedPageBreak/>
        <w:t>7. La extensión de todos los pueblos de los beneficios de los conocimientos médicos, psicológicos y afines es esencial para alcanzar el más alto grado de salud.</w:t>
      </w:r>
    </w:p>
    <w:p w14:paraId="11181C40" w14:textId="77777777" w:rsidR="00CF32AD" w:rsidRPr="00F94B68" w:rsidRDefault="00CF32AD" w:rsidP="00CF32AD">
      <w:pPr>
        <w:ind w:left="709"/>
        <w:jc w:val="both"/>
        <w:rPr>
          <w:rFonts w:ascii="Arial" w:hAnsi="Arial" w:cs="Arial"/>
          <w:i/>
          <w:iCs/>
          <w:color w:val="000000"/>
          <w:sz w:val="20"/>
          <w:szCs w:val="20"/>
        </w:rPr>
      </w:pPr>
    </w:p>
    <w:p w14:paraId="65008A35"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8. Una opinión pública bien informada y una cooperación activa por parte del público son de importancia capital para el mejoramiento de la salud del pueblo.</w:t>
      </w:r>
    </w:p>
    <w:p w14:paraId="60C2ED9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9. Los gobiernos tienen una responsabilidad respecto de la salud de sus pueblos que solo puede cumplirse mediante la provisión de medidas sanitaria y sociales adecuadas.</w:t>
      </w:r>
    </w:p>
    <w:p w14:paraId="3122A27D" w14:textId="77777777" w:rsidR="00CF32AD" w:rsidRPr="00F94B68" w:rsidRDefault="00CF32AD" w:rsidP="00CF32AD">
      <w:pPr>
        <w:ind w:left="709"/>
        <w:jc w:val="both"/>
        <w:rPr>
          <w:rFonts w:ascii="Arial" w:hAnsi="Arial" w:cs="Arial"/>
          <w:i/>
          <w:iCs/>
          <w:color w:val="000000"/>
          <w:sz w:val="20"/>
          <w:szCs w:val="20"/>
        </w:rPr>
      </w:pPr>
    </w:p>
    <w:p w14:paraId="18C051F4"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Ahora bien, con los antecedentes de los instrumentos internacionales que México suscribid o ratifico, a nivel federal, el derecho a la protección de la salud se previó en el artículo Cuarto de la Carta Magna. La inclusión de este derecho se otorgó con la reforma publicada en el Diario Oficial de la Federación el 3 de febrero de 1983, después de dictaminar de manera positiva la iniciativa enviada por el Ejecutivo Federal ante la Cámara de Senadores el 22 de febrero de 1982.</w:t>
      </w:r>
    </w:p>
    <w:p w14:paraId="2514CE7D" w14:textId="77777777" w:rsidR="00CF32AD" w:rsidRPr="00F94B68" w:rsidRDefault="00CF32AD" w:rsidP="00CF32AD">
      <w:pPr>
        <w:ind w:left="709"/>
        <w:jc w:val="both"/>
        <w:rPr>
          <w:rFonts w:ascii="Arial" w:hAnsi="Arial" w:cs="Arial"/>
          <w:i/>
          <w:iCs/>
          <w:color w:val="000000"/>
          <w:sz w:val="20"/>
          <w:szCs w:val="20"/>
        </w:rPr>
      </w:pPr>
    </w:p>
    <w:p w14:paraId="2A426AE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Entre las justificaciones de la mencionada iniciativa encontrábamos:</w:t>
      </w:r>
    </w:p>
    <w:p w14:paraId="510AE891" w14:textId="77777777" w:rsidR="00CF32AD" w:rsidRPr="00F94B68" w:rsidRDefault="00CF32AD" w:rsidP="00CF32AD">
      <w:pPr>
        <w:ind w:left="709"/>
        <w:jc w:val="both"/>
        <w:rPr>
          <w:rFonts w:ascii="Arial" w:hAnsi="Arial" w:cs="Arial"/>
          <w:i/>
          <w:iCs/>
          <w:color w:val="000000"/>
          <w:sz w:val="20"/>
          <w:szCs w:val="20"/>
        </w:rPr>
      </w:pPr>
    </w:p>
    <w:p w14:paraId="2A88F0AC"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 La necesidad de alcanzar el objetivo de plena cobertura de los servicios de salud en todo el país;</w:t>
      </w:r>
    </w:p>
    <w:p w14:paraId="6285C2D6" w14:textId="77777777" w:rsidR="00CF32AD" w:rsidRPr="00F94B68" w:rsidRDefault="00CF32AD" w:rsidP="00CF32AD">
      <w:pPr>
        <w:ind w:left="709"/>
        <w:jc w:val="both"/>
        <w:rPr>
          <w:rFonts w:ascii="Arial" w:hAnsi="Arial" w:cs="Arial"/>
          <w:i/>
          <w:iCs/>
          <w:color w:val="000000"/>
          <w:sz w:val="20"/>
          <w:szCs w:val="20"/>
        </w:rPr>
      </w:pPr>
    </w:p>
    <w:p w14:paraId="4090691A"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2. Que se había detectado dispendio de recursos y desarticulación en la operación de los servicios de salud, lo que traía como consecuencia, descoordinación, duplicidades, contradicciones y derroche de recursos entre las dependencias y entidades públicas que actuaban en el campo de la salud:</w:t>
      </w:r>
    </w:p>
    <w:p w14:paraId="7F1CF0B8" w14:textId="77777777" w:rsidR="00CF32AD" w:rsidRPr="00F94B68" w:rsidRDefault="00CF32AD" w:rsidP="00CF32AD">
      <w:pPr>
        <w:ind w:left="709"/>
        <w:jc w:val="both"/>
        <w:rPr>
          <w:rFonts w:ascii="Arial" w:hAnsi="Arial" w:cs="Arial"/>
          <w:i/>
          <w:iCs/>
          <w:color w:val="000000"/>
          <w:sz w:val="20"/>
          <w:szCs w:val="20"/>
        </w:rPr>
      </w:pPr>
    </w:p>
    <w:p w14:paraId="144BC0BA"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3. Informes de graves episodios de discriminación en la atención a la salud pública, debido a la variación de calidad y atención en las diferentes regiones del país; entre las más sobresalientes.</w:t>
      </w:r>
    </w:p>
    <w:p w14:paraId="392D590B" w14:textId="77777777" w:rsidR="00CF32AD" w:rsidRPr="00F94B68" w:rsidRDefault="00CF32AD" w:rsidP="00CF32AD">
      <w:pPr>
        <w:ind w:left="709"/>
        <w:jc w:val="both"/>
        <w:rPr>
          <w:rFonts w:ascii="Arial" w:hAnsi="Arial" w:cs="Arial"/>
          <w:i/>
          <w:iCs/>
          <w:color w:val="000000"/>
          <w:sz w:val="20"/>
          <w:szCs w:val="20"/>
        </w:rPr>
      </w:pPr>
    </w:p>
    <w:p w14:paraId="1BBDBAB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En definitiva, la urgente necesidad de tutelar y salvaguardar el derecho a la salud para todos los mexicanos, motivó al Poder Ejecutivo y Legislativo a elevar a rango constitucional el derecho a la protección de la salud y actuar en congruencia con los organismos y compromisos internacionales contraídos en materia de derechos humanos de los que Estado Mexicano ya era parte, dotando de la posibilidad a los mexicanos del acceso mejores servicios de protección, restauración y mejoramiento de sus condiciones de salud.</w:t>
      </w:r>
    </w:p>
    <w:p w14:paraId="58AFB48C" w14:textId="77777777" w:rsidR="00CF32AD" w:rsidRPr="00F94B68" w:rsidRDefault="00CF32AD" w:rsidP="00CF32AD">
      <w:pPr>
        <w:ind w:left="709"/>
        <w:jc w:val="both"/>
        <w:rPr>
          <w:rFonts w:ascii="Arial" w:hAnsi="Arial" w:cs="Arial"/>
          <w:i/>
          <w:iCs/>
          <w:color w:val="000000"/>
          <w:sz w:val="20"/>
          <w:szCs w:val="20"/>
        </w:rPr>
      </w:pPr>
    </w:p>
    <w:p w14:paraId="67AE4B0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Es especialmente importante hacer mención que, el derecho a la protección de la salud fue confeccionado de tal manera porque se reconocía que era un derecho tripartito que compartía el Estado, la sociedad y el o los interesados. Esto es, que, sin la participación inteligente, informada y activa de los interesados o la sociedad, al Estado le resultaría de mayor complejidad proveer de mejores servicios y protección a los mexicanos.</w:t>
      </w:r>
    </w:p>
    <w:p w14:paraId="24823D04" w14:textId="77777777" w:rsidR="00CF32AD" w:rsidRPr="00F94B68" w:rsidRDefault="00CF32AD" w:rsidP="00CF32AD">
      <w:pPr>
        <w:ind w:left="709"/>
        <w:jc w:val="both"/>
        <w:rPr>
          <w:rFonts w:ascii="Arial" w:hAnsi="Arial" w:cs="Arial"/>
          <w:i/>
          <w:iCs/>
          <w:color w:val="000000"/>
          <w:sz w:val="20"/>
          <w:szCs w:val="20"/>
        </w:rPr>
      </w:pPr>
    </w:p>
    <w:p w14:paraId="336B8FA1"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Por tanto, con la elevación a rango constitucional del derecho a la protección de la salud se produciría la promulgación de una Ley Reglamentaria que definió las bases y modalidades para la prestación de los servicios de salud, así como los mecanismos, fórmulas y criterios para la obtención de estos, con el propósito de alcanzar un estado completo de bienestar físico, mental y social y no únicamente la ausencia de afecciones o enfermedades, en armonía con lo preceptuado por la Organización Mundial de la Salud.</w:t>
      </w:r>
    </w:p>
    <w:p w14:paraId="4071F0C6" w14:textId="77777777" w:rsidR="00CF32AD" w:rsidRPr="00F94B68" w:rsidRDefault="00CF32AD" w:rsidP="00CF32AD">
      <w:pPr>
        <w:ind w:left="709"/>
        <w:jc w:val="both"/>
        <w:rPr>
          <w:rFonts w:ascii="Arial" w:hAnsi="Arial" w:cs="Arial"/>
          <w:i/>
          <w:iCs/>
          <w:color w:val="000000"/>
          <w:sz w:val="20"/>
          <w:szCs w:val="20"/>
        </w:rPr>
      </w:pPr>
    </w:p>
    <w:p w14:paraId="6E2EBB3C"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Es conveniente enfatizar que, los especialistas en este tema han referido que, con incorporación del derecho humano a la salud en la Carta Magna, se originaron varios principios:</w:t>
      </w:r>
    </w:p>
    <w:p w14:paraId="11D1EECD" w14:textId="77777777" w:rsidR="00CF32AD" w:rsidRPr="00F94B68" w:rsidRDefault="00CF32AD" w:rsidP="00CF32AD">
      <w:pPr>
        <w:ind w:left="709"/>
        <w:jc w:val="both"/>
        <w:rPr>
          <w:rFonts w:ascii="Arial" w:hAnsi="Arial" w:cs="Arial"/>
          <w:i/>
          <w:iCs/>
          <w:color w:val="000000"/>
          <w:sz w:val="20"/>
          <w:szCs w:val="20"/>
        </w:rPr>
      </w:pPr>
    </w:p>
    <w:p w14:paraId="3DC2E7A5"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1. Es un derecho humano que no se deja al arbitrio de la autonomía de la voluntad. El Estado tiene la obligación de tutelarlo y el titular de derecho, de disponer libremente de este derecho;</w:t>
      </w:r>
    </w:p>
    <w:p w14:paraId="793D6F1E" w14:textId="77777777" w:rsidR="00CF32AD" w:rsidRPr="00F94B68" w:rsidRDefault="00CF32AD" w:rsidP="00CF32AD">
      <w:pPr>
        <w:ind w:left="709"/>
        <w:jc w:val="both"/>
        <w:rPr>
          <w:rFonts w:ascii="Arial" w:hAnsi="Arial" w:cs="Arial"/>
          <w:i/>
          <w:iCs/>
          <w:color w:val="000000"/>
          <w:sz w:val="20"/>
          <w:szCs w:val="20"/>
        </w:rPr>
      </w:pPr>
    </w:p>
    <w:p w14:paraId="44DCCB5B"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2. Comprende un principio integral de cobertura (universal);</w:t>
      </w:r>
    </w:p>
    <w:p w14:paraId="65724CD4" w14:textId="77777777" w:rsidR="00CF32AD" w:rsidRPr="00F94B68" w:rsidRDefault="00CF32AD" w:rsidP="00CF32AD">
      <w:pPr>
        <w:ind w:left="709"/>
        <w:jc w:val="both"/>
        <w:rPr>
          <w:rFonts w:ascii="Arial" w:hAnsi="Arial" w:cs="Arial"/>
          <w:i/>
          <w:iCs/>
          <w:color w:val="000000"/>
          <w:sz w:val="20"/>
          <w:szCs w:val="20"/>
        </w:rPr>
      </w:pPr>
    </w:p>
    <w:p w14:paraId="6CFA5AFF"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3. El derecho comprende la protección a la salud y hoy simplemente a la salud. De optar por el último concepto, no habría un posible obligado a otorgar la prestación de la salud per se.</w:t>
      </w:r>
    </w:p>
    <w:p w14:paraId="5B81DDC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4. La garantía de acceso a los servicios de salud, prestados por el Estado; y el último, que se refiere al tema en concreto que nos ocupa:</w:t>
      </w:r>
    </w:p>
    <w:p w14:paraId="2024E4FF" w14:textId="77777777" w:rsidR="00CF32AD" w:rsidRPr="00F94B68" w:rsidRDefault="00CF32AD" w:rsidP="00CF32AD">
      <w:pPr>
        <w:ind w:left="709"/>
        <w:jc w:val="both"/>
        <w:rPr>
          <w:rFonts w:ascii="Arial" w:hAnsi="Arial" w:cs="Arial"/>
          <w:i/>
          <w:iCs/>
          <w:color w:val="000000"/>
          <w:sz w:val="20"/>
          <w:szCs w:val="20"/>
        </w:rPr>
      </w:pPr>
    </w:p>
    <w:p w14:paraId="4271C0BC"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5. Se logra la concurrencia de la Federación y las entidades federativas.</w:t>
      </w:r>
    </w:p>
    <w:p w14:paraId="20FBCBAF" w14:textId="77777777" w:rsidR="00CF32AD" w:rsidRPr="00F94B68" w:rsidRDefault="00CF32AD" w:rsidP="00CF32AD">
      <w:pPr>
        <w:ind w:left="709"/>
        <w:jc w:val="both"/>
        <w:rPr>
          <w:rFonts w:ascii="Arial" w:hAnsi="Arial" w:cs="Arial"/>
          <w:i/>
          <w:iCs/>
          <w:color w:val="000000"/>
          <w:sz w:val="20"/>
          <w:szCs w:val="20"/>
        </w:rPr>
      </w:pPr>
    </w:p>
    <w:p w14:paraId="76C1B4D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Teniendo presente que las entidades federativas que conforman el Estado Mexicano comparten con la Federación, la tutela de los derechos humanos, puesto que se dispone en la Carta Magna en su artículo primero: "En los Estados Unidos Mexicanos todas las personas gozarán de los derechos humanos reconocidos en esta Constitución y en los tratados internacionales de los que el Estado Mexicano sea parte, así como de las garantías para su protección...", también es cierto que, estimamos adecuado que nuestra Constitución Local debe reconocer y visibilizar el derecho a la protección de la salud física y mental, como un compromiso que reafirma el estado de Yucatán para promoverlo, respetarlo, protegerlo y garantizarlo con todos sus habitantes.</w:t>
      </w:r>
    </w:p>
    <w:p w14:paraId="00429145" w14:textId="77777777" w:rsidR="00CF32AD" w:rsidRPr="00F94B68" w:rsidRDefault="00CF32AD" w:rsidP="00CF32AD">
      <w:pPr>
        <w:ind w:left="709"/>
        <w:jc w:val="both"/>
        <w:rPr>
          <w:rFonts w:ascii="Arial" w:hAnsi="Arial" w:cs="Arial"/>
          <w:i/>
          <w:iCs/>
          <w:color w:val="000000"/>
          <w:sz w:val="20"/>
          <w:szCs w:val="20"/>
        </w:rPr>
      </w:pPr>
    </w:p>
    <w:p w14:paraId="14CBA15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Compartimos el interés y esfuerzo que el estado de Yucatán ha tenido por alcanzar los mayores satisfactores en la protección a la salud. Es una tarea que se vislumbra inconclusa, debido a que no solo se requiere que la población goce de protección a la salud, sino que los servicios públicos prestados sean de calidad, oportunos, accesibles y gratuitos. Tal y como lo ha señado el Instituto Nacional de Salud Pública:</w:t>
      </w:r>
    </w:p>
    <w:p w14:paraId="62FA4773" w14:textId="77777777" w:rsidR="00CF32AD" w:rsidRPr="00F94B68" w:rsidRDefault="00CF32AD" w:rsidP="00CF32AD">
      <w:pPr>
        <w:ind w:left="709"/>
        <w:jc w:val="both"/>
        <w:rPr>
          <w:rFonts w:ascii="Arial" w:hAnsi="Arial" w:cs="Arial"/>
          <w:i/>
          <w:iCs/>
          <w:color w:val="000000"/>
          <w:sz w:val="20"/>
          <w:szCs w:val="20"/>
        </w:rPr>
      </w:pPr>
    </w:p>
    <w:p w14:paraId="3693E6B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"La población mexicana tiene que decidir si acude o no a los servicios públicos de salud, con base en sus evaluaciones y percepciones respecto a la efectividad de estos servicios. La Encuesta Nacional de Salud y Nutrición instrumento representativo de la realidad nacional y que ha documentado el estado de salud de la población mexicana durante las últimas tres décadas- revela una tendencia preocupante relacionada con estas decisiones. menos del 50 por ciento de la población opta por usar servicios públicos cuando se enfrenta a una necesidad de salud "</w:t>
      </w:r>
    </w:p>
    <w:p w14:paraId="6307DC84" w14:textId="77777777" w:rsidR="00CF32AD" w:rsidRPr="00F94B68" w:rsidRDefault="00CF32AD" w:rsidP="00CF32AD">
      <w:pPr>
        <w:ind w:left="709"/>
        <w:jc w:val="both"/>
        <w:rPr>
          <w:rFonts w:ascii="Arial" w:hAnsi="Arial" w:cs="Arial"/>
          <w:i/>
          <w:iCs/>
          <w:color w:val="000000"/>
          <w:sz w:val="20"/>
          <w:szCs w:val="20"/>
        </w:rPr>
      </w:pPr>
    </w:p>
    <w:p w14:paraId="3FA39775"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En el mismo sentido, les resultados del Censo de Población y Vivienda del año 2020, comparados con la Encuesta Intercensal del año 2015, ambos instrumentos proporcionados por el Instituto Nacional de Estadística, Geografía e Informática (INEGI), arrojan que el 78% de la totalidad de la población que habitaba en el estado de Yucatán en el año 2020, estaba afiliada a servicios de salud, para el año 2015, ese porcentaje era mayor, alcanzando un 86.3% del total de la población, mostrando una disminución del 8.3%. Igualmente, la población derechohabiente en el Seguro Popular, para el año 2015 fue de 48% para el 2020, de 34.7%, con un decremento de 13.3%.</w:t>
      </w:r>
    </w:p>
    <w:p w14:paraId="01F645BD" w14:textId="77777777" w:rsidR="00CF32AD" w:rsidRPr="00F94B68" w:rsidRDefault="00CF32AD" w:rsidP="00CF32AD">
      <w:pPr>
        <w:ind w:left="709"/>
        <w:jc w:val="both"/>
        <w:rPr>
          <w:rFonts w:ascii="Arial" w:hAnsi="Arial" w:cs="Arial"/>
          <w:i/>
          <w:iCs/>
          <w:color w:val="000000"/>
          <w:sz w:val="20"/>
          <w:szCs w:val="20"/>
        </w:rPr>
      </w:pPr>
    </w:p>
    <w:p w14:paraId="5FDE1C28"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Adicionalmente, el incremento del 7.6% que refleja la población derechohabiente en el IMSS para el año 2020 (54.2%), respecto al 2015 (46.6%), no logra compensar la disminución de personas afiliadas al Seguro Popular, ni mucho menos, la de la totalidad de la población afiliada a los servicios de salud para nuestro estado.</w:t>
      </w:r>
    </w:p>
    <w:p w14:paraId="66EB02B9" w14:textId="77777777" w:rsidR="00CF32AD" w:rsidRPr="00F94B68" w:rsidRDefault="00CF32AD" w:rsidP="00CF32AD">
      <w:pPr>
        <w:ind w:left="709"/>
        <w:jc w:val="both"/>
        <w:rPr>
          <w:rFonts w:ascii="Arial" w:hAnsi="Arial" w:cs="Arial"/>
          <w:i/>
          <w:iCs/>
          <w:color w:val="000000"/>
          <w:sz w:val="20"/>
          <w:szCs w:val="20"/>
        </w:rPr>
      </w:pPr>
    </w:p>
    <w:p w14:paraId="60D45C08"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lastRenderedPageBreak/>
        <w:t>Análogamente, el entonces organismo público que evaluaba las políticas y programas sociales en México (CONEVAL), para el año 2022, advirtió en los resultados generales de la medición de pobreza que la carencia por acceso a los servicios de salud en Yucatán se elevaba al 35.1%10 del total de su población.</w:t>
      </w:r>
    </w:p>
    <w:p w14:paraId="4DDB7D2A" w14:textId="77777777" w:rsidR="00CF32AD" w:rsidRPr="00F94B68" w:rsidRDefault="00CF32AD" w:rsidP="00CF32AD">
      <w:pPr>
        <w:ind w:left="709"/>
        <w:jc w:val="both"/>
        <w:rPr>
          <w:rFonts w:ascii="Arial" w:hAnsi="Arial" w:cs="Arial"/>
          <w:i/>
          <w:iCs/>
          <w:color w:val="000000"/>
          <w:sz w:val="20"/>
          <w:szCs w:val="20"/>
        </w:rPr>
      </w:pPr>
    </w:p>
    <w:p w14:paraId="785DA16D"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Dicho de otro modo, la información proporcionada nos muestra que los esfuerzos de los gobiernos tanto Federal como Estatal, aún no han sido suficientes para aminorar la brecha de desigualdad y carencia para un goce efectivo de la protección a la salud en Yucatán, postergando el mandato constitucional que dispone que la población, en su totalidad, debe contar con acceso al servicio de salud gratuito, si así lo desea.</w:t>
      </w:r>
    </w:p>
    <w:p w14:paraId="3B06C563" w14:textId="77777777" w:rsidR="00CF32AD" w:rsidRPr="00F94B68" w:rsidRDefault="00CF32AD" w:rsidP="00CF32AD">
      <w:pPr>
        <w:ind w:left="709"/>
        <w:jc w:val="both"/>
        <w:rPr>
          <w:rFonts w:ascii="Arial" w:hAnsi="Arial" w:cs="Arial"/>
          <w:i/>
          <w:iCs/>
          <w:color w:val="000000"/>
          <w:sz w:val="20"/>
          <w:szCs w:val="20"/>
        </w:rPr>
      </w:pPr>
    </w:p>
    <w:p w14:paraId="0DCF4B4C"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 xml:space="preserve">De esta manera, se nos revelan la apremiante necesidad de visibilizar el derecho humano a la protección de la salud en la Constitución de Yucatán, para así asegurar su cumplimiento pleno, en armonización con lo preceptuado en la Carta Magna y en cumplimiento con el compromiso adquirido para lograr progresivamente la universalización del acceso a los servicios de salud integrales. Y es que, la inaccesibilidad a los servicios de salud inmediatamente ubica a la población en pobreza; posición de la que solamente es posible apartarla cuando los servicios de salud públicos son de calidad, accesibles y están disponibles cuando se requieren, no únicamente cuando se cuenta con cobertura. </w:t>
      </w:r>
    </w:p>
    <w:p w14:paraId="64885E66" w14:textId="77777777" w:rsidR="00CF32AD" w:rsidRPr="00F94B68" w:rsidRDefault="00CF32AD" w:rsidP="00CF32AD">
      <w:pPr>
        <w:ind w:left="709"/>
        <w:jc w:val="both"/>
        <w:rPr>
          <w:rFonts w:ascii="Arial" w:hAnsi="Arial" w:cs="Arial"/>
          <w:i/>
          <w:iCs/>
          <w:color w:val="000000"/>
          <w:sz w:val="20"/>
          <w:szCs w:val="20"/>
        </w:rPr>
      </w:pPr>
    </w:p>
    <w:p w14:paraId="5E9A6D4F"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Justificación aparte, merece, la ampliación del concepto de protección de la salud física, incorporando la salud mental. Concepción prevista en los diferentes instrumentos internacionales, acorde al principio de progresividad de los derechos humanos y de los que el país es parte, ya sea suscribiéndolos o como Estado Parte: Pacto Internacional de los Derechos Económicos, Sociales y Culturales (PIDESC); Protocolo de San Salvador y los principios establecidos en la Constitución de la Organización Mundial de la Salud.</w:t>
      </w:r>
    </w:p>
    <w:p w14:paraId="65604C02" w14:textId="77777777" w:rsidR="00CF32AD" w:rsidRPr="00F94B68" w:rsidRDefault="00CF32AD" w:rsidP="00CF32AD">
      <w:pPr>
        <w:ind w:left="709"/>
        <w:jc w:val="both"/>
        <w:rPr>
          <w:rFonts w:ascii="Arial" w:hAnsi="Arial" w:cs="Arial"/>
          <w:i/>
          <w:iCs/>
          <w:color w:val="000000"/>
          <w:sz w:val="20"/>
          <w:szCs w:val="20"/>
        </w:rPr>
      </w:pPr>
    </w:p>
    <w:p w14:paraId="3A50E08A"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Incluso, Yucatán ocupa el décimo lugar nacional en proyección de nuevos casos de enfermedades sobre trastornos mentales con 70.46 casos por cada 100,000 habitantes", cifra que contrasta con el segundo lugar nacional en número de defunciones registradas como presuntos suicidios en los certificados de defunción, con 14 suicidios por cada 100,000 habitantes. Ello nos llevaría a concluir que, la detección oportuna y la atención a padecimientos mentales no ha sido la propicia; que el marco normativo debe armonizarse a la desafortunada realidad que padecemos y que los recursos con los que se cuente para su atención deben ser suficientes.</w:t>
      </w:r>
    </w:p>
    <w:p w14:paraId="4BC2D29E" w14:textId="77777777" w:rsidR="00CF32AD" w:rsidRPr="00F94B68" w:rsidRDefault="00CF32AD" w:rsidP="00CF32AD">
      <w:pPr>
        <w:ind w:left="709"/>
        <w:jc w:val="both"/>
        <w:rPr>
          <w:rFonts w:ascii="Arial" w:hAnsi="Arial" w:cs="Arial"/>
          <w:i/>
          <w:iCs/>
          <w:color w:val="000000"/>
          <w:sz w:val="20"/>
          <w:szCs w:val="20"/>
        </w:rPr>
      </w:pPr>
    </w:p>
    <w:p w14:paraId="0C16D1FE"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 xml:space="preserve">Plasmar la protección al derecho humano a la salud física y mental en la Constitución de Yucatán, nos vincularía a los Poderes del Estado, a realizar un mayor esfuerzo en la previsión de recursos con los que cuenten la </w:t>
      </w:r>
      <w:proofErr w:type="gramStart"/>
      <w:r w:rsidRPr="00F94B68">
        <w:rPr>
          <w:rFonts w:ascii="Arial" w:hAnsi="Arial" w:cs="Arial"/>
          <w:i/>
          <w:iCs/>
          <w:color w:val="000000"/>
          <w:sz w:val="20"/>
          <w:szCs w:val="20"/>
        </w:rPr>
        <w:t>Secretaria</w:t>
      </w:r>
      <w:proofErr w:type="gramEnd"/>
      <w:r w:rsidRPr="00F94B68">
        <w:rPr>
          <w:rFonts w:ascii="Arial" w:hAnsi="Arial" w:cs="Arial"/>
          <w:i/>
          <w:iCs/>
          <w:color w:val="000000"/>
          <w:sz w:val="20"/>
          <w:szCs w:val="20"/>
        </w:rPr>
        <w:t xml:space="preserve"> de Salud, a fin de reafirmar el compromiso que tenemos con los yucatecos. Debemos hacer notar que, durante los últimos cinco años, el presupuesto asignado a esta secretaria ha sido el siguiente:</w:t>
      </w:r>
    </w:p>
    <w:p w14:paraId="6282A189" w14:textId="77777777" w:rsidR="00CF32AD" w:rsidRPr="00F94B68" w:rsidRDefault="00CF32AD" w:rsidP="00CF32AD">
      <w:pPr>
        <w:ind w:left="709"/>
        <w:jc w:val="both"/>
        <w:rPr>
          <w:rFonts w:ascii="Arial" w:hAnsi="Arial" w:cs="Arial"/>
          <w:i/>
          <w:iCs/>
          <w:color w:val="000000"/>
          <w:sz w:val="20"/>
          <w:szCs w:val="20"/>
        </w:rPr>
      </w:pPr>
    </w:p>
    <w:p w14:paraId="487C01AD"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Los recientes esfuerzos del Ejecutivo Federal en materia de salud, como fue la adición de un párrafo al artículo cuarto que preceptúa: "... La Ley definirá un sistema de salud para el bienestar, con el fin de garantizar la extensión progresiva, cuantitativa y cualitativa de los servicios de salud para la atención integral y gratuita de las personas que no cuenten con seguridad social, nos exhorta a cristalizar el mismo nivel de convicción en nuestro máximo ordenamiento estatal.</w:t>
      </w:r>
    </w:p>
    <w:p w14:paraId="58591BD1" w14:textId="77777777" w:rsidR="00CF32AD" w:rsidRPr="00F94B68" w:rsidRDefault="00CF32AD" w:rsidP="00CF32AD">
      <w:pPr>
        <w:ind w:left="709"/>
        <w:jc w:val="both"/>
        <w:rPr>
          <w:rFonts w:ascii="Arial" w:hAnsi="Arial" w:cs="Arial"/>
          <w:i/>
          <w:iCs/>
          <w:color w:val="000000"/>
          <w:sz w:val="20"/>
          <w:szCs w:val="20"/>
        </w:rPr>
      </w:pPr>
    </w:p>
    <w:p w14:paraId="6D8D1630"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w:t>
      </w:r>
    </w:p>
    <w:p w14:paraId="5899138A"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lastRenderedPageBreak/>
        <w:t>…</w:t>
      </w:r>
    </w:p>
    <w:p w14:paraId="038F88C0" w14:textId="77777777" w:rsidR="00CF32AD" w:rsidRPr="00F94B68" w:rsidRDefault="00CF32AD" w:rsidP="00CF32AD">
      <w:pPr>
        <w:ind w:left="709"/>
        <w:jc w:val="both"/>
        <w:rPr>
          <w:rFonts w:ascii="Arial" w:hAnsi="Arial" w:cs="Arial"/>
          <w:i/>
          <w:iCs/>
          <w:color w:val="000000"/>
          <w:sz w:val="20"/>
          <w:szCs w:val="20"/>
        </w:rPr>
      </w:pPr>
    </w:p>
    <w:p w14:paraId="347DEBA4"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Si bien es cierto, el estado de Yucatán en la Constitución Política del Estado reconoce la protección del derecho humano a la salud de los niños, niñas y adolescentes, adultos mayores, personas con discapacidad y personas indígenas, estimamos de igual importancia que ese reconocimiento se extienda para todas las personas en el estado.</w:t>
      </w:r>
    </w:p>
    <w:p w14:paraId="5DC5CDC4" w14:textId="77777777" w:rsidR="00CF32AD" w:rsidRPr="00F94B68" w:rsidRDefault="00CF32AD" w:rsidP="00CF32AD">
      <w:pPr>
        <w:ind w:left="709"/>
        <w:jc w:val="both"/>
        <w:rPr>
          <w:rFonts w:ascii="Arial" w:hAnsi="Arial" w:cs="Arial"/>
          <w:i/>
          <w:iCs/>
          <w:color w:val="000000"/>
          <w:sz w:val="20"/>
          <w:szCs w:val="20"/>
        </w:rPr>
      </w:pPr>
    </w:p>
    <w:p w14:paraId="0873B438" w14:textId="77777777" w:rsidR="00CF32AD" w:rsidRPr="00F94B68" w:rsidRDefault="00CF32AD" w:rsidP="00CF32AD">
      <w:pPr>
        <w:ind w:left="709"/>
        <w:jc w:val="both"/>
        <w:rPr>
          <w:rFonts w:ascii="Arial" w:hAnsi="Arial" w:cs="Arial"/>
          <w:i/>
          <w:iCs/>
          <w:color w:val="000000"/>
          <w:sz w:val="20"/>
          <w:szCs w:val="20"/>
        </w:rPr>
      </w:pPr>
      <w:r w:rsidRPr="00F94B68">
        <w:rPr>
          <w:rFonts w:ascii="Arial" w:hAnsi="Arial" w:cs="Arial"/>
          <w:i/>
          <w:iCs/>
          <w:color w:val="000000"/>
          <w:sz w:val="20"/>
          <w:szCs w:val="20"/>
        </w:rPr>
        <w:t>… :”</w:t>
      </w:r>
    </w:p>
    <w:p w14:paraId="59D57DEB" w14:textId="77777777" w:rsidR="00DC2D18" w:rsidRPr="00F94B68" w:rsidRDefault="00DC2D18" w:rsidP="00CF32AD">
      <w:pPr>
        <w:spacing w:line="360" w:lineRule="auto"/>
        <w:ind w:left="709"/>
        <w:jc w:val="both"/>
        <w:rPr>
          <w:rFonts w:ascii="Arial" w:hAnsi="Arial" w:cs="Arial"/>
          <w:bCs/>
          <w:color w:val="000000"/>
        </w:rPr>
      </w:pPr>
    </w:p>
    <w:p w14:paraId="6E4C7556" w14:textId="77777777" w:rsidR="000962BD" w:rsidRPr="00F94B68" w:rsidRDefault="000962BD" w:rsidP="001F1FF4">
      <w:pPr>
        <w:numPr>
          <w:ilvl w:val="0"/>
          <w:numId w:val="8"/>
        </w:numPr>
        <w:spacing w:line="360" w:lineRule="auto"/>
        <w:jc w:val="both"/>
        <w:rPr>
          <w:rFonts w:ascii="Arial" w:hAnsi="Arial" w:cs="Arial"/>
          <w:bCs/>
          <w:color w:val="000000"/>
        </w:rPr>
      </w:pPr>
      <w:r w:rsidRPr="00F94B68">
        <w:rPr>
          <w:rFonts w:ascii="Arial" w:hAnsi="Arial" w:cs="Arial"/>
          <w:color w:val="000000"/>
        </w:rPr>
        <w:t>Iniciativa con proyecto de decreto que se reforma el Artículo 2º de la Constitución local, en su exposición de motivos se expresó lo siguiente:</w:t>
      </w:r>
    </w:p>
    <w:p w14:paraId="063E63B3" w14:textId="77777777" w:rsidR="00CB737D" w:rsidRPr="00F94B68" w:rsidRDefault="00CB737D" w:rsidP="000962BD">
      <w:pPr>
        <w:spacing w:line="360" w:lineRule="auto"/>
        <w:jc w:val="both"/>
        <w:rPr>
          <w:rFonts w:ascii="Arial" w:hAnsi="Arial" w:cs="Arial"/>
          <w:bCs/>
          <w:color w:val="000000"/>
        </w:rPr>
      </w:pPr>
    </w:p>
    <w:p w14:paraId="22837C75" w14:textId="77777777" w:rsidR="000962BD" w:rsidRPr="000E1A97" w:rsidRDefault="000962BD" w:rsidP="000962BD">
      <w:pPr>
        <w:pStyle w:val="Ttulo2"/>
        <w:keepNext w:val="0"/>
        <w:widowControl w:val="0"/>
        <w:tabs>
          <w:tab w:val="left" w:pos="450"/>
        </w:tabs>
        <w:overflowPunct/>
        <w:adjustRightInd/>
        <w:spacing w:before="1" w:line="240" w:lineRule="auto"/>
        <w:ind w:left="709" w:right="256"/>
        <w:textAlignment w:val="auto"/>
        <w:rPr>
          <w:rFonts w:cs="Arial"/>
          <w:b w:val="0"/>
          <w:bCs/>
          <w:i/>
          <w:iCs/>
          <w:color w:val="000000"/>
          <w:sz w:val="20"/>
          <w:lang w:eastAsia="en-US"/>
        </w:rPr>
      </w:pPr>
      <w:r w:rsidRPr="000E1A97">
        <w:rPr>
          <w:rFonts w:cs="Arial"/>
          <w:b w:val="0"/>
          <w:bCs/>
          <w:i/>
          <w:iCs/>
          <w:color w:val="000000"/>
          <w:spacing w:val="-4"/>
          <w:sz w:val="20"/>
        </w:rPr>
        <w:t>“…</w:t>
      </w:r>
    </w:p>
    <w:p w14:paraId="294A5159" w14:textId="77777777" w:rsidR="000962BD" w:rsidRPr="000E1A97" w:rsidRDefault="000962BD" w:rsidP="000962BD">
      <w:pPr>
        <w:pStyle w:val="Textoindependiente"/>
        <w:spacing w:before="46"/>
        <w:ind w:left="709"/>
        <w:rPr>
          <w:bCs/>
          <w:i/>
          <w:iCs/>
          <w:color w:val="000000"/>
          <w:sz w:val="20"/>
        </w:rPr>
      </w:pPr>
    </w:p>
    <w:p w14:paraId="231F89B1" w14:textId="77777777" w:rsidR="000962BD" w:rsidRPr="00F94B68" w:rsidRDefault="000962BD" w:rsidP="000962BD">
      <w:pPr>
        <w:pStyle w:val="Textoindependiente"/>
        <w:ind w:left="709" w:right="259"/>
        <w:rPr>
          <w:i/>
          <w:iCs/>
          <w:color w:val="000000"/>
          <w:sz w:val="20"/>
        </w:rPr>
      </w:pPr>
      <w:r w:rsidRPr="00F94B68">
        <w:rPr>
          <w:i/>
          <w:iCs/>
          <w:color w:val="000000"/>
          <w:sz w:val="20"/>
        </w:rPr>
        <w:t>La defensa de los Derechos Humanos ha promovido la edificación de diversos sistemas de protección a los mismos, que van desde el ámbito universal hasta los ámbitos regionales. El Sistema Interamericano de Derechos Humanos (SIDH) es el mecanismo regional de promoción y protección</w:t>
      </w:r>
      <w:r w:rsidRPr="00F94B68">
        <w:rPr>
          <w:i/>
          <w:iCs/>
          <w:color w:val="000000"/>
          <w:spacing w:val="-22"/>
          <w:sz w:val="20"/>
        </w:rPr>
        <w:t xml:space="preserve"> </w:t>
      </w:r>
      <w:r w:rsidRPr="00F94B68">
        <w:rPr>
          <w:i/>
          <w:iCs/>
          <w:color w:val="000000"/>
          <w:sz w:val="20"/>
        </w:rPr>
        <w:t>de</w:t>
      </w:r>
      <w:r w:rsidRPr="00F94B68">
        <w:rPr>
          <w:i/>
          <w:iCs/>
          <w:color w:val="000000"/>
          <w:spacing w:val="-15"/>
          <w:sz w:val="20"/>
        </w:rPr>
        <w:t xml:space="preserve"> </w:t>
      </w:r>
      <w:r w:rsidRPr="00F94B68">
        <w:rPr>
          <w:i/>
          <w:iCs/>
          <w:color w:val="000000"/>
          <w:sz w:val="20"/>
        </w:rPr>
        <w:t>los</w:t>
      </w:r>
      <w:r w:rsidRPr="00F94B68">
        <w:rPr>
          <w:i/>
          <w:iCs/>
          <w:color w:val="000000"/>
          <w:spacing w:val="-18"/>
          <w:sz w:val="20"/>
        </w:rPr>
        <w:t xml:space="preserve"> </w:t>
      </w:r>
      <w:r w:rsidRPr="00F94B68">
        <w:rPr>
          <w:i/>
          <w:iCs/>
          <w:color w:val="000000"/>
          <w:sz w:val="20"/>
        </w:rPr>
        <w:t>derechos</w:t>
      </w:r>
      <w:r w:rsidRPr="00F94B68">
        <w:rPr>
          <w:i/>
          <w:iCs/>
          <w:color w:val="000000"/>
          <w:spacing w:val="-18"/>
          <w:sz w:val="20"/>
        </w:rPr>
        <w:t xml:space="preserve"> </w:t>
      </w:r>
      <w:r w:rsidRPr="00F94B68">
        <w:rPr>
          <w:i/>
          <w:iCs/>
          <w:color w:val="000000"/>
          <w:sz w:val="20"/>
        </w:rPr>
        <w:t>humanos</w:t>
      </w:r>
      <w:r w:rsidRPr="00F94B68">
        <w:rPr>
          <w:i/>
          <w:iCs/>
          <w:color w:val="000000"/>
          <w:spacing w:val="-18"/>
          <w:sz w:val="20"/>
        </w:rPr>
        <w:t xml:space="preserve"> </w:t>
      </w:r>
      <w:r w:rsidRPr="00F94B68">
        <w:rPr>
          <w:i/>
          <w:iCs/>
          <w:color w:val="000000"/>
          <w:sz w:val="20"/>
        </w:rPr>
        <w:t>en</w:t>
      </w:r>
      <w:r w:rsidRPr="00F94B68">
        <w:rPr>
          <w:i/>
          <w:iCs/>
          <w:color w:val="000000"/>
          <w:spacing w:val="-22"/>
          <w:sz w:val="20"/>
        </w:rPr>
        <w:t xml:space="preserve"> </w:t>
      </w:r>
      <w:r w:rsidRPr="00F94B68">
        <w:rPr>
          <w:i/>
          <w:iCs/>
          <w:color w:val="000000"/>
          <w:sz w:val="20"/>
        </w:rPr>
        <w:t>América,</w:t>
      </w:r>
      <w:r w:rsidRPr="00F94B68">
        <w:rPr>
          <w:i/>
          <w:iCs/>
          <w:color w:val="000000"/>
          <w:spacing w:val="-14"/>
          <w:sz w:val="20"/>
        </w:rPr>
        <w:t xml:space="preserve"> </w:t>
      </w:r>
      <w:r w:rsidRPr="00F94B68">
        <w:rPr>
          <w:i/>
          <w:iCs/>
          <w:color w:val="000000"/>
          <w:sz w:val="20"/>
        </w:rPr>
        <w:t>creado</w:t>
      </w:r>
      <w:r w:rsidRPr="00F94B68">
        <w:rPr>
          <w:i/>
          <w:iCs/>
          <w:color w:val="000000"/>
          <w:spacing w:val="-17"/>
          <w:sz w:val="20"/>
        </w:rPr>
        <w:t xml:space="preserve"> </w:t>
      </w:r>
      <w:r w:rsidRPr="00F94B68">
        <w:rPr>
          <w:i/>
          <w:iCs/>
          <w:color w:val="000000"/>
          <w:sz w:val="20"/>
        </w:rPr>
        <w:t>en</w:t>
      </w:r>
      <w:r w:rsidRPr="00F94B68">
        <w:rPr>
          <w:i/>
          <w:iCs/>
          <w:color w:val="000000"/>
          <w:spacing w:val="-18"/>
          <w:sz w:val="20"/>
        </w:rPr>
        <w:t xml:space="preserve"> </w:t>
      </w:r>
      <w:r w:rsidRPr="00F94B68">
        <w:rPr>
          <w:i/>
          <w:iCs/>
          <w:color w:val="000000"/>
          <w:sz w:val="20"/>
        </w:rPr>
        <w:t>el</w:t>
      </w:r>
      <w:r w:rsidRPr="00F94B68">
        <w:rPr>
          <w:i/>
          <w:iCs/>
          <w:color w:val="000000"/>
          <w:spacing w:val="-16"/>
          <w:sz w:val="20"/>
        </w:rPr>
        <w:t xml:space="preserve"> </w:t>
      </w:r>
      <w:r w:rsidRPr="00F94B68">
        <w:rPr>
          <w:i/>
          <w:iCs/>
          <w:color w:val="000000"/>
          <w:sz w:val="20"/>
        </w:rPr>
        <w:t>marco</w:t>
      </w:r>
      <w:r w:rsidRPr="00F94B68">
        <w:rPr>
          <w:i/>
          <w:iCs/>
          <w:color w:val="000000"/>
          <w:spacing w:val="-17"/>
          <w:sz w:val="20"/>
        </w:rPr>
        <w:t xml:space="preserve"> </w:t>
      </w:r>
      <w:r w:rsidRPr="00F94B68">
        <w:rPr>
          <w:i/>
          <w:iCs/>
          <w:color w:val="000000"/>
          <w:sz w:val="20"/>
        </w:rPr>
        <w:t>de</w:t>
      </w:r>
      <w:r w:rsidRPr="00F94B68">
        <w:rPr>
          <w:i/>
          <w:iCs/>
          <w:color w:val="000000"/>
          <w:spacing w:val="-18"/>
          <w:sz w:val="20"/>
        </w:rPr>
        <w:t xml:space="preserve"> </w:t>
      </w:r>
      <w:r w:rsidRPr="00F94B68">
        <w:rPr>
          <w:i/>
          <w:iCs/>
          <w:color w:val="000000"/>
          <w:sz w:val="20"/>
        </w:rPr>
        <w:t xml:space="preserve">la Organización de los Estados Americanos (OEA); lo conforman diversos </w:t>
      </w:r>
      <w:r w:rsidRPr="00F94B68">
        <w:rPr>
          <w:i/>
          <w:iCs/>
          <w:color w:val="000000"/>
          <w:spacing w:val="-2"/>
          <w:sz w:val="20"/>
        </w:rPr>
        <w:t>tratados</w:t>
      </w:r>
      <w:r w:rsidRPr="00F94B68">
        <w:rPr>
          <w:i/>
          <w:iCs/>
          <w:color w:val="000000"/>
          <w:spacing w:val="-11"/>
          <w:sz w:val="20"/>
        </w:rPr>
        <w:t xml:space="preserve"> </w:t>
      </w:r>
      <w:r w:rsidRPr="00F94B68">
        <w:rPr>
          <w:i/>
          <w:iCs/>
          <w:color w:val="000000"/>
          <w:spacing w:val="-2"/>
          <w:sz w:val="20"/>
        </w:rPr>
        <w:t>y</w:t>
      </w:r>
      <w:r w:rsidRPr="00F94B68">
        <w:rPr>
          <w:i/>
          <w:iCs/>
          <w:color w:val="000000"/>
          <w:spacing w:val="-13"/>
          <w:sz w:val="20"/>
        </w:rPr>
        <w:t xml:space="preserve"> </w:t>
      </w:r>
      <w:r w:rsidRPr="00F94B68">
        <w:rPr>
          <w:i/>
          <w:iCs/>
          <w:color w:val="000000"/>
          <w:spacing w:val="-2"/>
          <w:sz w:val="20"/>
        </w:rPr>
        <w:t>dos</w:t>
      </w:r>
      <w:r w:rsidRPr="00F94B68">
        <w:rPr>
          <w:i/>
          <w:iCs/>
          <w:color w:val="000000"/>
          <w:spacing w:val="-14"/>
          <w:sz w:val="20"/>
        </w:rPr>
        <w:t xml:space="preserve"> </w:t>
      </w:r>
      <w:r w:rsidRPr="00F94B68">
        <w:rPr>
          <w:i/>
          <w:iCs/>
          <w:color w:val="000000"/>
          <w:spacing w:val="-2"/>
          <w:sz w:val="20"/>
        </w:rPr>
        <w:t>órganos</w:t>
      </w:r>
      <w:r w:rsidRPr="00F94B68">
        <w:rPr>
          <w:i/>
          <w:iCs/>
          <w:color w:val="000000"/>
          <w:spacing w:val="-11"/>
          <w:sz w:val="20"/>
        </w:rPr>
        <w:t xml:space="preserve"> </w:t>
      </w:r>
      <w:r w:rsidRPr="00F94B68">
        <w:rPr>
          <w:i/>
          <w:iCs/>
          <w:color w:val="000000"/>
          <w:spacing w:val="-2"/>
          <w:sz w:val="20"/>
        </w:rPr>
        <w:t>de</w:t>
      </w:r>
      <w:r w:rsidRPr="00F94B68">
        <w:rPr>
          <w:i/>
          <w:iCs/>
          <w:color w:val="000000"/>
          <w:spacing w:val="-14"/>
          <w:sz w:val="20"/>
        </w:rPr>
        <w:t xml:space="preserve"> </w:t>
      </w:r>
      <w:r w:rsidRPr="00F94B68">
        <w:rPr>
          <w:i/>
          <w:iCs/>
          <w:color w:val="000000"/>
          <w:spacing w:val="-2"/>
          <w:sz w:val="20"/>
        </w:rPr>
        <w:t>protección</w:t>
      </w:r>
      <w:r w:rsidRPr="00F94B68">
        <w:rPr>
          <w:i/>
          <w:iCs/>
          <w:color w:val="000000"/>
          <w:spacing w:val="-12"/>
          <w:sz w:val="20"/>
        </w:rPr>
        <w:t xml:space="preserve"> </w:t>
      </w:r>
      <w:r w:rsidRPr="00F94B68">
        <w:rPr>
          <w:i/>
          <w:iCs/>
          <w:color w:val="000000"/>
          <w:spacing w:val="-2"/>
          <w:sz w:val="20"/>
        </w:rPr>
        <w:t>que</w:t>
      </w:r>
      <w:r w:rsidRPr="00F94B68">
        <w:rPr>
          <w:i/>
          <w:iCs/>
          <w:color w:val="000000"/>
          <w:spacing w:val="-12"/>
          <w:sz w:val="20"/>
        </w:rPr>
        <w:t xml:space="preserve"> </w:t>
      </w:r>
      <w:r w:rsidRPr="00F94B68">
        <w:rPr>
          <w:i/>
          <w:iCs/>
          <w:color w:val="000000"/>
          <w:spacing w:val="-2"/>
          <w:sz w:val="20"/>
        </w:rPr>
        <w:t>son:</w:t>
      </w:r>
      <w:r w:rsidRPr="00F94B68">
        <w:rPr>
          <w:i/>
          <w:iCs/>
          <w:color w:val="000000"/>
          <w:spacing w:val="-13"/>
          <w:sz w:val="20"/>
        </w:rPr>
        <w:t xml:space="preserve"> </w:t>
      </w:r>
      <w:r w:rsidRPr="00F94B68">
        <w:rPr>
          <w:i/>
          <w:iCs/>
          <w:color w:val="000000"/>
          <w:spacing w:val="-2"/>
          <w:sz w:val="20"/>
        </w:rPr>
        <w:t>la</w:t>
      </w:r>
      <w:r w:rsidRPr="00F94B68">
        <w:rPr>
          <w:i/>
          <w:iCs/>
          <w:color w:val="000000"/>
          <w:spacing w:val="-12"/>
          <w:sz w:val="20"/>
        </w:rPr>
        <w:t xml:space="preserve"> </w:t>
      </w:r>
      <w:r w:rsidRPr="00F94B68">
        <w:rPr>
          <w:i/>
          <w:iCs/>
          <w:color w:val="000000"/>
          <w:spacing w:val="-2"/>
          <w:sz w:val="20"/>
        </w:rPr>
        <w:t>Comisión</w:t>
      </w:r>
      <w:r w:rsidRPr="00F94B68">
        <w:rPr>
          <w:i/>
          <w:iCs/>
          <w:color w:val="000000"/>
          <w:spacing w:val="-12"/>
          <w:sz w:val="20"/>
        </w:rPr>
        <w:t xml:space="preserve"> </w:t>
      </w:r>
      <w:r w:rsidRPr="00F94B68">
        <w:rPr>
          <w:i/>
          <w:iCs/>
          <w:color w:val="000000"/>
          <w:spacing w:val="-2"/>
          <w:sz w:val="20"/>
        </w:rPr>
        <w:t xml:space="preserve">Interamericana </w:t>
      </w:r>
      <w:r w:rsidRPr="00F94B68">
        <w:rPr>
          <w:i/>
          <w:iCs/>
          <w:color w:val="000000"/>
          <w:spacing w:val="-4"/>
          <w:sz w:val="20"/>
        </w:rPr>
        <w:t>de</w:t>
      </w:r>
      <w:r w:rsidRPr="00F94B68">
        <w:rPr>
          <w:i/>
          <w:iCs/>
          <w:color w:val="000000"/>
          <w:spacing w:val="-18"/>
          <w:sz w:val="20"/>
        </w:rPr>
        <w:t xml:space="preserve"> </w:t>
      </w:r>
      <w:r w:rsidRPr="00F94B68">
        <w:rPr>
          <w:i/>
          <w:iCs/>
          <w:color w:val="000000"/>
          <w:spacing w:val="-4"/>
          <w:sz w:val="20"/>
        </w:rPr>
        <w:t>Derechos</w:t>
      </w:r>
      <w:r w:rsidRPr="00F94B68">
        <w:rPr>
          <w:i/>
          <w:iCs/>
          <w:color w:val="000000"/>
          <w:spacing w:val="-17"/>
          <w:sz w:val="20"/>
        </w:rPr>
        <w:t xml:space="preserve"> </w:t>
      </w:r>
      <w:r w:rsidRPr="00F94B68">
        <w:rPr>
          <w:i/>
          <w:iCs/>
          <w:color w:val="000000"/>
          <w:spacing w:val="-4"/>
          <w:sz w:val="20"/>
        </w:rPr>
        <w:t>Humanos</w:t>
      </w:r>
      <w:r w:rsidRPr="00F94B68">
        <w:rPr>
          <w:i/>
          <w:iCs/>
          <w:color w:val="000000"/>
          <w:spacing w:val="-17"/>
          <w:sz w:val="20"/>
        </w:rPr>
        <w:t xml:space="preserve"> </w:t>
      </w:r>
      <w:r w:rsidRPr="00F94B68">
        <w:rPr>
          <w:i/>
          <w:iCs/>
          <w:color w:val="000000"/>
          <w:spacing w:val="-4"/>
          <w:sz w:val="20"/>
        </w:rPr>
        <w:t>y</w:t>
      </w:r>
      <w:r w:rsidRPr="00F94B68">
        <w:rPr>
          <w:i/>
          <w:iCs/>
          <w:color w:val="000000"/>
          <w:spacing w:val="-17"/>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Corte</w:t>
      </w:r>
      <w:r w:rsidRPr="00F94B68">
        <w:rPr>
          <w:i/>
          <w:iCs/>
          <w:color w:val="000000"/>
          <w:spacing w:val="-17"/>
          <w:sz w:val="20"/>
        </w:rPr>
        <w:t xml:space="preserve"> </w:t>
      </w:r>
      <w:r w:rsidRPr="00F94B68">
        <w:rPr>
          <w:i/>
          <w:iCs/>
          <w:color w:val="000000"/>
          <w:spacing w:val="-4"/>
          <w:sz w:val="20"/>
        </w:rPr>
        <w:t>Interamericana</w:t>
      </w:r>
      <w:r w:rsidRPr="00F94B68">
        <w:rPr>
          <w:i/>
          <w:iCs/>
          <w:color w:val="000000"/>
          <w:spacing w:val="-17"/>
          <w:sz w:val="20"/>
        </w:rPr>
        <w:t xml:space="preserve"> </w:t>
      </w:r>
      <w:r w:rsidRPr="00F94B68">
        <w:rPr>
          <w:i/>
          <w:iCs/>
          <w:color w:val="000000"/>
          <w:spacing w:val="-4"/>
          <w:sz w:val="20"/>
        </w:rPr>
        <w:t>de</w:t>
      </w:r>
      <w:r w:rsidRPr="00F94B68">
        <w:rPr>
          <w:i/>
          <w:iCs/>
          <w:color w:val="000000"/>
          <w:spacing w:val="-17"/>
          <w:sz w:val="20"/>
        </w:rPr>
        <w:t xml:space="preserve"> </w:t>
      </w:r>
      <w:r w:rsidRPr="00F94B68">
        <w:rPr>
          <w:i/>
          <w:iCs/>
          <w:color w:val="000000"/>
          <w:spacing w:val="-4"/>
          <w:sz w:val="20"/>
        </w:rPr>
        <w:t>Derechos</w:t>
      </w:r>
      <w:r w:rsidRPr="00F94B68">
        <w:rPr>
          <w:i/>
          <w:iCs/>
          <w:color w:val="000000"/>
          <w:spacing w:val="-17"/>
          <w:sz w:val="20"/>
        </w:rPr>
        <w:t xml:space="preserve"> </w:t>
      </w:r>
      <w:r w:rsidRPr="00F94B68">
        <w:rPr>
          <w:i/>
          <w:iCs/>
          <w:color w:val="000000"/>
          <w:spacing w:val="-4"/>
          <w:sz w:val="20"/>
        </w:rPr>
        <w:t>Humanos,</w:t>
      </w:r>
      <w:r w:rsidRPr="00F94B68">
        <w:rPr>
          <w:i/>
          <w:iCs/>
          <w:color w:val="000000"/>
          <w:spacing w:val="-17"/>
          <w:sz w:val="20"/>
        </w:rPr>
        <w:t xml:space="preserve"> </w:t>
      </w:r>
      <w:r w:rsidRPr="00F94B68">
        <w:rPr>
          <w:i/>
          <w:iCs/>
          <w:color w:val="000000"/>
          <w:spacing w:val="-4"/>
          <w:sz w:val="20"/>
        </w:rPr>
        <w:t>las cuales</w:t>
      </w:r>
      <w:r w:rsidRPr="00F94B68">
        <w:rPr>
          <w:i/>
          <w:iCs/>
          <w:color w:val="000000"/>
          <w:spacing w:val="-26"/>
          <w:sz w:val="20"/>
        </w:rPr>
        <w:t xml:space="preserve"> </w:t>
      </w:r>
      <w:r w:rsidRPr="00F94B68">
        <w:rPr>
          <w:i/>
          <w:iCs/>
          <w:color w:val="000000"/>
          <w:spacing w:val="-4"/>
          <w:sz w:val="20"/>
        </w:rPr>
        <w:t>tienen</w:t>
      </w:r>
      <w:r w:rsidRPr="00F94B68">
        <w:rPr>
          <w:i/>
          <w:iCs/>
          <w:color w:val="000000"/>
          <w:spacing w:val="-26"/>
          <w:sz w:val="20"/>
        </w:rPr>
        <w:t xml:space="preserve"> </w:t>
      </w:r>
      <w:r w:rsidRPr="00F94B68">
        <w:rPr>
          <w:i/>
          <w:iCs/>
          <w:color w:val="000000"/>
          <w:spacing w:val="-4"/>
          <w:sz w:val="20"/>
        </w:rPr>
        <w:t>funciones</w:t>
      </w:r>
      <w:r w:rsidRPr="00F94B68">
        <w:rPr>
          <w:i/>
          <w:iCs/>
          <w:color w:val="000000"/>
          <w:spacing w:val="-26"/>
          <w:sz w:val="20"/>
        </w:rPr>
        <w:t xml:space="preserve"> </w:t>
      </w:r>
      <w:r w:rsidRPr="00F94B68">
        <w:rPr>
          <w:i/>
          <w:iCs/>
          <w:color w:val="000000"/>
          <w:spacing w:val="-4"/>
          <w:sz w:val="20"/>
        </w:rPr>
        <w:t>políticas,</w:t>
      </w:r>
      <w:r w:rsidRPr="00F94B68">
        <w:rPr>
          <w:i/>
          <w:iCs/>
          <w:color w:val="000000"/>
          <w:spacing w:val="-28"/>
          <w:sz w:val="20"/>
        </w:rPr>
        <w:t xml:space="preserve"> </w:t>
      </w:r>
      <w:r w:rsidRPr="00F94B68">
        <w:rPr>
          <w:i/>
          <w:iCs/>
          <w:color w:val="000000"/>
          <w:spacing w:val="-4"/>
          <w:sz w:val="20"/>
        </w:rPr>
        <w:t>cuasi</w:t>
      </w:r>
      <w:r w:rsidRPr="00F94B68">
        <w:rPr>
          <w:i/>
          <w:iCs/>
          <w:color w:val="000000"/>
          <w:spacing w:val="-26"/>
          <w:sz w:val="20"/>
        </w:rPr>
        <w:t xml:space="preserve"> </w:t>
      </w:r>
      <w:r w:rsidRPr="00F94B68">
        <w:rPr>
          <w:i/>
          <w:iCs/>
          <w:color w:val="000000"/>
          <w:spacing w:val="-4"/>
          <w:sz w:val="20"/>
        </w:rPr>
        <w:t>judiciales,</w:t>
      </w:r>
      <w:r w:rsidRPr="00F94B68">
        <w:rPr>
          <w:i/>
          <w:iCs/>
          <w:color w:val="000000"/>
          <w:spacing w:val="-27"/>
          <w:sz w:val="20"/>
        </w:rPr>
        <w:t xml:space="preserve"> </w:t>
      </w:r>
      <w:r w:rsidRPr="00F94B68">
        <w:rPr>
          <w:i/>
          <w:iCs/>
          <w:color w:val="000000"/>
          <w:spacing w:val="-4"/>
          <w:sz w:val="20"/>
        </w:rPr>
        <w:t>contenciosas</w:t>
      </w:r>
      <w:r w:rsidRPr="00F94B68">
        <w:rPr>
          <w:i/>
          <w:iCs/>
          <w:color w:val="000000"/>
          <w:spacing w:val="-26"/>
          <w:sz w:val="20"/>
        </w:rPr>
        <w:t xml:space="preserve"> </w:t>
      </w:r>
      <w:r w:rsidRPr="00F94B68">
        <w:rPr>
          <w:i/>
          <w:iCs/>
          <w:color w:val="000000"/>
          <w:spacing w:val="-4"/>
          <w:sz w:val="20"/>
        </w:rPr>
        <w:t>y</w:t>
      </w:r>
      <w:r w:rsidRPr="00F94B68">
        <w:rPr>
          <w:i/>
          <w:iCs/>
          <w:color w:val="000000"/>
          <w:spacing w:val="-26"/>
          <w:sz w:val="20"/>
        </w:rPr>
        <w:t xml:space="preserve"> </w:t>
      </w:r>
      <w:r w:rsidRPr="00F94B68">
        <w:rPr>
          <w:i/>
          <w:iCs/>
          <w:color w:val="000000"/>
          <w:spacing w:val="-5"/>
          <w:sz w:val="20"/>
        </w:rPr>
        <w:t>consultivas.</w:t>
      </w:r>
    </w:p>
    <w:p w14:paraId="0BF21449" w14:textId="77777777" w:rsidR="000962BD" w:rsidRPr="00F94B68" w:rsidRDefault="00614CFB" w:rsidP="000962BD">
      <w:pPr>
        <w:pStyle w:val="Textoindependiente"/>
        <w:ind w:left="709" w:right="258"/>
        <w:rPr>
          <w:i/>
          <w:iCs/>
          <w:color w:val="000000"/>
          <w:sz w:val="20"/>
        </w:rPr>
      </w:pPr>
      <w:r w:rsidRPr="00F94B68">
        <w:rPr>
          <w:i/>
          <w:iCs/>
          <w:color w:val="000000"/>
          <w:sz w:val="20"/>
        </w:rPr>
        <w:t>…</w:t>
      </w:r>
    </w:p>
    <w:p w14:paraId="6100E4D9" w14:textId="77777777" w:rsidR="000962BD" w:rsidRPr="00F94B68" w:rsidRDefault="000962BD" w:rsidP="000962BD">
      <w:pPr>
        <w:pStyle w:val="Textoindependiente"/>
        <w:spacing w:before="1"/>
        <w:ind w:left="709"/>
        <w:rPr>
          <w:i/>
          <w:iCs/>
          <w:color w:val="000000"/>
          <w:sz w:val="20"/>
        </w:rPr>
      </w:pPr>
      <w:r w:rsidRPr="00F94B68">
        <w:rPr>
          <w:i/>
          <w:iCs/>
          <w:color w:val="000000"/>
          <w:sz w:val="20"/>
        </w:rPr>
        <w:t>“Como</w:t>
      </w:r>
      <w:r w:rsidRPr="00F94B68">
        <w:rPr>
          <w:i/>
          <w:iCs/>
          <w:color w:val="000000"/>
          <w:spacing w:val="22"/>
          <w:sz w:val="20"/>
        </w:rPr>
        <w:t xml:space="preserve"> </w:t>
      </w:r>
      <w:r w:rsidRPr="00F94B68">
        <w:rPr>
          <w:i/>
          <w:iCs/>
          <w:color w:val="000000"/>
          <w:sz w:val="20"/>
        </w:rPr>
        <w:t>es</w:t>
      </w:r>
      <w:r w:rsidRPr="00F94B68">
        <w:rPr>
          <w:i/>
          <w:iCs/>
          <w:color w:val="000000"/>
          <w:spacing w:val="22"/>
          <w:sz w:val="20"/>
        </w:rPr>
        <w:t xml:space="preserve"> </w:t>
      </w:r>
      <w:r w:rsidRPr="00F94B68">
        <w:rPr>
          <w:i/>
          <w:iCs/>
          <w:color w:val="000000"/>
          <w:sz w:val="20"/>
        </w:rPr>
        <w:t>sabido,</w:t>
      </w:r>
      <w:r w:rsidRPr="00F94B68">
        <w:rPr>
          <w:i/>
          <w:iCs/>
          <w:color w:val="000000"/>
          <w:spacing w:val="22"/>
          <w:sz w:val="20"/>
        </w:rPr>
        <w:t xml:space="preserve"> </w:t>
      </w:r>
      <w:r w:rsidRPr="00F94B68">
        <w:rPr>
          <w:i/>
          <w:iCs/>
          <w:color w:val="000000"/>
          <w:sz w:val="20"/>
        </w:rPr>
        <w:t>los</w:t>
      </w:r>
      <w:r w:rsidRPr="00F94B68">
        <w:rPr>
          <w:i/>
          <w:iCs/>
          <w:color w:val="000000"/>
          <w:spacing w:val="22"/>
          <w:sz w:val="20"/>
        </w:rPr>
        <w:t xml:space="preserve"> </w:t>
      </w:r>
      <w:r w:rsidRPr="00F94B68">
        <w:rPr>
          <w:i/>
          <w:iCs/>
          <w:color w:val="000000"/>
          <w:sz w:val="20"/>
        </w:rPr>
        <w:t>sistemas</w:t>
      </w:r>
      <w:r w:rsidRPr="00F94B68">
        <w:rPr>
          <w:i/>
          <w:iCs/>
          <w:color w:val="000000"/>
          <w:spacing w:val="20"/>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protección</w:t>
      </w:r>
      <w:r w:rsidRPr="00F94B68">
        <w:rPr>
          <w:i/>
          <w:iCs/>
          <w:color w:val="000000"/>
          <w:spacing w:val="19"/>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los</w:t>
      </w:r>
      <w:r w:rsidRPr="00F94B68">
        <w:rPr>
          <w:i/>
          <w:iCs/>
          <w:color w:val="000000"/>
          <w:spacing w:val="22"/>
          <w:sz w:val="20"/>
        </w:rPr>
        <w:t xml:space="preserve"> </w:t>
      </w:r>
      <w:r w:rsidRPr="00F94B68">
        <w:rPr>
          <w:i/>
          <w:iCs/>
          <w:color w:val="000000"/>
          <w:sz w:val="20"/>
        </w:rPr>
        <w:t>derechos</w:t>
      </w:r>
      <w:r w:rsidRPr="00F94B68">
        <w:rPr>
          <w:i/>
          <w:iCs/>
          <w:color w:val="000000"/>
          <w:spacing w:val="22"/>
          <w:sz w:val="20"/>
        </w:rPr>
        <w:t xml:space="preserve"> </w:t>
      </w:r>
      <w:r w:rsidRPr="00F94B68">
        <w:rPr>
          <w:i/>
          <w:iCs/>
          <w:color w:val="000000"/>
          <w:spacing w:val="-2"/>
          <w:sz w:val="20"/>
        </w:rPr>
        <w:t>humanos,</w:t>
      </w:r>
      <w:r w:rsidRPr="00F94B68">
        <w:rPr>
          <w:i/>
          <w:iCs/>
          <w:color w:val="000000"/>
          <w:sz w:val="20"/>
        </w:rPr>
        <w:t xml:space="preserve"> </w:t>
      </w:r>
      <w:r w:rsidRPr="00F94B68">
        <w:rPr>
          <w:i/>
          <w:iCs/>
          <w:color w:val="000000"/>
          <w:spacing w:val="-2"/>
          <w:sz w:val="20"/>
        </w:rPr>
        <w:t>tanto</w:t>
      </w:r>
      <w:r w:rsidRPr="00F94B68">
        <w:rPr>
          <w:i/>
          <w:iCs/>
          <w:color w:val="000000"/>
          <w:spacing w:val="-15"/>
          <w:sz w:val="20"/>
        </w:rPr>
        <w:t xml:space="preserve"> </w:t>
      </w:r>
      <w:r w:rsidRPr="00F94B68">
        <w:rPr>
          <w:i/>
          <w:iCs/>
          <w:color w:val="000000"/>
          <w:spacing w:val="-2"/>
          <w:sz w:val="20"/>
        </w:rPr>
        <w:t>universales</w:t>
      </w:r>
      <w:r w:rsidRPr="00F94B68">
        <w:rPr>
          <w:i/>
          <w:iCs/>
          <w:color w:val="000000"/>
          <w:sz w:val="20"/>
        </w:rPr>
        <w:t xml:space="preserve"> como regionales, se fueron desarrollando en forma lenta y progresiva, porque</w:t>
      </w:r>
      <w:r w:rsidRPr="00F94B68">
        <w:rPr>
          <w:i/>
          <w:iCs/>
          <w:color w:val="000000"/>
          <w:spacing w:val="-19"/>
          <w:sz w:val="20"/>
        </w:rPr>
        <w:t xml:space="preserve"> </w:t>
      </w:r>
      <w:r w:rsidRPr="00F94B68">
        <w:rPr>
          <w:i/>
          <w:iCs/>
          <w:color w:val="000000"/>
          <w:sz w:val="20"/>
        </w:rPr>
        <w:t>finalmente</w:t>
      </w:r>
      <w:r w:rsidRPr="00F94B68">
        <w:rPr>
          <w:i/>
          <w:iCs/>
          <w:color w:val="000000"/>
          <w:spacing w:val="-19"/>
          <w:sz w:val="20"/>
        </w:rPr>
        <w:t xml:space="preserve"> </w:t>
      </w:r>
      <w:r w:rsidRPr="00F94B68">
        <w:rPr>
          <w:i/>
          <w:iCs/>
          <w:color w:val="000000"/>
          <w:sz w:val="20"/>
        </w:rPr>
        <w:t>fue</w:t>
      </w:r>
      <w:r w:rsidRPr="00F94B68">
        <w:rPr>
          <w:i/>
          <w:iCs/>
          <w:color w:val="000000"/>
          <w:spacing w:val="-18"/>
          <w:sz w:val="20"/>
        </w:rPr>
        <w:t xml:space="preserve"> </w:t>
      </w:r>
      <w:r w:rsidRPr="00F94B68">
        <w:rPr>
          <w:i/>
          <w:iCs/>
          <w:color w:val="000000"/>
          <w:sz w:val="20"/>
        </w:rPr>
        <w:t>una</w:t>
      </w:r>
      <w:r w:rsidRPr="00F94B68">
        <w:rPr>
          <w:i/>
          <w:iCs/>
          <w:color w:val="000000"/>
          <w:spacing w:val="-19"/>
          <w:sz w:val="20"/>
        </w:rPr>
        <w:t xml:space="preserve"> </w:t>
      </w:r>
      <w:r w:rsidRPr="00F94B68">
        <w:rPr>
          <w:i/>
          <w:iCs/>
          <w:color w:val="000000"/>
          <w:sz w:val="20"/>
        </w:rPr>
        <w:t>conquista</w:t>
      </w:r>
      <w:r w:rsidRPr="00F94B68">
        <w:rPr>
          <w:i/>
          <w:iCs/>
          <w:color w:val="000000"/>
          <w:spacing w:val="-20"/>
          <w:sz w:val="20"/>
        </w:rPr>
        <w:t xml:space="preserve"> </w:t>
      </w:r>
      <w:r w:rsidRPr="00F94B68">
        <w:rPr>
          <w:i/>
          <w:iCs/>
          <w:color w:val="000000"/>
          <w:sz w:val="20"/>
        </w:rPr>
        <w:t>del</w:t>
      </w:r>
      <w:r w:rsidRPr="00F94B68">
        <w:rPr>
          <w:i/>
          <w:iCs/>
          <w:color w:val="000000"/>
          <w:spacing w:val="-19"/>
          <w:sz w:val="20"/>
        </w:rPr>
        <w:t xml:space="preserve"> </w:t>
      </w:r>
      <w:r w:rsidRPr="00F94B68">
        <w:rPr>
          <w:i/>
          <w:iCs/>
          <w:color w:val="000000"/>
          <w:sz w:val="20"/>
        </w:rPr>
        <w:t>individuo</w:t>
      </w:r>
      <w:r w:rsidRPr="00F94B68">
        <w:rPr>
          <w:i/>
          <w:iCs/>
          <w:color w:val="000000"/>
          <w:spacing w:val="-20"/>
          <w:sz w:val="20"/>
        </w:rPr>
        <w:t xml:space="preserve"> </w:t>
      </w:r>
      <w:r w:rsidRPr="00F94B68">
        <w:rPr>
          <w:i/>
          <w:iCs/>
          <w:color w:val="000000"/>
          <w:sz w:val="20"/>
        </w:rPr>
        <w:t>contra</w:t>
      </w:r>
      <w:r w:rsidRPr="00F94B68">
        <w:rPr>
          <w:i/>
          <w:iCs/>
          <w:color w:val="000000"/>
          <w:spacing w:val="-19"/>
          <w:sz w:val="20"/>
        </w:rPr>
        <w:t xml:space="preserve"> </w:t>
      </w:r>
      <w:r w:rsidRPr="00F94B68">
        <w:rPr>
          <w:i/>
          <w:iCs/>
          <w:color w:val="000000"/>
          <w:sz w:val="20"/>
        </w:rPr>
        <w:t>el</w:t>
      </w:r>
      <w:r w:rsidRPr="00F94B68">
        <w:rPr>
          <w:i/>
          <w:iCs/>
          <w:color w:val="000000"/>
          <w:spacing w:val="-20"/>
          <w:sz w:val="20"/>
        </w:rPr>
        <w:t xml:space="preserve"> </w:t>
      </w:r>
      <w:r w:rsidRPr="00F94B68">
        <w:rPr>
          <w:i/>
          <w:iCs/>
          <w:color w:val="000000"/>
          <w:sz w:val="20"/>
        </w:rPr>
        <w:t>Estado,</w:t>
      </w:r>
      <w:r w:rsidRPr="00F94B68">
        <w:rPr>
          <w:i/>
          <w:iCs/>
          <w:color w:val="000000"/>
          <w:spacing w:val="-18"/>
          <w:sz w:val="20"/>
        </w:rPr>
        <w:t xml:space="preserve"> </w:t>
      </w:r>
      <w:r w:rsidRPr="00F94B68">
        <w:rPr>
          <w:i/>
          <w:iCs/>
          <w:color w:val="000000"/>
          <w:sz w:val="20"/>
        </w:rPr>
        <w:t>lo</w:t>
      </w:r>
      <w:r w:rsidRPr="00F94B68">
        <w:rPr>
          <w:i/>
          <w:iCs/>
          <w:color w:val="000000"/>
          <w:spacing w:val="-18"/>
          <w:sz w:val="20"/>
        </w:rPr>
        <w:t xml:space="preserve"> </w:t>
      </w:r>
      <w:r w:rsidRPr="00F94B68">
        <w:rPr>
          <w:i/>
          <w:iCs/>
          <w:color w:val="000000"/>
          <w:sz w:val="20"/>
        </w:rPr>
        <w:t>que ha</w:t>
      </w:r>
      <w:r w:rsidRPr="00F94B68">
        <w:rPr>
          <w:i/>
          <w:iCs/>
          <w:color w:val="000000"/>
          <w:spacing w:val="-14"/>
          <w:sz w:val="20"/>
        </w:rPr>
        <w:t xml:space="preserve"> </w:t>
      </w:r>
      <w:r w:rsidRPr="00F94B68">
        <w:rPr>
          <w:i/>
          <w:iCs/>
          <w:color w:val="000000"/>
          <w:sz w:val="20"/>
        </w:rPr>
        <w:t>significado</w:t>
      </w:r>
      <w:r w:rsidRPr="00F94B68">
        <w:rPr>
          <w:i/>
          <w:iCs/>
          <w:color w:val="000000"/>
          <w:spacing w:val="-12"/>
          <w:sz w:val="20"/>
        </w:rPr>
        <w:t xml:space="preserve"> </w:t>
      </w:r>
      <w:r w:rsidRPr="00F94B68">
        <w:rPr>
          <w:i/>
          <w:iCs/>
          <w:color w:val="000000"/>
          <w:sz w:val="20"/>
        </w:rPr>
        <w:t>una</w:t>
      </w:r>
      <w:r w:rsidRPr="00F94B68">
        <w:rPr>
          <w:i/>
          <w:iCs/>
          <w:color w:val="000000"/>
          <w:spacing w:val="-14"/>
          <w:sz w:val="20"/>
        </w:rPr>
        <w:t xml:space="preserve"> </w:t>
      </w:r>
      <w:r w:rsidRPr="00F94B68">
        <w:rPr>
          <w:i/>
          <w:iCs/>
          <w:color w:val="000000"/>
          <w:sz w:val="20"/>
        </w:rPr>
        <w:t>limitación</w:t>
      </w:r>
      <w:r w:rsidRPr="00F94B68">
        <w:rPr>
          <w:i/>
          <w:iCs/>
          <w:color w:val="000000"/>
          <w:spacing w:val="-13"/>
          <w:sz w:val="20"/>
        </w:rPr>
        <w:t xml:space="preserve"> </w:t>
      </w:r>
      <w:r w:rsidRPr="00F94B68">
        <w:rPr>
          <w:i/>
          <w:iCs/>
          <w:color w:val="000000"/>
          <w:sz w:val="20"/>
        </w:rPr>
        <w:t>a</w:t>
      </w:r>
      <w:r w:rsidRPr="00F94B68">
        <w:rPr>
          <w:i/>
          <w:iCs/>
          <w:color w:val="000000"/>
          <w:spacing w:val="-14"/>
          <w:sz w:val="20"/>
        </w:rPr>
        <w:t xml:space="preserve"> </w:t>
      </w:r>
      <w:r w:rsidRPr="00F94B68">
        <w:rPr>
          <w:i/>
          <w:iCs/>
          <w:color w:val="000000"/>
          <w:sz w:val="20"/>
        </w:rPr>
        <w:t>su</w:t>
      </w:r>
      <w:r w:rsidRPr="00F94B68">
        <w:rPr>
          <w:i/>
          <w:iCs/>
          <w:color w:val="000000"/>
          <w:spacing w:val="-13"/>
          <w:sz w:val="20"/>
        </w:rPr>
        <w:t xml:space="preserve"> </w:t>
      </w:r>
      <w:r w:rsidRPr="00F94B68">
        <w:rPr>
          <w:i/>
          <w:iCs/>
          <w:color w:val="000000"/>
          <w:sz w:val="20"/>
        </w:rPr>
        <w:t>soberanía,</w:t>
      </w:r>
      <w:r w:rsidRPr="00F94B68">
        <w:rPr>
          <w:i/>
          <w:iCs/>
          <w:color w:val="000000"/>
          <w:spacing w:val="-13"/>
          <w:sz w:val="20"/>
        </w:rPr>
        <w:t xml:space="preserve"> </w:t>
      </w:r>
      <w:r w:rsidRPr="00F94B68">
        <w:rPr>
          <w:i/>
          <w:iCs/>
          <w:color w:val="000000"/>
          <w:sz w:val="20"/>
        </w:rPr>
        <w:t>cuyos</w:t>
      </w:r>
      <w:r w:rsidRPr="00F94B68">
        <w:rPr>
          <w:i/>
          <w:iCs/>
          <w:color w:val="000000"/>
          <w:spacing w:val="-13"/>
          <w:sz w:val="20"/>
        </w:rPr>
        <w:t xml:space="preserve"> </w:t>
      </w:r>
      <w:r w:rsidRPr="00F94B68">
        <w:rPr>
          <w:i/>
          <w:iCs/>
          <w:color w:val="000000"/>
          <w:sz w:val="20"/>
        </w:rPr>
        <w:t>detentadores</w:t>
      </w:r>
      <w:r w:rsidRPr="00F94B68">
        <w:rPr>
          <w:i/>
          <w:iCs/>
          <w:color w:val="000000"/>
          <w:spacing w:val="-16"/>
          <w:sz w:val="20"/>
        </w:rPr>
        <w:t xml:space="preserve"> </w:t>
      </w:r>
      <w:r w:rsidRPr="00F94B68">
        <w:rPr>
          <w:i/>
          <w:iCs/>
          <w:color w:val="000000"/>
          <w:sz w:val="20"/>
        </w:rPr>
        <w:t xml:space="preserve">cedieron </w:t>
      </w:r>
      <w:r w:rsidRPr="00F94B68">
        <w:rPr>
          <w:i/>
          <w:iCs/>
          <w:color w:val="000000"/>
          <w:spacing w:val="-4"/>
          <w:sz w:val="20"/>
        </w:rPr>
        <w:t>posiciones</w:t>
      </w:r>
      <w:r w:rsidRPr="00F94B68">
        <w:rPr>
          <w:i/>
          <w:iCs/>
          <w:color w:val="000000"/>
          <w:spacing w:val="-17"/>
          <w:sz w:val="20"/>
        </w:rPr>
        <w:t xml:space="preserve"> </w:t>
      </w:r>
      <w:r w:rsidRPr="00F94B68">
        <w:rPr>
          <w:i/>
          <w:iCs/>
          <w:color w:val="000000"/>
          <w:spacing w:val="-4"/>
          <w:sz w:val="20"/>
        </w:rPr>
        <w:t>de</w:t>
      </w:r>
      <w:r w:rsidRPr="00F94B68">
        <w:rPr>
          <w:i/>
          <w:iCs/>
          <w:color w:val="000000"/>
          <w:spacing w:val="-17"/>
          <w:sz w:val="20"/>
        </w:rPr>
        <w:t xml:space="preserve"> </w:t>
      </w:r>
      <w:r w:rsidRPr="00F94B68">
        <w:rPr>
          <w:i/>
          <w:iCs/>
          <w:color w:val="000000"/>
          <w:spacing w:val="-4"/>
          <w:sz w:val="20"/>
        </w:rPr>
        <w:t>manera</w:t>
      </w:r>
      <w:r w:rsidRPr="00F94B68">
        <w:rPr>
          <w:i/>
          <w:iCs/>
          <w:color w:val="000000"/>
          <w:spacing w:val="-16"/>
          <w:sz w:val="20"/>
        </w:rPr>
        <w:t xml:space="preserve"> </w:t>
      </w:r>
      <w:r w:rsidRPr="00F94B68">
        <w:rPr>
          <w:i/>
          <w:iCs/>
          <w:color w:val="000000"/>
          <w:spacing w:val="-4"/>
          <w:sz w:val="20"/>
        </w:rPr>
        <w:t>muy</w:t>
      </w:r>
      <w:r w:rsidRPr="00F94B68">
        <w:rPr>
          <w:i/>
          <w:iCs/>
          <w:color w:val="000000"/>
          <w:spacing w:val="-14"/>
          <w:sz w:val="20"/>
        </w:rPr>
        <w:t xml:space="preserve"> </w:t>
      </w:r>
      <w:r w:rsidRPr="00F94B68">
        <w:rPr>
          <w:i/>
          <w:iCs/>
          <w:color w:val="000000"/>
          <w:spacing w:val="-4"/>
          <w:sz w:val="20"/>
        </w:rPr>
        <w:t>limitativa</w:t>
      </w:r>
      <w:r w:rsidRPr="00F94B68">
        <w:rPr>
          <w:i/>
          <w:iCs/>
          <w:color w:val="000000"/>
          <w:spacing w:val="-16"/>
          <w:sz w:val="20"/>
        </w:rPr>
        <w:t xml:space="preserve"> </w:t>
      </w:r>
      <w:r w:rsidRPr="00F94B68">
        <w:rPr>
          <w:i/>
          <w:iCs/>
          <w:color w:val="000000"/>
          <w:spacing w:val="-4"/>
          <w:sz w:val="20"/>
        </w:rPr>
        <w:t>y</w:t>
      </w:r>
      <w:r w:rsidRPr="00F94B68">
        <w:rPr>
          <w:i/>
          <w:iCs/>
          <w:color w:val="000000"/>
          <w:spacing w:val="-12"/>
          <w:sz w:val="20"/>
        </w:rPr>
        <w:t xml:space="preserve"> </w:t>
      </w:r>
      <w:r w:rsidRPr="00F94B68">
        <w:rPr>
          <w:i/>
          <w:iCs/>
          <w:color w:val="000000"/>
          <w:spacing w:val="-4"/>
          <w:sz w:val="20"/>
        </w:rPr>
        <w:t>a</w:t>
      </w:r>
      <w:r w:rsidRPr="00F94B68">
        <w:rPr>
          <w:i/>
          <w:iCs/>
          <w:color w:val="000000"/>
          <w:spacing w:val="-16"/>
          <w:sz w:val="20"/>
        </w:rPr>
        <w:t xml:space="preserve"> </w:t>
      </w:r>
      <w:r w:rsidRPr="00F94B68">
        <w:rPr>
          <w:i/>
          <w:iCs/>
          <w:color w:val="000000"/>
          <w:spacing w:val="-4"/>
          <w:sz w:val="20"/>
        </w:rPr>
        <w:t>regañadientes.</w:t>
      </w:r>
      <w:r w:rsidRPr="00F94B68">
        <w:rPr>
          <w:i/>
          <w:iCs/>
          <w:color w:val="000000"/>
          <w:spacing w:val="-14"/>
          <w:sz w:val="20"/>
        </w:rPr>
        <w:t xml:space="preserve"> </w:t>
      </w:r>
      <w:r w:rsidRPr="00F94B68">
        <w:rPr>
          <w:i/>
          <w:iCs/>
          <w:color w:val="000000"/>
          <w:spacing w:val="-4"/>
          <w:sz w:val="20"/>
        </w:rPr>
        <w:t>La</w:t>
      </w:r>
      <w:r w:rsidRPr="00F94B68">
        <w:rPr>
          <w:i/>
          <w:iCs/>
          <w:color w:val="000000"/>
          <w:spacing w:val="-16"/>
          <w:sz w:val="20"/>
        </w:rPr>
        <w:t xml:space="preserve"> </w:t>
      </w:r>
      <w:r w:rsidRPr="00F94B68">
        <w:rPr>
          <w:i/>
          <w:iCs/>
          <w:color w:val="000000"/>
          <w:spacing w:val="-4"/>
          <w:sz w:val="20"/>
        </w:rPr>
        <w:t>progresividad</w:t>
      </w:r>
      <w:r w:rsidRPr="00F94B68">
        <w:rPr>
          <w:i/>
          <w:iCs/>
          <w:color w:val="000000"/>
          <w:spacing w:val="-14"/>
          <w:sz w:val="20"/>
        </w:rPr>
        <w:t xml:space="preserve"> </w:t>
      </w:r>
      <w:r w:rsidRPr="00F94B68">
        <w:rPr>
          <w:i/>
          <w:iCs/>
          <w:color w:val="000000"/>
          <w:spacing w:val="-4"/>
          <w:sz w:val="20"/>
        </w:rPr>
        <w:t xml:space="preserve">es </w:t>
      </w:r>
      <w:r w:rsidRPr="00F94B68">
        <w:rPr>
          <w:i/>
          <w:iCs/>
          <w:color w:val="000000"/>
          <w:sz w:val="20"/>
        </w:rPr>
        <w:t>una</w:t>
      </w:r>
      <w:r w:rsidRPr="00F94B68">
        <w:rPr>
          <w:i/>
          <w:iCs/>
          <w:color w:val="000000"/>
          <w:spacing w:val="-5"/>
          <w:sz w:val="20"/>
        </w:rPr>
        <w:t xml:space="preserve"> </w:t>
      </w:r>
      <w:r w:rsidRPr="00F94B68">
        <w:rPr>
          <w:i/>
          <w:iCs/>
          <w:color w:val="000000"/>
          <w:sz w:val="20"/>
        </w:rPr>
        <w:t>de</w:t>
      </w:r>
      <w:r w:rsidRPr="00F94B68">
        <w:rPr>
          <w:i/>
          <w:iCs/>
          <w:color w:val="000000"/>
          <w:spacing w:val="-5"/>
          <w:sz w:val="20"/>
        </w:rPr>
        <w:t xml:space="preserve"> </w:t>
      </w:r>
      <w:r w:rsidRPr="00F94B68">
        <w:rPr>
          <w:i/>
          <w:iCs/>
          <w:color w:val="000000"/>
          <w:sz w:val="20"/>
        </w:rPr>
        <w:t>las</w:t>
      </w:r>
      <w:r w:rsidRPr="00F94B68">
        <w:rPr>
          <w:i/>
          <w:iCs/>
          <w:color w:val="000000"/>
          <w:spacing w:val="-5"/>
          <w:sz w:val="20"/>
        </w:rPr>
        <w:t xml:space="preserve"> </w:t>
      </w:r>
      <w:r w:rsidRPr="00F94B68">
        <w:rPr>
          <w:i/>
          <w:iCs/>
          <w:color w:val="000000"/>
          <w:sz w:val="20"/>
        </w:rPr>
        <w:t>características</w:t>
      </w:r>
      <w:r w:rsidRPr="00F94B68">
        <w:rPr>
          <w:i/>
          <w:iCs/>
          <w:color w:val="000000"/>
          <w:spacing w:val="-5"/>
          <w:sz w:val="20"/>
        </w:rPr>
        <w:t xml:space="preserve"> </w:t>
      </w:r>
      <w:r w:rsidRPr="00F94B68">
        <w:rPr>
          <w:i/>
          <w:iCs/>
          <w:color w:val="000000"/>
          <w:sz w:val="20"/>
        </w:rPr>
        <w:t>fundamentales</w:t>
      </w:r>
      <w:r w:rsidRPr="00F94B68">
        <w:rPr>
          <w:i/>
          <w:iCs/>
          <w:color w:val="000000"/>
          <w:spacing w:val="-5"/>
          <w:sz w:val="20"/>
        </w:rPr>
        <w:t xml:space="preserve"> </w:t>
      </w:r>
      <w:r w:rsidRPr="00F94B68">
        <w:rPr>
          <w:i/>
          <w:iCs/>
          <w:color w:val="000000"/>
          <w:sz w:val="20"/>
        </w:rPr>
        <w:t>del</w:t>
      </w:r>
      <w:r w:rsidRPr="00F94B68">
        <w:rPr>
          <w:i/>
          <w:iCs/>
          <w:color w:val="000000"/>
          <w:spacing w:val="-5"/>
          <w:sz w:val="20"/>
        </w:rPr>
        <w:t xml:space="preserve"> </w:t>
      </w:r>
      <w:r w:rsidRPr="00F94B68">
        <w:rPr>
          <w:i/>
          <w:iCs/>
          <w:color w:val="000000"/>
          <w:sz w:val="20"/>
        </w:rPr>
        <w:t>derecho</w:t>
      </w:r>
      <w:r w:rsidRPr="00F94B68">
        <w:rPr>
          <w:i/>
          <w:iCs/>
          <w:color w:val="000000"/>
          <w:spacing w:val="-5"/>
          <w:sz w:val="20"/>
        </w:rPr>
        <w:t xml:space="preserve"> </w:t>
      </w:r>
      <w:r w:rsidRPr="00F94B68">
        <w:rPr>
          <w:i/>
          <w:iCs/>
          <w:color w:val="000000"/>
          <w:sz w:val="20"/>
        </w:rPr>
        <w:t>internacional</w:t>
      </w:r>
      <w:r w:rsidRPr="00F94B68">
        <w:rPr>
          <w:i/>
          <w:iCs/>
          <w:color w:val="000000"/>
          <w:spacing w:val="-5"/>
          <w:sz w:val="20"/>
        </w:rPr>
        <w:t xml:space="preserve"> </w:t>
      </w:r>
      <w:r w:rsidRPr="00F94B68">
        <w:rPr>
          <w:i/>
          <w:iCs/>
          <w:color w:val="000000"/>
          <w:sz w:val="20"/>
        </w:rPr>
        <w:t>de</w:t>
      </w:r>
      <w:r w:rsidRPr="00F94B68">
        <w:rPr>
          <w:i/>
          <w:iCs/>
          <w:color w:val="000000"/>
          <w:spacing w:val="-5"/>
          <w:sz w:val="20"/>
        </w:rPr>
        <w:t xml:space="preserve"> </w:t>
      </w:r>
      <w:r w:rsidRPr="00F94B68">
        <w:rPr>
          <w:i/>
          <w:iCs/>
          <w:color w:val="000000"/>
          <w:sz w:val="20"/>
        </w:rPr>
        <w:t>los derechos</w:t>
      </w:r>
      <w:r w:rsidRPr="00F94B68">
        <w:rPr>
          <w:i/>
          <w:iCs/>
          <w:color w:val="000000"/>
          <w:spacing w:val="-22"/>
          <w:sz w:val="20"/>
        </w:rPr>
        <w:t xml:space="preserve"> </w:t>
      </w:r>
      <w:r w:rsidRPr="00F94B68">
        <w:rPr>
          <w:i/>
          <w:iCs/>
          <w:color w:val="000000"/>
          <w:sz w:val="20"/>
        </w:rPr>
        <w:t>humanos</w:t>
      </w:r>
      <w:r w:rsidRPr="00F94B68">
        <w:rPr>
          <w:i/>
          <w:iCs/>
          <w:color w:val="000000"/>
          <w:spacing w:val="-21"/>
          <w:sz w:val="20"/>
        </w:rPr>
        <w:t xml:space="preserve"> </w:t>
      </w:r>
      <w:r w:rsidRPr="00F94B68">
        <w:rPr>
          <w:i/>
          <w:iCs/>
          <w:color w:val="000000"/>
          <w:sz w:val="20"/>
        </w:rPr>
        <w:t>e</w:t>
      </w:r>
      <w:r w:rsidRPr="00F94B68">
        <w:rPr>
          <w:i/>
          <w:iCs/>
          <w:color w:val="000000"/>
          <w:spacing w:val="-21"/>
          <w:sz w:val="20"/>
        </w:rPr>
        <w:t xml:space="preserve"> </w:t>
      </w:r>
      <w:r w:rsidRPr="00F94B68">
        <w:rPr>
          <w:i/>
          <w:iCs/>
          <w:color w:val="000000"/>
          <w:sz w:val="20"/>
        </w:rPr>
        <w:t>implica</w:t>
      </w:r>
      <w:r w:rsidRPr="00F94B68">
        <w:rPr>
          <w:i/>
          <w:iCs/>
          <w:color w:val="000000"/>
          <w:spacing w:val="-21"/>
          <w:sz w:val="20"/>
        </w:rPr>
        <w:t xml:space="preserve"> </w:t>
      </w:r>
      <w:r w:rsidRPr="00F94B68">
        <w:rPr>
          <w:i/>
          <w:iCs/>
          <w:color w:val="000000"/>
          <w:sz w:val="20"/>
        </w:rPr>
        <w:t>una</w:t>
      </w:r>
      <w:r w:rsidRPr="00F94B68">
        <w:rPr>
          <w:i/>
          <w:iCs/>
          <w:color w:val="000000"/>
          <w:spacing w:val="-21"/>
          <w:sz w:val="20"/>
        </w:rPr>
        <w:t xml:space="preserve"> </w:t>
      </w:r>
      <w:r w:rsidRPr="00F94B68">
        <w:rPr>
          <w:i/>
          <w:iCs/>
          <w:color w:val="000000"/>
          <w:sz w:val="20"/>
        </w:rPr>
        <w:t>toma</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posición,</w:t>
      </w:r>
      <w:r w:rsidRPr="00F94B68">
        <w:rPr>
          <w:i/>
          <w:iCs/>
          <w:color w:val="000000"/>
          <w:spacing w:val="-21"/>
          <w:sz w:val="20"/>
        </w:rPr>
        <w:t xml:space="preserve"> </w:t>
      </w:r>
      <w:r w:rsidRPr="00F94B68">
        <w:rPr>
          <w:i/>
          <w:iCs/>
          <w:color w:val="000000"/>
          <w:sz w:val="20"/>
        </w:rPr>
        <w:t>todavía</w:t>
      </w:r>
      <w:r w:rsidRPr="00F94B68">
        <w:rPr>
          <w:i/>
          <w:iCs/>
          <w:color w:val="000000"/>
          <w:spacing w:val="-21"/>
          <w:sz w:val="20"/>
        </w:rPr>
        <w:t xml:space="preserve"> </w:t>
      </w:r>
      <w:r w:rsidRPr="00F94B68">
        <w:rPr>
          <w:i/>
          <w:iCs/>
          <w:color w:val="000000"/>
          <w:sz w:val="20"/>
        </w:rPr>
        <w:t>inconclusa,</w:t>
      </w:r>
      <w:r w:rsidRPr="00F94B68">
        <w:rPr>
          <w:i/>
          <w:iCs/>
          <w:color w:val="000000"/>
          <w:spacing w:val="-21"/>
          <w:sz w:val="20"/>
        </w:rPr>
        <w:t xml:space="preserve"> </w:t>
      </w:r>
      <w:r w:rsidRPr="00F94B68">
        <w:rPr>
          <w:i/>
          <w:iCs/>
          <w:color w:val="000000"/>
          <w:sz w:val="20"/>
        </w:rPr>
        <w:t>del hombre</w:t>
      </w:r>
      <w:r w:rsidRPr="00F94B68">
        <w:rPr>
          <w:i/>
          <w:iCs/>
          <w:color w:val="000000"/>
          <w:spacing w:val="-16"/>
          <w:sz w:val="20"/>
        </w:rPr>
        <w:t xml:space="preserve"> </w:t>
      </w:r>
      <w:r w:rsidRPr="00F94B68">
        <w:rPr>
          <w:i/>
          <w:iCs/>
          <w:color w:val="000000"/>
          <w:sz w:val="20"/>
        </w:rPr>
        <w:t>frente</w:t>
      </w:r>
      <w:r w:rsidRPr="00F94B68">
        <w:rPr>
          <w:i/>
          <w:iCs/>
          <w:color w:val="000000"/>
          <w:spacing w:val="-16"/>
          <w:sz w:val="20"/>
        </w:rPr>
        <w:t xml:space="preserve"> </w:t>
      </w:r>
      <w:r w:rsidRPr="00F94B68">
        <w:rPr>
          <w:i/>
          <w:iCs/>
          <w:color w:val="000000"/>
          <w:sz w:val="20"/>
        </w:rPr>
        <w:t>al</w:t>
      </w:r>
      <w:r w:rsidRPr="00F94B68">
        <w:rPr>
          <w:i/>
          <w:iCs/>
          <w:color w:val="000000"/>
          <w:spacing w:val="-16"/>
          <w:sz w:val="20"/>
        </w:rPr>
        <w:t xml:space="preserve"> </w:t>
      </w:r>
      <w:r w:rsidRPr="00F94B68">
        <w:rPr>
          <w:i/>
          <w:iCs/>
          <w:color w:val="000000"/>
          <w:sz w:val="20"/>
        </w:rPr>
        <w:t>Estado,</w:t>
      </w:r>
      <w:r w:rsidRPr="00F94B68">
        <w:rPr>
          <w:i/>
          <w:iCs/>
          <w:color w:val="000000"/>
          <w:spacing w:val="-15"/>
          <w:sz w:val="20"/>
        </w:rPr>
        <w:t xml:space="preserve"> </w:t>
      </w:r>
      <w:r w:rsidRPr="00F94B68">
        <w:rPr>
          <w:i/>
          <w:iCs/>
          <w:color w:val="000000"/>
          <w:sz w:val="20"/>
        </w:rPr>
        <w:t>en</w:t>
      </w:r>
      <w:r w:rsidRPr="00F94B68">
        <w:rPr>
          <w:i/>
          <w:iCs/>
          <w:color w:val="000000"/>
          <w:spacing w:val="-19"/>
          <w:sz w:val="20"/>
        </w:rPr>
        <w:t xml:space="preserve"> </w:t>
      </w:r>
      <w:r w:rsidRPr="00F94B68">
        <w:rPr>
          <w:i/>
          <w:iCs/>
          <w:color w:val="000000"/>
          <w:sz w:val="20"/>
        </w:rPr>
        <w:t>su</w:t>
      </w:r>
      <w:r w:rsidRPr="00F94B68">
        <w:rPr>
          <w:i/>
          <w:iCs/>
          <w:color w:val="000000"/>
          <w:spacing w:val="-15"/>
          <w:sz w:val="20"/>
        </w:rPr>
        <w:t xml:space="preserve"> </w:t>
      </w:r>
      <w:r w:rsidRPr="00F94B68">
        <w:rPr>
          <w:i/>
          <w:iCs/>
          <w:color w:val="000000"/>
          <w:sz w:val="20"/>
        </w:rPr>
        <w:t>lucha</w:t>
      </w:r>
      <w:r w:rsidRPr="00F94B68">
        <w:rPr>
          <w:i/>
          <w:iCs/>
          <w:color w:val="000000"/>
          <w:spacing w:val="-17"/>
          <w:sz w:val="20"/>
        </w:rPr>
        <w:t xml:space="preserve"> </w:t>
      </w:r>
      <w:r w:rsidRPr="00F94B68">
        <w:rPr>
          <w:i/>
          <w:iCs/>
          <w:color w:val="000000"/>
          <w:sz w:val="20"/>
        </w:rPr>
        <w:t>por</w:t>
      </w:r>
      <w:r w:rsidRPr="00F94B68">
        <w:rPr>
          <w:i/>
          <w:iCs/>
          <w:color w:val="000000"/>
          <w:spacing w:val="-19"/>
          <w:sz w:val="20"/>
        </w:rPr>
        <w:t xml:space="preserve"> </w:t>
      </w:r>
      <w:r w:rsidRPr="00F94B68">
        <w:rPr>
          <w:i/>
          <w:iCs/>
          <w:color w:val="000000"/>
          <w:sz w:val="20"/>
        </w:rPr>
        <w:t>acotar</w:t>
      </w:r>
      <w:r w:rsidRPr="00F94B68">
        <w:rPr>
          <w:i/>
          <w:iCs/>
          <w:color w:val="000000"/>
          <w:spacing w:val="-17"/>
          <w:sz w:val="20"/>
        </w:rPr>
        <w:t xml:space="preserve"> </w:t>
      </w:r>
      <w:r w:rsidRPr="00F94B68">
        <w:rPr>
          <w:i/>
          <w:iCs/>
          <w:color w:val="000000"/>
          <w:sz w:val="20"/>
        </w:rPr>
        <w:t>y</w:t>
      </w:r>
      <w:r w:rsidRPr="00F94B68">
        <w:rPr>
          <w:i/>
          <w:iCs/>
          <w:color w:val="000000"/>
          <w:spacing w:val="-17"/>
          <w:sz w:val="20"/>
        </w:rPr>
        <w:t xml:space="preserve"> </w:t>
      </w:r>
      <w:r w:rsidRPr="00F94B68">
        <w:rPr>
          <w:i/>
          <w:iCs/>
          <w:color w:val="000000"/>
          <w:sz w:val="20"/>
        </w:rPr>
        <w:t>racionalizar</w:t>
      </w:r>
      <w:r w:rsidRPr="00F94B68">
        <w:rPr>
          <w:i/>
          <w:iCs/>
          <w:color w:val="000000"/>
          <w:spacing w:val="-16"/>
          <w:sz w:val="20"/>
        </w:rPr>
        <w:t xml:space="preserve"> </w:t>
      </w:r>
      <w:r w:rsidRPr="00F94B68">
        <w:rPr>
          <w:i/>
          <w:iCs/>
          <w:color w:val="000000"/>
          <w:sz w:val="20"/>
        </w:rPr>
        <w:t>el</w:t>
      </w:r>
      <w:r w:rsidRPr="00F94B68">
        <w:rPr>
          <w:i/>
          <w:iCs/>
          <w:color w:val="000000"/>
          <w:spacing w:val="-15"/>
          <w:sz w:val="20"/>
        </w:rPr>
        <w:t xml:space="preserve"> </w:t>
      </w:r>
      <w:r w:rsidRPr="00F94B68">
        <w:rPr>
          <w:i/>
          <w:iCs/>
          <w:color w:val="000000"/>
          <w:sz w:val="20"/>
        </w:rPr>
        <w:t xml:space="preserve">poder”. </w:t>
      </w:r>
    </w:p>
    <w:p w14:paraId="7A5838BD" w14:textId="77777777" w:rsidR="000962BD" w:rsidRPr="00F94B68" w:rsidRDefault="000962BD" w:rsidP="000962BD">
      <w:pPr>
        <w:pStyle w:val="Textoindependiente"/>
        <w:ind w:left="709" w:right="257"/>
        <w:rPr>
          <w:i/>
          <w:iCs/>
          <w:color w:val="000000"/>
          <w:sz w:val="20"/>
        </w:rPr>
      </w:pPr>
      <w:r w:rsidRPr="00F94B68">
        <w:rPr>
          <w:i/>
          <w:iCs/>
          <w:color w:val="000000"/>
          <w:sz w:val="20"/>
        </w:rPr>
        <w:t>Actualmente,</w:t>
      </w:r>
      <w:r w:rsidRPr="00F94B68">
        <w:rPr>
          <w:i/>
          <w:iCs/>
          <w:color w:val="000000"/>
          <w:spacing w:val="-22"/>
          <w:sz w:val="20"/>
        </w:rPr>
        <w:t xml:space="preserve"> </w:t>
      </w:r>
      <w:r w:rsidRPr="00F94B68">
        <w:rPr>
          <w:i/>
          <w:iCs/>
          <w:color w:val="000000"/>
          <w:sz w:val="20"/>
        </w:rPr>
        <w:t>el</w:t>
      </w:r>
      <w:r w:rsidRPr="00F94B68">
        <w:rPr>
          <w:i/>
          <w:iCs/>
          <w:color w:val="000000"/>
          <w:spacing w:val="-21"/>
          <w:sz w:val="20"/>
        </w:rPr>
        <w:t xml:space="preserve"> </w:t>
      </w:r>
      <w:r w:rsidRPr="00F94B68">
        <w:rPr>
          <w:i/>
          <w:iCs/>
          <w:color w:val="000000"/>
          <w:sz w:val="20"/>
        </w:rPr>
        <w:t>Sistema</w:t>
      </w:r>
      <w:r w:rsidRPr="00F94B68">
        <w:rPr>
          <w:i/>
          <w:iCs/>
          <w:color w:val="000000"/>
          <w:spacing w:val="-21"/>
          <w:sz w:val="20"/>
        </w:rPr>
        <w:t xml:space="preserve"> </w:t>
      </w:r>
      <w:r w:rsidRPr="00F94B68">
        <w:rPr>
          <w:i/>
          <w:iCs/>
          <w:color w:val="000000"/>
          <w:sz w:val="20"/>
        </w:rPr>
        <w:t>Interamericano</w:t>
      </w:r>
      <w:r w:rsidRPr="00F94B68">
        <w:rPr>
          <w:i/>
          <w:iCs/>
          <w:color w:val="000000"/>
          <w:spacing w:val="-21"/>
          <w:sz w:val="20"/>
        </w:rPr>
        <w:t xml:space="preserve"> </w:t>
      </w:r>
      <w:r w:rsidRPr="00F94B68">
        <w:rPr>
          <w:i/>
          <w:iCs/>
          <w:color w:val="000000"/>
          <w:sz w:val="20"/>
        </w:rPr>
        <w:t>es</w:t>
      </w:r>
      <w:r w:rsidRPr="00F94B68">
        <w:rPr>
          <w:i/>
          <w:iCs/>
          <w:color w:val="000000"/>
          <w:spacing w:val="-21"/>
          <w:sz w:val="20"/>
        </w:rPr>
        <w:t xml:space="preserve"> </w:t>
      </w:r>
      <w:r w:rsidRPr="00F94B68">
        <w:rPr>
          <w:i/>
          <w:iCs/>
          <w:color w:val="000000"/>
          <w:sz w:val="20"/>
        </w:rPr>
        <w:t>el</w:t>
      </w:r>
      <w:r w:rsidRPr="00F94B68">
        <w:rPr>
          <w:i/>
          <w:iCs/>
          <w:color w:val="000000"/>
          <w:spacing w:val="-21"/>
          <w:sz w:val="20"/>
        </w:rPr>
        <w:t xml:space="preserve"> </w:t>
      </w:r>
      <w:r w:rsidRPr="00F94B68">
        <w:rPr>
          <w:i/>
          <w:iCs/>
          <w:color w:val="000000"/>
          <w:sz w:val="20"/>
        </w:rPr>
        <w:t>marco</w:t>
      </w:r>
      <w:r w:rsidRPr="00F94B68">
        <w:rPr>
          <w:i/>
          <w:iCs/>
          <w:color w:val="000000"/>
          <w:spacing w:val="-21"/>
          <w:sz w:val="20"/>
        </w:rPr>
        <w:t xml:space="preserve"> </w:t>
      </w:r>
      <w:r w:rsidRPr="00F94B68">
        <w:rPr>
          <w:i/>
          <w:iCs/>
          <w:color w:val="000000"/>
          <w:sz w:val="20"/>
        </w:rPr>
        <w:t>jurídico</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referencia más</w:t>
      </w:r>
      <w:r w:rsidRPr="00F94B68">
        <w:rPr>
          <w:i/>
          <w:iCs/>
          <w:color w:val="000000"/>
          <w:spacing w:val="-2"/>
          <w:sz w:val="20"/>
        </w:rPr>
        <w:t xml:space="preserve"> </w:t>
      </w:r>
      <w:r w:rsidRPr="00F94B68">
        <w:rPr>
          <w:i/>
          <w:iCs/>
          <w:color w:val="000000"/>
          <w:sz w:val="20"/>
        </w:rPr>
        <w:t>sólido</w:t>
      </w:r>
      <w:r w:rsidRPr="00F94B68">
        <w:rPr>
          <w:i/>
          <w:iCs/>
          <w:color w:val="000000"/>
          <w:spacing w:val="-2"/>
          <w:sz w:val="20"/>
        </w:rPr>
        <w:t xml:space="preserve"> </w:t>
      </w:r>
      <w:r w:rsidRPr="00F94B68">
        <w:rPr>
          <w:i/>
          <w:iCs/>
          <w:color w:val="000000"/>
          <w:sz w:val="20"/>
        </w:rPr>
        <w:t>en</w:t>
      </w:r>
      <w:r w:rsidRPr="00F94B68">
        <w:rPr>
          <w:i/>
          <w:iCs/>
          <w:color w:val="000000"/>
          <w:spacing w:val="-2"/>
          <w:sz w:val="20"/>
        </w:rPr>
        <w:t xml:space="preserve"> </w:t>
      </w:r>
      <w:r w:rsidRPr="00F94B68">
        <w:rPr>
          <w:i/>
          <w:iCs/>
          <w:color w:val="000000"/>
          <w:sz w:val="20"/>
        </w:rPr>
        <w:t>materia</w:t>
      </w:r>
      <w:r w:rsidRPr="00F94B68">
        <w:rPr>
          <w:i/>
          <w:iCs/>
          <w:color w:val="000000"/>
          <w:spacing w:val="-3"/>
          <w:sz w:val="20"/>
        </w:rPr>
        <w:t xml:space="preserve"> </w:t>
      </w:r>
      <w:r w:rsidRPr="00F94B68">
        <w:rPr>
          <w:i/>
          <w:iCs/>
          <w:color w:val="000000"/>
          <w:sz w:val="20"/>
        </w:rPr>
        <w:t>de</w:t>
      </w:r>
      <w:r w:rsidRPr="00F94B68">
        <w:rPr>
          <w:i/>
          <w:iCs/>
          <w:color w:val="000000"/>
          <w:spacing w:val="-2"/>
          <w:sz w:val="20"/>
        </w:rPr>
        <w:t xml:space="preserve"> </w:t>
      </w:r>
      <w:r w:rsidRPr="00F94B68">
        <w:rPr>
          <w:i/>
          <w:iCs/>
          <w:color w:val="000000"/>
          <w:sz w:val="20"/>
        </w:rPr>
        <w:t>derecho</w:t>
      </w:r>
      <w:r w:rsidRPr="00F94B68">
        <w:rPr>
          <w:i/>
          <w:iCs/>
          <w:color w:val="000000"/>
          <w:spacing w:val="-1"/>
          <w:sz w:val="20"/>
        </w:rPr>
        <w:t xml:space="preserve"> </w:t>
      </w:r>
      <w:r w:rsidRPr="00F94B68">
        <w:rPr>
          <w:i/>
          <w:iCs/>
          <w:color w:val="000000"/>
          <w:sz w:val="20"/>
        </w:rPr>
        <w:t>a</w:t>
      </w:r>
      <w:r w:rsidRPr="00F94B68">
        <w:rPr>
          <w:i/>
          <w:iCs/>
          <w:color w:val="000000"/>
          <w:spacing w:val="-3"/>
          <w:sz w:val="20"/>
        </w:rPr>
        <w:t xml:space="preserve"> </w:t>
      </w:r>
      <w:r w:rsidRPr="00F94B68">
        <w:rPr>
          <w:i/>
          <w:iCs/>
          <w:color w:val="000000"/>
          <w:sz w:val="20"/>
        </w:rPr>
        <w:t>la</w:t>
      </w:r>
      <w:r w:rsidRPr="00F94B68">
        <w:rPr>
          <w:i/>
          <w:iCs/>
          <w:color w:val="000000"/>
          <w:spacing w:val="-5"/>
          <w:sz w:val="20"/>
        </w:rPr>
        <w:t xml:space="preserve"> </w:t>
      </w:r>
      <w:r w:rsidRPr="00F94B68">
        <w:rPr>
          <w:i/>
          <w:iCs/>
          <w:color w:val="000000"/>
          <w:sz w:val="20"/>
        </w:rPr>
        <w:t>no</w:t>
      </w:r>
      <w:r w:rsidRPr="00F94B68">
        <w:rPr>
          <w:i/>
          <w:iCs/>
          <w:color w:val="000000"/>
          <w:spacing w:val="-2"/>
          <w:sz w:val="20"/>
        </w:rPr>
        <w:t xml:space="preserve"> </w:t>
      </w:r>
      <w:r w:rsidRPr="00F94B68">
        <w:rPr>
          <w:i/>
          <w:iCs/>
          <w:color w:val="000000"/>
          <w:sz w:val="20"/>
        </w:rPr>
        <w:t>discriminación,</w:t>
      </w:r>
      <w:r w:rsidRPr="00F94B68">
        <w:rPr>
          <w:i/>
          <w:iCs/>
          <w:color w:val="000000"/>
          <w:spacing w:val="-2"/>
          <w:sz w:val="20"/>
        </w:rPr>
        <w:t xml:space="preserve"> </w:t>
      </w:r>
      <w:r w:rsidRPr="00F94B68">
        <w:rPr>
          <w:i/>
          <w:iCs/>
          <w:color w:val="000000"/>
          <w:sz w:val="20"/>
        </w:rPr>
        <w:t>por</w:t>
      </w:r>
      <w:r w:rsidRPr="00F94B68">
        <w:rPr>
          <w:i/>
          <w:iCs/>
          <w:color w:val="000000"/>
          <w:spacing w:val="-2"/>
          <w:sz w:val="20"/>
        </w:rPr>
        <w:t xml:space="preserve"> </w:t>
      </w:r>
      <w:r w:rsidRPr="00F94B68">
        <w:rPr>
          <w:i/>
          <w:iCs/>
          <w:color w:val="000000"/>
          <w:sz w:val="20"/>
        </w:rPr>
        <w:t>lo</w:t>
      </w:r>
      <w:r w:rsidRPr="00F94B68">
        <w:rPr>
          <w:i/>
          <w:iCs/>
          <w:color w:val="000000"/>
          <w:spacing w:val="-2"/>
          <w:sz w:val="20"/>
        </w:rPr>
        <w:t xml:space="preserve"> </w:t>
      </w:r>
      <w:r w:rsidRPr="00F94B68">
        <w:rPr>
          <w:i/>
          <w:iCs/>
          <w:color w:val="000000"/>
          <w:sz w:val="20"/>
        </w:rPr>
        <w:t>tanto,</w:t>
      </w:r>
      <w:r w:rsidRPr="00F94B68">
        <w:rPr>
          <w:i/>
          <w:iCs/>
          <w:color w:val="000000"/>
          <w:spacing w:val="-2"/>
          <w:sz w:val="20"/>
        </w:rPr>
        <w:t xml:space="preserve"> </w:t>
      </w:r>
      <w:r w:rsidRPr="00F94B68">
        <w:rPr>
          <w:i/>
          <w:iCs/>
          <w:color w:val="000000"/>
          <w:sz w:val="20"/>
        </w:rPr>
        <w:t>es necesario hacer</w:t>
      </w:r>
      <w:r w:rsidRPr="00F94B68">
        <w:rPr>
          <w:i/>
          <w:iCs/>
          <w:color w:val="000000"/>
          <w:spacing w:val="-3"/>
          <w:sz w:val="20"/>
        </w:rPr>
        <w:t xml:space="preserve"> </w:t>
      </w:r>
      <w:r w:rsidRPr="00F94B68">
        <w:rPr>
          <w:i/>
          <w:iCs/>
          <w:color w:val="000000"/>
          <w:sz w:val="20"/>
        </w:rPr>
        <w:t>referencia</w:t>
      </w:r>
      <w:r w:rsidRPr="00F94B68">
        <w:rPr>
          <w:i/>
          <w:iCs/>
          <w:color w:val="000000"/>
          <w:spacing w:val="-1"/>
          <w:sz w:val="20"/>
        </w:rPr>
        <w:t xml:space="preserve"> </w:t>
      </w:r>
      <w:r w:rsidRPr="00F94B68">
        <w:rPr>
          <w:i/>
          <w:iCs/>
          <w:color w:val="000000"/>
          <w:sz w:val="20"/>
        </w:rPr>
        <w:t>a</w:t>
      </w:r>
      <w:r w:rsidRPr="00F94B68">
        <w:rPr>
          <w:i/>
          <w:iCs/>
          <w:color w:val="000000"/>
          <w:spacing w:val="-2"/>
          <w:sz w:val="20"/>
        </w:rPr>
        <w:t xml:space="preserve"> </w:t>
      </w:r>
      <w:r w:rsidRPr="00F94B68">
        <w:rPr>
          <w:i/>
          <w:iCs/>
          <w:color w:val="000000"/>
          <w:sz w:val="20"/>
        </w:rPr>
        <w:t>las</w:t>
      </w:r>
      <w:r w:rsidRPr="00F94B68">
        <w:rPr>
          <w:i/>
          <w:iCs/>
          <w:color w:val="000000"/>
          <w:spacing w:val="-3"/>
          <w:sz w:val="20"/>
        </w:rPr>
        <w:t xml:space="preserve"> </w:t>
      </w:r>
      <w:r w:rsidRPr="00F94B68">
        <w:rPr>
          <w:i/>
          <w:iCs/>
          <w:color w:val="000000"/>
          <w:sz w:val="20"/>
        </w:rPr>
        <w:t>diversas convenciones que</w:t>
      </w:r>
      <w:r w:rsidRPr="00F94B68">
        <w:rPr>
          <w:i/>
          <w:iCs/>
          <w:color w:val="000000"/>
          <w:spacing w:val="-1"/>
          <w:sz w:val="20"/>
        </w:rPr>
        <w:t xml:space="preserve"> </w:t>
      </w:r>
      <w:r w:rsidRPr="00F94B68">
        <w:rPr>
          <w:i/>
          <w:iCs/>
          <w:color w:val="000000"/>
          <w:sz w:val="20"/>
        </w:rPr>
        <w:t>forman</w:t>
      </w:r>
      <w:r w:rsidRPr="00F94B68">
        <w:rPr>
          <w:i/>
          <w:iCs/>
          <w:color w:val="000000"/>
          <w:spacing w:val="-1"/>
          <w:sz w:val="20"/>
        </w:rPr>
        <w:t xml:space="preserve"> </w:t>
      </w:r>
      <w:r w:rsidRPr="00F94B68">
        <w:rPr>
          <w:i/>
          <w:iCs/>
          <w:color w:val="000000"/>
          <w:sz w:val="20"/>
        </w:rPr>
        <w:t xml:space="preserve">parte </w:t>
      </w:r>
      <w:proofErr w:type="gramStart"/>
      <w:r w:rsidRPr="00F94B68">
        <w:rPr>
          <w:i/>
          <w:iCs/>
          <w:color w:val="000000"/>
          <w:sz w:val="20"/>
        </w:rPr>
        <w:t>del</w:t>
      </w:r>
      <w:r w:rsidRPr="00F94B68">
        <w:rPr>
          <w:i/>
          <w:iCs/>
          <w:color w:val="000000"/>
          <w:spacing w:val="-2"/>
          <w:sz w:val="20"/>
        </w:rPr>
        <w:t xml:space="preserve"> </w:t>
      </w:r>
      <w:r w:rsidRPr="00F94B68">
        <w:rPr>
          <w:i/>
          <w:iCs/>
          <w:color w:val="000000"/>
          <w:sz w:val="20"/>
        </w:rPr>
        <w:t>mismo</w:t>
      </w:r>
      <w:proofErr w:type="gramEnd"/>
      <w:r w:rsidRPr="00F94B68">
        <w:rPr>
          <w:i/>
          <w:iCs/>
          <w:color w:val="000000"/>
          <w:sz w:val="20"/>
        </w:rPr>
        <w:t>,</w:t>
      </w:r>
      <w:r w:rsidRPr="00F94B68">
        <w:rPr>
          <w:i/>
          <w:iCs/>
          <w:color w:val="000000"/>
          <w:spacing w:val="-2"/>
          <w:sz w:val="20"/>
        </w:rPr>
        <w:t xml:space="preserve"> </w:t>
      </w:r>
      <w:r w:rsidRPr="00F94B68">
        <w:rPr>
          <w:i/>
          <w:iCs/>
          <w:color w:val="000000"/>
          <w:sz w:val="20"/>
        </w:rPr>
        <w:t>porque</w:t>
      </w:r>
      <w:r w:rsidRPr="00F94B68">
        <w:rPr>
          <w:i/>
          <w:iCs/>
          <w:color w:val="000000"/>
          <w:spacing w:val="-2"/>
          <w:sz w:val="20"/>
        </w:rPr>
        <w:t xml:space="preserve"> </w:t>
      </w:r>
      <w:r w:rsidRPr="00F94B68">
        <w:rPr>
          <w:i/>
          <w:iCs/>
          <w:color w:val="000000"/>
          <w:sz w:val="20"/>
        </w:rPr>
        <w:t>son</w:t>
      </w:r>
      <w:r w:rsidRPr="00F94B68">
        <w:rPr>
          <w:i/>
          <w:iCs/>
          <w:color w:val="000000"/>
          <w:spacing w:val="-2"/>
          <w:sz w:val="20"/>
        </w:rPr>
        <w:t xml:space="preserve"> </w:t>
      </w:r>
      <w:r w:rsidRPr="00F94B68">
        <w:rPr>
          <w:i/>
          <w:iCs/>
          <w:color w:val="000000"/>
          <w:sz w:val="20"/>
        </w:rPr>
        <w:t>el</w:t>
      </w:r>
      <w:r w:rsidRPr="00F94B68">
        <w:rPr>
          <w:i/>
          <w:iCs/>
          <w:color w:val="000000"/>
          <w:spacing w:val="-2"/>
          <w:sz w:val="20"/>
        </w:rPr>
        <w:t xml:space="preserve"> </w:t>
      </w:r>
      <w:r w:rsidRPr="00F94B68">
        <w:rPr>
          <w:i/>
          <w:iCs/>
          <w:color w:val="000000"/>
          <w:sz w:val="20"/>
        </w:rPr>
        <w:t>fundamento para</w:t>
      </w:r>
      <w:r w:rsidRPr="00F94B68">
        <w:rPr>
          <w:i/>
          <w:iCs/>
          <w:color w:val="000000"/>
          <w:spacing w:val="-2"/>
          <w:sz w:val="20"/>
        </w:rPr>
        <w:t xml:space="preserve"> </w:t>
      </w:r>
      <w:r w:rsidRPr="00F94B68">
        <w:rPr>
          <w:i/>
          <w:iCs/>
          <w:color w:val="000000"/>
          <w:sz w:val="20"/>
        </w:rPr>
        <w:t>impulsar</w:t>
      </w:r>
      <w:r w:rsidRPr="00F94B68">
        <w:rPr>
          <w:i/>
          <w:iCs/>
          <w:color w:val="000000"/>
          <w:spacing w:val="-2"/>
          <w:sz w:val="20"/>
        </w:rPr>
        <w:t xml:space="preserve"> </w:t>
      </w:r>
      <w:r w:rsidRPr="00F94B68">
        <w:rPr>
          <w:i/>
          <w:iCs/>
          <w:color w:val="000000"/>
          <w:sz w:val="20"/>
        </w:rPr>
        <w:t>la</w:t>
      </w:r>
      <w:r w:rsidRPr="00F94B68">
        <w:rPr>
          <w:i/>
          <w:iCs/>
          <w:color w:val="000000"/>
          <w:spacing w:val="-2"/>
          <w:sz w:val="20"/>
        </w:rPr>
        <w:t xml:space="preserve"> </w:t>
      </w:r>
      <w:r w:rsidRPr="00F94B68">
        <w:rPr>
          <w:i/>
          <w:iCs/>
          <w:color w:val="000000"/>
          <w:sz w:val="20"/>
        </w:rPr>
        <w:t>presente</w:t>
      </w:r>
      <w:r w:rsidRPr="00F94B68">
        <w:rPr>
          <w:i/>
          <w:iCs/>
          <w:color w:val="000000"/>
          <w:spacing w:val="-2"/>
          <w:sz w:val="20"/>
        </w:rPr>
        <w:t xml:space="preserve"> </w:t>
      </w:r>
      <w:r w:rsidRPr="00F94B68">
        <w:rPr>
          <w:i/>
          <w:iCs/>
          <w:color w:val="000000"/>
          <w:sz w:val="20"/>
        </w:rPr>
        <w:t>reforma porque su finalidad es reconocer dentro del texto constitucional la prohibición</w:t>
      </w:r>
      <w:r w:rsidRPr="00F94B68">
        <w:rPr>
          <w:i/>
          <w:iCs/>
          <w:color w:val="000000"/>
          <w:spacing w:val="-8"/>
          <w:sz w:val="20"/>
        </w:rPr>
        <w:t xml:space="preserve"> </w:t>
      </w:r>
      <w:r w:rsidRPr="00F94B68">
        <w:rPr>
          <w:i/>
          <w:iCs/>
          <w:color w:val="000000"/>
          <w:sz w:val="20"/>
        </w:rPr>
        <w:t>de</w:t>
      </w:r>
      <w:r w:rsidRPr="00F94B68">
        <w:rPr>
          <w:i/>
          <w:iCs/>
          <w:color w:val="000000"/>
          <w:spacing w:val="-8"/>
          <w:sz w:val="20"/>
        </w:rPr>
        <w:t xml:space="preserve"> </w:t>
      </w:r>
      <w:r w:rsidRPr="00F94B68">
        <w:rPr>
          <w:i/>
          <w:iCs/>
          <w:color w:val="000000"/>
          <w:sz w:val="20"/>
        </w:rPr>
        <w:t>la</w:t>
      </w:r>
      <w:r w:rsidRPr="00F94B68">
        <w:rPr>
          <w:i/>
          <w:iCs/>
          <w:color w:val="000000"/>
          <w:spacing w:val="-8"/>
          <w:sz w:val="20"/>
        </w:rPr>
        <w:t xml:space="preserve"> </w:t>
      </w:r>
      <w:r w:rsidRPr="00F94B68">
        <w:rPr>
          <w:i/>
          <w:iCs/>
          <w:color w:val="000000"/>
          <w:sz w:val="20"/>
        </w:rPr>
        <w:t>discriminación</w:t>
      </w:r>
      <w:r w:rsidRPr="00F94B68">
        <w:rPr>
          <w:i/>
          <w:iCs/>
          <w:color w:val="000000"/>
          <w:spacing w:val="-8"/>
          <w:sz w:val="20"/>
        </w:rPr>
        <w:t xml:space="preserve"> </w:t>
      </w:r>
      <w:proofErr w:type="gramStart"/>
      <w:r w:rsidRPr="00F94B68">
        <w:rPr>
          <w:i/>
          <w:iCs/>
          <w:color w:val="000000"/>
          <w:sz w:val="20"/>
        </w:rPr>
        <w:t>en</w:t>
      </w:r>
      <w:r w:rsidRPr="00F94B68">
        <w:rPr>
          <w:i/>
          <w:iCs/>
          <w:color w:val="000000"/>
          <w:spacing w:val="-7"/>
          <w:sz w:val="20"/>
        </w:rPr>
        <w:t xml:space="preserve"> </w:t>
      </w:r>
      <w:r w:rsidRPr="00F94B68">
        <w:rPr>
          <w:i/>
          <w:iCs/>
          <w:color w:val="000000"/>
          <w:sz w:val="20"/>
        </w:rPr>
        <w:t>razón</w:t>
      </w:r>
      <w:r w:rsidRPr="00F94B68">
        <w:rPr>
          <w:i/>
          <w:iCs/>
          <w:color w:val="000000"/>
          <w:spacing w:val="-7"/>
          <w:sz w:val="20"/>
        </w:rPr>
        <w:t xml:space="preserve"> </w:t>
      </w:r>
      <w:r w:rsidRPr="00F94B68">
        <w:rPr>
          <w:i/>
          <w:iCs/>
          <w:color w:val="000000"/>
          <w:sz w:val="20"/>
        </w:rPr>
        <w:t>de</w:t>
      </w:r>
      <w:proofErr w:type="gramEnd"/>
      <w:r w:rsidRPr="00F94B68">
        <w:rPr>
          <w:i/>
          <w:iCs/>
          <w:color w:val="000000"/>
          <w:spacing w:val="-8"/>
          <w:sz w:val="20"/>
        </w:rPr>
        <w:t xml:space="preserve"> </w:t>
      </w:r>
      <w:r w:rsidRPr="00F94B68">
        <w:rPr>
          <w:i/>
          <w:iCs/>
          <w:color w:val="000000"/>
          <w:sz w:val="20"/>
        </w:rPr>
        <w:t>orientación</w:t>
      </w:r>
      <w:r w:rsidRPr="00F94B68">
        <w:rPr>
          <w:i/>
          <w:iCs/>
          <w:color w:val="000000"/>
          <w:spacing w:val="-8"/>
          <w:sz w:val="20"/>
        </w:rPr>
        <w:t xml:space="preserve"> </w:t>
      </w:r>
      <w:r w:rsidRPr="00F94B68">
        <w:rPr>
          <w:i/>
          <w:iCs/>
          <w:color w:val="000000"/>
          <w:sz w:val="20"/>
        </w:rPr>
        <w:t>sexual,</w:t>
      </w:r>
      <w:r w:rsidRPr="00F94B68">
        <w:rPr>
          <w:i/>
          <w:iCs/>
          <w:color w:val="000000"/>
          <w:spacing w:val="-6"/>
          <w:sz w:val="20"/>
        </w:rPr>
        <w:t xml:space="preserve"> </w:t>
      </w:r>
      <w:r w:rsidRPr="00F94B68">
        <w:rPr>
          <w:i/>
          <w:iCs/>
          <w:color w:val="000000"/>
          <w:sz w:val="20"/>
        </w:rPr>
        <w:t>identidad de</w:t>
      </w:r>
      <w:r w:rsidRPr="00F94B68">
        <w:rPr>
          <w:i/>
          <w:iCs/>
          <w:color w:val="000000"/>
          <w:spacing w:val="-14"/>
          <w:sz w:val="20"/>
        </w:rPr>
        <w:t xml:space="preserve"> </w:t>
      </w:r>
      <w:r w:rsidRPr="00F94B68">
        <w:rPr>
          <w:i/>
          <w:iCs/>
          <w:color w:val="000000"/>
          <w:sz w:val="20"/>
        </w:rPr>
        <w:t>género,</w:t>
      </w:r>
      <w:r w:rsidRPr="00F94B68">
        <w:rPr>
          <w:i/>
          <w:iCs/>
          <w:color w:val="000000"/>
          <w:spacing w:val="-16"/>
          <w:sz w:val="20"/>
        </w:rPr>
        <w:t xml:space="preserve"> </w:t>
      </w:r>
      <w:r w:rsidRPr="00F94B68">
        <w:rPr>
          <w:i/>
          <w:iCs/>
          <w:color w:val="000000"/>
          <w:sz w:val="20"/>
        </w:rPr>
        <w:t>expresión</w:t>
      </w:r>
      <w:r w:rsidRPr="00F94B68">
        <w:rPr>
          <w:i/>
          <w:iCs/>
          <w:color w:val="000000"/>
          <w:spacing w:val="-14"/>
          <w:sz w:val="20"/>
        </w:rPr>
        <w:t xml:space="preserve"> </w:t>
      </w:r>
      <w:r w:rsidRPr="00F94B68">
        <w:rPr>
          <w:i/>
          <w:iCs/>
          <w:color w:val="000000"/>
          <w:sz w:val="20"/>
        </w:rPr>
        <w:t>de</w:t>
      </w:r>
      <w:r w:rsidRPr="00F94B68">
        <w:rPr>
          <w:i/>
          <w:iCs/>
          <w:color w:val="000000"/>
          <w:spacing w:val="-14"/>
          <w:sz w:val="20"/>
        </w:rPr>
        <w:t xml:space="preserve"> </w:t>
      </w:r>
      <w:r w:rsidRPr="00F94B68">
        <w:rPr>
          <w:i/>
          <w:iCs/>
          <w:color w:val="000000"/>
          <w:sz w:val="20"/>
        </w:rPr>
        <w:t>género</w:t>
      </w:r>
      <w:r w:rsidRPr="00F94B68">
        <w:rPr>
          <w:i/>
          <w:iCs/>
          <w:color w:val="000000"/>
          <w:spacing w:val="-16"/>
          <w:sz w:val="20"/>
        </w:rPr>
        <w:t xml:space="preserve"> </w:t>
      </w:r>
      <w:r w:rsidRPr="00F94B68">
        <w:rPr>
          <w:i/>
          <w:iCs/>
          <w:color w:val="000000"/>
          <w:sz w:val="20"/>
        </w:rPr>
        <w:t>y</w:t>
      </w:r>
      <w:r w:rsidRPr="00F94B68">
        <w:rPr>
          <w:i/>
          <w:iCs/>
          <w:color w:val="000000"/>
          <w:spacing w:val="-15"/>
          <w:sz w:val="20"/>
        </w:rPr>
        <w:t xml:space="preserve"> </w:t>
      </w:r>
      <w:r w:rsidRPr="00F94B68">
        <w:rPr>
          <w:i/>
          <w:iCs/>
          <w:color w:val="000000"/>
          <w:sz w:val="20"/>
        </w:rPr>
        <w:t>características</w:t>
      </w:r>
      <w:r w:rsidRPr="00F94B68">
        <w:rPr>
          <w:i/>
          <w:iCs/>
          <w:color w:val="000000"/>
          <w:spacing w:val="-13"/>
          <w:sz w:val="20"/>
        </w:rPr>
        <w:t xml:space="preserve"> </w:t>
      </w:r>
      <w:r w:rsidRPr="00F94B68">
        <w:rPr>
          <w:i/>
          <w:iCs/>
          <w:color w:val="000000"/>
          <w:sz w:val="20"/>
        </w:rPr>
        <w:t>sexuales.</w:t>
      </w:r>
    </w:p>
    <w:p w14:paraId="258597AF" w14:textId="77777777" w:rsidR="000962BD" w:rsidRPr="00F94B68" w:rsidRDefault="00614CFB" w:rsidP="000962BD">
      <w:pPr>
        <w:pStyle w:val="Textoindependiente"/>
        <w:ind w:left="709" w:right="256"/>
        <w:rPr>
          <w:i/>
          <w:iCs/>
          <w:color w:val="000000"/>
          <w:sz w:val="20"/>
        </w:rPr>
      </w:pPr>
      <w:r w:rsidRPr="00F94B68">
        <w:rPr>
          <w:i/>
          <w:iCs/>
          <w:color w:val="000000"/>
          <w:sz w:val="20"/>
        </w:rPr>
        <w:t>…</w:t>
      </w:r>
    </w:p>
    <w:p w14:paraId="1118D324" w14:textId="77777777" w:rsidR="000962BD" w:rsidRPr="00F94B68" w:rsidRDefault="000962BD" w:rsidP="000962BD">
      <w:pPr>
        <w:pStyle w:val="Textoindependiente"/>
        <w:spacing w:before="1"/>
        <w:ind w:left="709" w:right="257"/>
        <w:rPr>
          <w:i/>
          <w:iCs/>
          <w:color w:val="000000"/>
          <w:position w:val="6"/>
          <w:sz w:val="20"/>
        </w:rPr>
      </w:pPr>
      <w:r w:rsidRPr="00F94B68">
        <w:rPr>
          <w:i/>
          <w:iCs/>
          <w:color w:val="000000"/>
          <w:spacing w:val="-4"/>
          <w:sz w:val="20"/>
        </w:rPr>
        <w:t>La</w:t>
      </w:r>
      <w:r w:rsidRPr="00F94B68">
        <w:rPr>
          <w:i/>
          <w:iCs/>
          <w:color w:val="000000"/>
          <w:spacing w:val="-15"/>
          <w:sz w:val="20"/>
        </w:rPr>
        <w:t xml:space="preserve"> </w:t>
      </w:r>
      <w:r w:rsidRPr="00F94B68">
        <w:rPr>
          <w:i/>
          <w:iCs/>
          <w:color w:val="000000"/>
          <w:spacing w:val="-4"/>
          <w:sz w:val="20"/>
        </w:rPr>
        <w:t>parte</w:t>
      </w:r>
      <w:r w:rsidRPr="00F94B68">
        <w:rPr>
          <w:i/>
          <w:iCs/>
          <w:color w:val="000000"/>
          <w:spacing w:val="-14"/>
          <w:sz w:val="20"/>
        </w:rPr>
        <w:t xml:space="preserve"> </w:t>
      </w:r>
      <w:r w:rsidRPr="00F94B68">
        <w:rPr>
          <w:i/>
          <w:iCs/>
          <w:color w:val="000000"/>
          <w:spacing w:val="-4"/>
          <w:sz w:val="20"/>
        </w:rPr>
        <w:t>sustancial</w:t>
      </w:r>
      <w:r w:rsidRPr="00F94B68">
        <w:rPr>
          <w:i/>
          <w:iCs/>
          <w:color w:val="000000"/>
          <w:spacing w:val="-14"/>
          <w:sz w:val="20"/>
        </w:rPr>
        <w:t xml:space="preserve"> </w:t>
      </w:r>
      <w:r w:rsidRPr="00F94B68">
        <w:rPr>
          <w:i/>
          <w:iCs/>
          <w:color w:val="000000"/>
          <w:spacing w:val="-4"/>
          <w:sz w:val="20"/>
        </w:rPr>
        <w:t>y</w:t>
      </w:r>
      <w:r w:rsidRPr="00F94B68">
        <w:rPr>
          <w:i/>
          <w:iCs/>
          <w:color w:val="000000"/>
          <w:spacing w:val="-17"/>
          <w:sz w:val="20"/>
        </w:rPr>
        <w:t xml:space="preserve"> </w:t>
      </w:r>
      <w:r w:rsidRPr="00F94B68">
        <w:rPr>
          <w:i/>
          <w:iCs/>
          <w:color w:val="000000"/>
          <w:spacing w:val="-4"/>
          <w:sz w:val="20"/>
        </w:rPr>
        <w:t>complementaria</w:t>
      </w:r>
      <w:r w:rsidRPr="00F94B68">
        <w:rPr>
          <w:i/>
          <w:iCs/>
          <w:color w:val="000000"/>
          <w:spacing w:val="-15"/>
          <w:sz w:val="20"/>
        </w:rPr>
        <w:t xml:space="preserve"> </w:t>
      </w:r>
      <w:r w:rsidRPr="00F94B68">
        <w:rPr>
          <w:i/>
          <w:iCs/>
          <w:color w:val="000000"/>
          <w:spacing w:val="-4"/>
          <w:sz w:val="20"/>
        </w:rPr>
        <w:t>de</w:t>
      </w:r>
      <w:r w:rsidRPr="00F94B68">
        <w:rPr>
          <w:i/>
          <w:iCs/>
          <w:color w:val="000000"/>
          <w:spacing w:val="-17"/>
          <w:sz w:val="20"/>
        </w:rPr>
        <w:t xml:space="preserve"> </w:t>
      </w:r>
      <w:r w:rsidRPr="00F94B68">
        <w:rPr>
          <w:i/>
          <w:iCs/>
          <w:color w:val="000000"/>
          <w:spacing w:val="-4"/>
          <w:sz w:val="20"/>
        </w:rPr>
        <w:t>esta</w:t>
      </w:r>
      <w:r w:rsidRPr="00F94B68">
        <w:rPr>
          <w:i/>
          <w:iCs/>
          <w:color w:val="000000"/>
          <w:spacing w:val="-15"/>
          <w:sz w:val="20"/>
        </w:rPr>
        <w:t xml:space="preserve"> </w:t>
      </w:r>
      <w:r w:rsidRPr="00F94B68">
        <w:rPr>
          <w:i/>
          <w:iCs/>
          <w:color w:val="000000"/>
          <w:spacing w:val="-4"/>
          <w:sz w:val="20"/>
        </w:rPr>
        <w:t>definición,</w:t>
      </w:r>
      <w:r w:rsidRPr="00F94B68">
        <w:rPr>
          <w:i/>
          <w:iCs/>
          <w:color w:val="000000"/>
          <w:spacing w:val="-17"/>
          <w:sz w:val="20"/>
        </w:rPr>
        <w:t xml:space="preserve"> </w:t>
      </w:r>
      <w:r w:rsidRPr="00F94B68">
        <w:rPr>
          <w:i/>
          <w:iCs/>
          <w:color w:val="000000"/>
          <w:spacing w:val="-4"/>
          <w:sz w:val="20"/>
        </w:rPr>
        <w:t>es</w:t>
      </w:r>
      <w:r w:rsidRPr="00F94B68">
        <w:rPr>
          <w:i/>
          <w:iCs/>
          <w:color w:val="000000"/>
          <w:spacing w:val="-13"/>
          <w:sz w:val="20"/>
        </w:rPr>
        <w:t xml:space="preserve"> </w:t>
      </w:r>
      <w:r w:rsidRPr="00F94B68">
        <w:rPr>
          <w:i/>
          <w:iCs/>
          <w:color w:val="000000"/>
          <w:spacing w:val="-4"/>
          <w:sz w:val="20"/>
        </w:rPr>
        <w:t>el</w:t>
      </w:r>
      <w:r w:rsidRPr="00F94B68">
        <w:rPr>
          <w:i/>
          <w:iCs/>
          <w:color w:val="000000"/>
          <w:spacing w:val="-14"/>
          <w:sz w:val="20"/>
        </w:rPr>
        <w:t xml:space="preserve"> </w:t>
      </w:r>
      <w:r w:rsidRPr="00F94B68">
        <w:rPr>
          <w:i/>
          <w:iCs/>
          <w:color w:val="000000"/>
          <w:spacing w:val="-4"/>
          <w:sz w:val="20"/>
        </w:rPr>
        <w:t>listado</w:t>
      </w:r>
      <w:r w:rsidRPr="00F94B68">
        <w:rPr>
          <w:i/>
          <w:iCs/>
          <w:color w:val="000000"/>
          <w:spacing w:val="-13"/>
          <w:sz w:val="20"/>
        </w:rPr>
        <w:t xml:space="preserve"> </w:t>
      </w:r>
      <w:r w:rsidRPr="00F94B68">
        <w:rPr>
          <w:i/>
          <w:iCs/>
          <w:color w:val="000000"/>
          <w:spacing w:val="-4"/>
          <w:sz w:val="20"/>
        </w:rPr>
        <w:t xml:space="preserve">amplio </w:t>
      </w:r>
      <w:r w:rsidRPr="00F94B68">
        <w:rPr>
          <w:i/>
          <w:iCs/>
          <w:color w:val="000000"/>
          <w:sz w:val="20"/>
        </w:rPr>
        <w:t>de</w:t>
      </w:r>
      <w:r w:rsidRPr="00F94B68">
        <w:rPr>
          <w:i/>
          <w:iCs/>
          <w:color w:val="000000"/>
          <w:spacing w:val="-3"/>
          <w:sz w:val="20"/>
        </w:rPr>
        <w:t xml:space="preserve"> </w:t>
      </w:r>
      <w:r w:rsidRPr="00F94B68">
        <w:rPr>
          <w:i/>
          <w:iCs/>
          <w:color w:val="000000"/>
          <w:sz w:val="20"/>
        </w:rPr>
        <w:t>los</w:t>
      </w:r>
      <w:r w:rsidRPr="00F94B68">
        <w:rPr>
          <w:i/>
          <w:iCs/>
          <w:color w:val="000000"/>
          <w:spacing w:val="-4"/>
          <w:sz w:val="20"/>
        </w:rPr>
        <w:t xml:space="preserve"> </w:t>
      </w:r>
      <w:r w:rsidRPr="00F94B68">
        <w:rPr>
          <w:i/>
          <w:iCs/>
          <w:color w:val="000000"/>
          <w:sz w:val="20"/>
        </w:rPr>
        <w:t>motivos</w:t>
      </w:r>
      <w:r w:rsidRPr="00F94B68">
        <w:rPr>
          <w:i/>
          <w:iCs/>
          <w:color w:val="000000"/>
          <w:spacing w:val="-1"/>
          <w:sz w:val="20"/>
        </w:rPr>
        <w:t xml:space="preserve"> </w:t>
      </w:r>
      <w:r w:rsidRPr="00F94B68">
        <w:rPr>
          <w:i/>
          <w:iCs/>
          <w:color w:val="000000"/>
          <w:sz w:val="20"/>
        </w:rPr>
        <w:t>por</w:t>
      </w:r>
      <w:r w:rsidRPr="00F94B68">
        <w:rPr>
          <w:i/>
          <w:iCs/>
          <w:color w:val="000000"/>
          <w:spacing w:val="-4"/>
          <w:sz w:val="20"/>
        </w:rPr>
        <w:t xml:space="preserve"> </w:t>
      </w:r>
      <w:r w:rsidRPr="00F94B68">
        <w:rPr>
          <w:i/>
          <w:iCs/>
          <w:color w:val="000000"/>
          <w:sz w:val="20"/>
        </w:rPr>
        <w:t>los</w:t>
      </w:r>
      <w:r w:rsidRPr="00F94B68">
        <w:rPr>
          <w:i/>
          <w:iCs/>
          <w:color w:val="000000"/>
          <w:spacing w:val="-2"/>
          <w:sz w:val="20"/>
        </w:rPr>
        <w:t xml:space="preserve"> </w:t>
      </w:r>
      <w:r w:rsidRPr="00F94B68">
        <w:rPr>
          <w:i/>
          <w:iCs/>
          <w:color w:val="000000"/>
          <w:sz w:val="20"/>
        </w:rPr>
        <w:t>que</w:t>
      </w:r>
      <w:r w:rsidRPr="00F94B68">
        <w:rPr>
          <w:i/>
          <w:iCs/>
          <w:color w:val="000000"/>
          <w:spacing w:val="-4"/>
          <w:sz w:val="20"/>
        </w:rPr>
        <w:t xml:space="preserve"> </w:t>
      </w:r>
      <w:r w:rsidRPr="00F94B68">
        <w:rPr>
          <w:i/>
          <w:iCs/>
          <w:color w:val="000000"/>
          <w:sz w:val="20"/>
        </w:rPr>
        <w:t>se</w:t>
      </w:r>
      <w:r w:rsidRPr="00F94B68">
        <w:rPr>
          <w:i/>
          <w:iCs/>
          <w:color w:val="000000"/>
          <w:spacing w:val="-4"/>
          <w:sz w:val="20"/>
        </w:rPr>
        <w:t xml:space="preserve"> </w:t>
      </w:r>
      <w:r w:rsidRPr="00F94B68">
        <w:rPr>
          <w:i/>
          <w:iCs/>
          <w:color w:val="000000"/>
          <w:sz w:val="20"/>
        </w:rPr>
        <w:t>puede</w:t>
      </w:r>
      <w:r w:rsidRPr="00F94B68">
        <w:rPr>
          <w:i/>
          <w:iCs/>
          <w:color w:val="000000"/>
          <w:spacing w:val="-4"/>
          <w:sz w:val="20"/>
        </w:rPr>
        <w:t xml:space="preserve"> </w:t>
      </w:r>
      <w:r w:rsidRPr="00F94B68">
        <w:rPr>
          <w:i/>
          <w:iCs/>
          <w:color w:val="000000"/>
          <w:sz w:val="20"/>
        </w:rPr>
        <w:t>sufrir</w:t>
      </w:r>
      <w:r w:rsidRPr="00F94B68">
        <w:rPr>
          <w:i/>
          <w:iCs/>
          <w:color w:val="000000"/>
          <w:spacing w:val="-3"/>
          <w:sz w:val="20"/>
        </w:rPr>
        <w:t xml:space="preserve"> </w:t>
      </w:r>
      <w:r w:rsidRPr="00F94B68">
        <w:rPr>
          <w:i/>
          <w:iCs/>
          <w:color w:val="000000"/>
          <w:sz w:val="20"/>
        </w:rPr>
        <w:t>discriminación,</w:t>
      </w:r>
      <w:r w:rsidRPr="00F94B68">
        <w:rPr>
          <w:i/>
          <w:iCs/>
          <w:color w:val="000000"/>
          <w:spacing w:val="-4"/>
          <w:sz w:val="20"/>
        </w:rPr>
        <w:t xml:space="preserve"> </w:t>
      </w:r>
      <w:r w:rsidRPr="00F94B68">
        <w:rPr>
          <w:i/>
          <w:iCs/>
          <w:color w:val="000000"/>
          <w:sz w:val="20"/>
        </w:rPr>
        <w:t>los</w:t>
      </w:r>
      <w:r w:rsidRPr="00F94B68">
        <w:rPr>
          <w:i/>
          <w:iCs/>
          <w:color w:val="000000"/>
          <w:spacing w:val="-2"/>
          <w:sz w:val="20"/>
        </w:rPr>
        <w:t xml:space="preserve"> </w:t>
      </w:r>
      <w:r w:rsidRPr="00F94B68">
        <w:rPr>
          <w:i/>
          <w:iCs/>
          <w:color w:val="000000"/>
          <w:sz w:val="20"/>
        </w:rPr>
        <w:t>cuales</w:t>
      </w:r>
      <w:r w:rsidRPr="00F94B68">
        <w:rPr>
          <w:i/>
          <w:iCs/>
          <w:color w:val="000000"/>
          <w:spacing w:val="-4"/>
          <w:sz w:val="20"/>
        </w:rPr>
        <w:t xml:space="preserve"> </w:t>
      </w:r>
      <w:r w:rsidRPr="00F94B68">
        <w:rPr>
          <w:i/>
          <w:iCs/>
          <w:color w:val="000000"/>
          <w:sz w:val="20"/>
        </w:rPr>
        <w:t>son: nacionalidad, edad, sexo, orientación sexual, identidad y expresión de género, idioma, religión, identidad cultural, opiniones políticas o de cualquier</w:t>
      </w:r>
      <w:r w:rsidRPr="00F94B68">
        <w:rPr>
          <w:i/>
          <w:iCs/>
          <w:color w:val="000000"/>
          <w:spacing w:val="-17"/>
          <w:sz w:val="20"/>
        </w:rPr>
        <w:t xml:space="preserve"> </w:t>
      </w:r>
      <w:r w:rsidRPr="00F94B68">
        <w:rPr>
          <w:i/>
          <w:iCs/>
          <w:color w:val="000000"/>
          <w:sz w:val="20"/>
        </w:rPr>
        <w:t>otra</w:t>
      </w:r>
      <w:r w:rsidRPr="00F94B68">
        <w:rPr>
          <w:i/>
          <w:iCs/>
          <w:color w:val="000000"/>
          <w:spacing w:val="-20"/>
          <w:sz w:val="20"/>
        </w:rPr>
        <w:t xml:space="preserve"> </w:t>
      </w:r>
      <w:r w:rsidRPr="00F94B68">
        <w:rPr>
          <w:i/>
          <w:iCs/>
          <w:color w:val="000000"/>
          <w:sz w:val="20"/>
        </w:rPr>
        <w:t>naturaleza,</w:t>
      </w:r>
      <w:r w:rsidRPr="00F94B68">
        <w:rPr>
          <w:i/>
          <w:iCs/>
          <w:color w:val="000000"/>
          <w:spacing w:val="-16"/>
          <w:sz w:val="20"/>
        </w:rPr>
        <w:t xml:space="preserve"> </w:t>
      </w:r>
      <w:r w:rsidRPr="00F94B68">
        <w:rPr>
          <w:i/>
          <w:iCs/>
          <w:color w:val="000000"/>
          <w:sz w:val="20"/>
        </w:rPr>
        <w:t>origen</w:t>
      </w:r>
      <w:r w:rsidRPr="00F94B68">
        <w:rPr>
          <w:i/>
          <w:iCs/>
          <w:color w:val="000000"/>
          <w:spacing w:val="-19"/>
          <w:sz w:val="20"/>
        </w:rPr>
        <w:t xml:space="preserve"> </w:t>
      </w:r>
      <w:r w:rsidRPr="00F94B68">
        <w:rPr>
          <w:i/>
          <w:iCs/>
          <w:color w:val="000000"/>
          <w:sz w:val="20"/>
        </w:rPr>
        <w:t>social,</w:t>
      </w:r>
      <w:r w:rsidRPr="00F94B68">
        <w:rPr>
          <w:i/>
          <w:iCs/>
          <w:color w:val="000000"/>
          <w:spacing w:val="-21"/>
          <w:sz w:val="20"/>
        </w:rPr>
        <w:t xml:space="preserve"> </w:t>
      </w:r>
      <w:r w:rsidRPr="00F94B68">
        <w:rPr>
          <w:i/>
          <w:iCs/>
          <w:color w:val="000000"/>
          <w:sz w:val="20"/>
        </w:rPr>
        <w:t>posición</w:t>
      </w:r>
      <w:r w:rsidRPr="00F94B68">
        <w:rPr>
          <w:i/>
          <w:iCs/>
          <w:color w:val="000000"/>
          <w:spacing w:val="-19"/>
          <w:sz w:val="20"/>
        </w:rPr>
        <w:t xml:space="preserve"> </w:t>
      </w:r>
      <w:r w:rsidRPr="00F94B68">
        <w:rPr>
          <w:i/>
          <w:iCs/>
          <w:color w:val="000000"/>
          <w:sz w:val="20"/>
        </w:rPr>
        <w:t>socioeconómica,</w:t>
      </w:r>
      <w:r w:rsidRPr="00F94B68">
        <w:rPr>
          <w:i/>
          <w:iCs/>
          <w:color w:val="000000"/>
          <w:spacing w:val="-16"/>
          <w:sz w:val="20"/>
        </w:rPr>
        <w:t xml:space="preserve"> </w:t>
      </w:r>
      <w:r w:rsidRPr="00F94B68">
        <w:rPr>
          <w:i/>
          <w:iCs/>
          <w:color w:val="000000"/>
          <w:sz w:val="20"/>
        </w:rPr>
        <w:t>nivel</w:t>
      </w:r>
      <w:r w:rsidRPr="00F94B68">
        <w:rPr>
          <w:i/>
          <w:iCs/>
          <w:color w:val="000000"/>
          <w:spacing w:val="-19"/>
          <w:sz w:val="20"/>
        </w:rPr>
        <w:t xml:space="preserve"> </w:t>
      </w:r>
      <w:r w:rsidRPr="00F94B68">
        <w:rPr>
          <w:i/>
          <w:iCs/>
          <w:color w:val="000000"/>
          <w:sz w:val="20"/>
        </w:rPr>
        <w:t>de educación, condición migratoria, de refugiado, repatriado, apátrida o desplazado interno, discapacidad, característica genética, condición de salud</w:t>
      </w:r>
      <w:r w:rsidRPr="00F94B68">
        <w:rPr>
          <w:i/>
          <w:iCs/>
          <w:color w:val="000000"/>
          <w:spacing w:val="-22"/>
          <w:sz w:val="20"/>
        </w:rPr>
        <w:t xml:space="preserve"> </w:t>
      </w:r>
      <w:r w:rsidRPr="00F94B68">
        <w:rPr>
          <w:i/>
          <w:iCs/>
          <w:color w:val="000000"/>
          <w:sz w:val="20"/>
        </w:rPr>
        <w:t>mental</w:t>
      </w:r>
      <w:r w:rsidRPr="00F94B68">
        <w:rPr>
          <w:i/>
          <w:iCs/>
          <w:color w:val="000000"/>
          <w:spacing w:val="-21"/>
          <w:sz w:val="20"/>
        </w:rPr>
        <w:t xml:space="preserve"> </w:t>
      </w:r>
      <w:r w:rsidRPr="00F94B68">
        <w:rPr>
          <w:i/>
          <w:iCs/>
          <w:color w:val="000000"/>
          <w:sz w:val="20"/>
        </w:rPr>
        <w:t>o</w:t>
      </w:r>
      <w:r w:rsidRPr="00F94B68">
        <w:rPr>
          <w:i/>
          <w:iCs/>
          <w:color w:val="000000"/>
          <w:spacing w:val="-21"/>
          <w:sz w:val="20"/>
        </w:rPr>
        <w:t xml:space="preserve"> </w:t>
      </w:r>
      <w:r w:rsidRPr="00F94B68">
        <w:rPr>
          <w:i/>
          <w:iCs/>
          <w:color w:val="000000"/>
          <w:sz w:val="20"/>
        </w:rPr>
        <w:t>física,</w:t>
      </w:r>
      <w:r w:rsidRPr="00F94B68">
        <w:rPr>
          <w:i/>
          <w:iCs/>
          <w:color w:val="000000"/>
          <w:spacing w:val="-21"/>
          <w:sz w:val="20"/>
        </w:rPr>
        <w:t xml:space="preserve"> </w:t>
      </w:r>
      <w:r w:rsidRPr="00F94B68">
        <w:rPr>
          <w:i/>
          <w:iCs/>
          <w:color w:val="000000"/>
          <w:sz w:val="20"/>
        </w:rPr>
        <w:t>incluyendo</w:t>
      </w:r>
      <w:r w:rsidRPr="00F94B68">
        <w:rPr>
          <w:i/>
          <w:iCs/>
          <w:color w:val="000000"/>
          <w:spacing w:val="-21"/>
          <w:sz w:val="20"/>
        </w:rPr>
        <w:t xml:space="preserve"> </w:t>
      </w:r>
      <w:r w:rsidRPr="00F94B68">
        <w:rPr>
          <w:i/>
          <w:iCs/>
          <w:color w:val="000000"/>
          <w:sz w:val="20"/>
        </w:rPr>
        <w:t>infectocontagiosa,</w:t>
      </w:r>
      <w:r w:rsidRPr="00F94B68">
        <w:rPr>
          <w:i/>
          <w:iCs/>
          <w:color w:val="000000"/>
          <w:spacing w:val="-21"/>
          <w:sz w:val="20"/>
        </w:rPr>
        <w:t xml:space="preserve"> </w:t>
      </w:r>
      <w:r w:rsidRPr="00F94B68">
        <w:rPr>
          <w:i/>
          <w:iCs/>
          <w:color w:val="000000"/>
          <w:sz w:val="20"/>
        </w:rPr>
        <w:t>psíquica</w:t>
      </w:r>
      <w:r w:rsidRPr="00F94B68">
        <w:rPr>
          <w:i/>
          <w:iCs/>
          <w:color w:val="000000"/>
          <w:spacing w:val="-21"/>
          <w:sz w:val="20"/>
        </w:rPr>
        <w:t xml:space="preserve"> </w:t>
      </w:r>
      <w:r w:rsidRPr="00F94B68">
        <w:rPr>
          <w:i/>
          <w:iCs/>
          <w:color w:val="000000"/>
          <w:sz w:val="20"/>
        </w:rPr>
        <w:t>incapacitante o cualquier otra.</w:t>
      </w:r>
      <w:r w:rsidRPr="00F94B68">
        <w:rPr>
          <w:i/>
          <w:iCs/>
          <w:color w:val="000000"/>
          <w:position w:val="6"/>
          <w:sz w:val="20"/>
        </w:rPr>
        <w:t xml:space="preserve"> </w:t>
      </w:r>
    </w:p>
    <w:p w14:paraId="0068D942" w14:textId="77777777" w:rsidR="000962BD" w:rsidRPr="00F94B68" w:rsidRDefault="00614CFB" w:rsidP="000962BD">
      <w:pPr>
        <w:pStyle w:val="Textoindependiente"/>
        <w:ind w:left="709" w:right="259"/>
        <w:rPr>
          <w:i/>
          <w:iCs/>
          <w:color w:val="000000"/>
          <w:sz w:val="20"/>
        </w:rPr>
      </w:pPr>
      <w:r w:rsidRPr="00F94B68">
        <w:rPr>
          <w:i/>
          <w:iCs/>
          <w:color w:val="000000"/>
          <w:sz w:val="20"/>
        </w:rPr>
        <w:lastRenderedPageBreak/>
        <w:t>…</w:t>
      </w:r>
    </w:p>
    <w:p w14:paraId="51636FE6" w14:textId="77777777" w:rsidR="000962BD" w:rsidRPr="00F94B68" w:rsidRDefault="000962BD" w:rsidP="000962BD">
      <w:pPr>
        <w:pStyle w:val="Textoindependiente"/>
        <w:ind w:left="709" w:right="254"/>
        <w:rPr>
          <w:i/>
          <w:iCs/>
          <w:color w:val="000000"/>
          <w:sz w:val="20"/>
        </w:rPr>
      </w:pPr>
      <w:r w:rsidRPr="00F94B68">
        <w:rPr>
          <w:i/>
          <w:iCs/>
          <w:color w:val="000000"/>
          <w:sz w:val="20"/>
        </w:rPr>
        <w:t>Su omisión en el texto constitucional es una forma de invisibilizar a la comunidad LGBTIQ+ y negar su derecho a</w:t>
      </w:r>
      <w:r w:rsidRPr="00F94B68">
        <w:rPr>
          <w:i/>
          <w:iCs/>
          <w:color w:val="000000"/>
          <w:spacing w:val="-1"/>
          <w:sz w:val="20"/>
        </w:rPr>
        <w:t xml:space="preserve"> </w:t>
      </w:r>
      <w:r w:rsidRPr="00F94B68">
        <w:rPr>
          <w:i/>
          <w:iCs/>
          <w:color w:val="000000"/>
          <w:sz w:val="20"/>
        </w:rPr>
        <w:t>la no</w:t>
      </w:r>
      <w:r w:rsidRPr="00F94B68">
        <w:rPr>
          <w:i/>
          <w:iCs/>
          <w:color w:val="000000"/>
          <w:spacing w:val="-1"/>
          <w:sz w:val="20"/>
        </w:rPr>
        <w:t xml:space="preserve"> </w:t>
      </w:r>
      <w:r w:rsidRPr="00F94B68">
        <w:rPr>
          <w:i/>
          <w:iCs/>
          <w:color w:val="000000"/>
          <w:sz w:val="20"/>
        </w:rPr>
        <w:t xml:space="preserve">discriminación y a otros </w:t>
      </w:r>
      <w:r w:rsidRPr="00F94B68">
        <w:rPr>
          <w:i/>
          <w:iCs/>
          <w:color w:val="000000"/>
          <w:spacing w:val="-2"/>
          <w:sz w:val="20"/>
        </w:rPr>
        <w:t>derechos</w:t>
      </w:r>
      <w:r w:rsidRPr="00F94B68">
        <w:rPr>
          <w:i/>
          <w:iCs/>
          <w:color w:val="000000"/>
          <w:spacing w:val="-20"/>
          <w:sz w:val="20"/>
        </w:rPr>
        <w:t xml:space="preserve"> </w:t>
      </w:r>
      <w:r w:rsidRPr="00F94B68">
        <w:rPr>
          <w:i/>
          <w:iCs/>
          <w:color w:val="000000"/>
          <w:spacing w:val="-2"/>
          <w:sz w:val="20"/>
        </w:rPr>
        <w:t>humanos,</w:t>
      </w:r>
      <w:r w:rsidRPr="00F94B68">
        <w:rPr>
          <w:i/>
          <w:iCs/>
          <w:color w:val="000000"/>
          <w:spacing w:val="-19"/>
          <w:sz w:val="20"/>
        </w:rPr>
        <w:t xml:space="preserve"> </w:t>
      </w:r>
      <w:r w:rsidRPr="00F94B68">
        <w:rPr>
          <w:i/>
          <w:iCs/>
          <w:color w:val="000000"/>
          <w:spacing w:val="-2"/>
          <w:sz w:val="20"/>
        </w:rPr>
        <w:t>por</w:t>
      </w:r>
      <w:r w:rsidRPr="00F94B68">
        <w:rPr>
          <w:i/>
          <w:iCs/>
          <w:color w:val="000000"/>
          <w:spacing w:val="-19"/>
          <w:sz w:val="20"/>
        </w:rPr>
        <w:t xml:space="preserve"> </w:t>
      </w:r>
      <w:r w:rsidRPr="00F94B68">
        <w:rPr>
          <w:i/>
          <w:iCs/>
          <w:color w:val="000000"/>
          <w:spacing w:val="-2"/>
          <w:sz w:val="20"/>
        </w:rPr>
        <w:t>parte</w:t>
      </w:r>
      <w:r w:rsidRPr="00F94B68">
        <w:rPr>
          <w:i/>
          <w:iCs/>
          <w:color w:val="000000"/>
          <w:spacing w:val="-19"/>
          <w:sz w:val="20"/>
        </w:rPr>
        <w:t xml:space="preserve"> </w:t>
      </w:r>
      <w:r w:rsidRPr="00F94B68">
        <w:rPr>
          <w:i/>
          <w:iCs/>
          <w:color w:val="000000"/>
          <w:spacing w:val="-2"/>
          <w:sz w:val="20"/>
        </w:rPr>
        <w:t>del</w:t>
      </w:r>
      <w:r w:rsidRPr="00F94B68">
        <w:rPr>
          <w:i/>
          <w:iCs/>
          <w:color w:val="000000"/>
          <w:spacing w:val="-19"/>
          <w:sz w:val="20"/>
        </w:rPr>
        <w:t xml:space="preserve"> </w:t>
      </w:r>
      <w:r w:rsidRPr="00F94B68">
        <w:rPr>
          <w:i/>
          <w:iCs/>
          <w:color w:val="000000"/>
          <w:spacing w:val="-2"/>
          <w:sz w:val="20"/>
        </w:rPr>
        <w:t>Estado</w:t>
      </w:r>
      <w:r w:rsidRPr="00F94B68">
        <w:rPr>
          <w:i/>
          <w:iCs/>
          <w:color w:val="000000"/>
          <w:spacing w:val="-19"/>
          <w:sz w:val="20"/>
        </w:rPr>
        <w:t xml:space="preserve"> </w:t>
      </w:r>
      <w:r w:rsidRPr="00F94B68">
        <w:rPr>
          <w:i/>
          <w:iCs/>
          <w:color w:val="000000"/>
          <w:spacing w:val="-2"/>
          <w:sz w:val="20"/>
        </w:rPr>
        <w:t>mexicano</w:t>
      </w:r>
      <w:r w:rsidRPr="00F94B68">
        <w:rPr>
          <w:i/>
          <w:iCs/>
          <w:color w:val="000000"/>
          <w:spacing w:val="-19"/>
          <w:sz w:val="20"/>
        </w:rPr>
        <w:t xml:space="preserve"> </w:t>
      </w:r>
      <w:r w:rsidRPr="00F94B68">
        <w:rPr>
          <w:i/>
          <w:iCs/>
          <w:color w:val="000000"/>
          <w:spacing w:val="-2"/>
          <w:sz w:val="20"/>
        </w:rPr>
        <w:t>y</w:t>
      </w:r>
      <w:r w:rsidRPr="00F94B68">
        <w:rPr>
          <w:i/>
          <w:iCs/>
          <w:color w:val="000000"/>
          <w:spacing w:val="-19"/>
          <w:sz w:val="20"/>
        </w:rPr>
        <w:t xml:space="preserve"> </w:t>
      </w:r>
      <w:r w:rsidRPr="00F94B68">
        <w:rPr>
          <w:i/>
          <w:iCs/>
          <w:color w:val="000000"/>
          <w:spacing w:val="-2"/>
          <w:sz w:val="20"/>
        </w:rPr>
        <w:t>sus</w:t>
      </w:r>
      <w:r w:rsidRPr="00F94B68">
        <w:rPr>
          <w:i/>
          <w:iCs/>
          <w:color w:val="000000"/>
          <w:spacing w:val="-19"/>
          <w:sz w:val="20"/>
        </w:rPr>
        <w:t xml:space="preserve"> </w:t>
      </w:r>
      <w:r w:rsidRPr="00F94B68">
        <w:rPr>
          <w:i/>
          <w:iCs/>
          <w:color w:val="000000"/>
          <w:spacing w:val="-2"/>
          <w:sz w:val="20"/>
        </w:rPr>
        <w:t>instituciones.</w:t>
      </w:r>
      <w:r w:rsidRPr="00F94B68">
        <w:rPr>
          <w:i/>
          <w:iCs/>
          <w:color w:val="000000"/>
          <w:spacing w:val="-19"/>
          <w:sz w:val="20"/>
        </w:rPr>
        <w:t xml:space="preserve"> </w:t>
      </w:r>
      <w:r w:rsidRPr="00F94B68">
        <w:rPr>
          <w:i/>
          <w:iCs/>
          <w:color w:val="000000"/>
          <w:spacing w:val="-2"/>
          <w:sz w:val="20"/>
        </w:rPr>
        <w:t>Esto contraviene</w:t>
      </w:r>
      <w:r w:rsidRPr="00F94B68">
        <w:rPr>
          <w:i/>
          <w:iCs/>
          <w:color w:val="000000"/>
          <w:spacing w:val="-18"/>
          <w:sz w:val="20"/>
        </w:rPr>
        <w:t xml:space="preserve"> </w:t>
      </w:r>
      <w:r w:rsidRPr="00F94B68">
        <w:rPr>
          <w:i/>
          <w:iCs/>
          <w:color w:val="000000"/>
          <w:spacing w:val="-2"/>
          <w:sz w:val="20"/>
        </w:rPr>
        <w:t>el</w:t>
      </w:r>
      <w:r w:rsidRPr="00F94B68">
        <w:rPr>
          <w:i/>
          <w:iCs/>
          <w:color w:val="000000"/>
          <w:spacing w:val="-18"/>
          <w:sz w:val="20"/>
        </w:rPr>
        <w:t xml:space="preserve"> </w:t>
      </w:r>
      <w:r w:rsidRPr="00F94B68">
        <w:rPr>
          <w:i/>
          <w:iCs/>
          <w:color w:val="000000"/>
          <w:spacing w:val="-2"/>
          <w:sz w:val="20"/>
        </w:rPr>
        <w:t>compromiso</w:t>
      </w:r>
      <w:r w:rsidRPr="00F94B68">
        <w:rPr>
          <w:i/>
          <w:iCs/>
          <w:color w:val="000000"/>
          <w:spacing w:val="-17"/>
          <w:sz w:val="20"/>
        </w:rPr>
        <w:t xml:space="preserve"> </w:t>
      </w:r>
      <w:r w:rsidRPr="00F94B68">
        <w:rPr>
          <w:i/>
          <w:iCs/>
          <w:color w:val="000000"/>
          <w:spacing w:val="-2"/>
          <w:sz w:val="20"/>
        </w:rPr>
        <w:t>con</w:t>
      </w:r>
      <w:r w:rsidRPr="00F94B68">
        <w:rPr>
          <w:i/>
          <w:iCs/>
          <w:color w:val="000000"/>
          <w:spacing w:val="-18"/>
          <w:sz w:val="20"/>
        </w:rPr>
        <w:t xml:space="preserve"> </w:t>
      </w:r>
      <w:r w:rsidRPr="00F94B68">
        <w:rPr>
          <w:i/>
          <w:iCs/>
          <w:color w:val="000000"/>
          <w:spacing w:val="-2"/>
          <w:sz w:val="20"/>
        </w:rPr>
        <w:t>tratados</w:t>
      </w:r>
      <w:r w:rsidRPr="00F94B68">
        <w:rPr>
          <w:i/>
          <w:iCs/>
          <w:color w:val="000000"/>
          <w:spacing w:val="-13"/>
          <w:sz w:val="20"/>
        </w:rPr>
        <w:t xml:space="preserve"> </w:t>
      </w:r>
      <w:r w:rsidRPr="00F94B68">
        <w:rPr>
          <w:i/>
          <w:iCs/>
          <w:color w:val="000000"/>
          <w:spacing w:val="-2"/>
          <w:sz w:val="20"/>
        </w:rPr>
        <w:t>internacionales</w:t>
      </w:r>
      <w:r w:rsidRPr="00F94B68">
        <w:rPr>
          <w:i/>
          <w:iCs/>
          <w:color w:val="000000"/>
          <w:spacing w:val="-18"/>
          <w:sz w:val="20"/>
        </w:rPr>
        <w:t xml:space="preserve"> </w:t>
      </w:r>
      <w:r w:rsidRPr="00F94B68">
        <w:rPr>
          <w:i/>
          <w:iCs/>
          <w:color w:val="000000"/>
          <w:spacing w:val="-2"/>
          <w:sz w:val="20"/>
        </w:rPr>
        <w:t>y</w:t>
      </w:r>
      <w:r w:rsidRPr="00F94B68">
        <w:rPr>
          <w:i/>
          <w:iCs/>
          <w:color w:val="000000"/>
          <w:spacing w:val="-18"/>
          <w:sz w:val="20"/>
        </w:rPr>
        <w:t xml:space="preserve"> </w:t>
      </w:r>
      <w:r w:rsidRPr="00F94B68">
        <w:rPr>
          <w:i/>
          <w:iCs/>
          <w:color w:val="000000"/>
          <w:spacing w:val="-2"/>
          <w:sz w:val="20"/>
        </w:rPr>
        <w:t>convenciones</w:t>
      </w:r>
      <w:r w:rsidRPr="00F94B68">
        <w:rPr>
          <w:i/>
          <w:iCs/>
          <w:color w:val="000000"/>
          <w:spacing w:val="-14"/>
          <w:sz w:val="20"/>
        </w:rPr>
        <w:t xml:space="preserve"> </w:t>
      </w:r>
      <w:r w:rsidRPr="00F94B68">
        <w:rPr>
          <w:i/>
          <w:iCs/>
          <w:color w:val="000000"/>
          <w:spacing w:val="-2"/>
          <w:sz w:val="20"/>
        </w:rPr>
        <w:t xml:space="preserve">en </w:t>
      </w:r>
      <w:r w:rsidRPr="00F94B68">
        <w:rPr>
          <w:i/>
          <w:iCs/>
          <w:color w:val="000000"/>
          <w:sz w:val="20"/>
        </w:rPr>
        <w:t>la</w:t>
      </w:r>
      <w:r w:rsidRPr="00F94B68">
        <w:rPr>
          <w:i/>
          <w:iCs/>
          <w:color w:val="000000"/>
          <w:spacing w:val="-9"/>
          <w:sz w:val="20"/>
        </w:rPr>
        <w:t xml:space="preserve"> </w:t>
      </w:r>
      <w:r w:rsidRPr="00F94B68">
        <w:rPr>
          <w:i/>
          <w:iCs/>
          <w:color w:val="000000"/>
          <w:sz w:val="20"/>
        </w:rPr>
        <w:t>materia,</w:t>
      </w:r>
      <w:r w:rsidRPr="00F94B68">
        <w:rPr>
          <w:i/>
          <w:iCs/>
          <w:color w:val="000000"/>
          <w:spacing w:val="-8"/>
          <w:sz w:val="20"/>
        </w:rPr>
        <w:t xml:space="preserve"> </w:t>
      </w:r>
      <w:r w:rsidRPr="00F94B68">
        <w:rPr>
          <w:i/>
          <w:iCs/>
          <w:color w:val="000000"/>
          <w:sz w:val="20"/>
        </w:rPr>
        <w:t>y</w:t>
      </w:r>
      <w:r w:rsidRPr="00F94B68">
        <w:rPr>
          <w:i/>
          <w:iCs/>
          <w:color w:val="000000"/>
          <w:spacing w:val="-10"/>
          <w:sz w:val="20"/>
        </w:rPr>
        <w:t xml:space="preserve"> </w:t>
      </w:r>
      <w:r w:rsidRPr="00F94B68">
        <w:rPr>
          <w:i/>
          <w:iCs/>
          <w:color w:val="000000"/>
          <w:sz w:val="20"/>
        </w:rPr>
        <w:t>con</w:t>
      </w:r>
      <w:r w:rsidRPr="00F94B68">
        <w:rPr>
          <w:i/>
          <w:iCs/>
          <w:color w:val="000000"/>
          <w:spacing w:val="-11"/>
          <w:sz w:val="20"/>
        </w:rPr>
        <w:t xml:space="preserve"> </w:t>
      </w:r>
      <w:r w:rsidRPr="00F94B68">
        <w:rPr>
          <w:i/>
          <w:iCs/>
          <w:color w:val="000000"/>
          <w:sz w:val="20"/>
        </w:rPr>
        <w:t>la</w:t>
      </w:r>
      <w:r w:rsidRPr="00F94B68">
        <w:rPr>
          <w:i/>
          <w:iCs/>
          <w:color w:val="000000"/>
          <w:spacing w:val="-12"/>
          <w:sz w:val="20"/>
        </w:rPr>
        <w:t xml:space="preserve"> </w:t>
      </w:r>
      <w:r w:rsidRPr="00F94B68">
        <w:rPr>
          <w:i/>
          <w:iCs/>
          <w:color w:val="000000"/>
          <w:sz w:val="20"/>
        </w:rPr>
        <w:t>construcción</w:t>
      </w:r>
      <w:r w:rsidRPr="00F94B68">
        <w:rPr>
          <w:i/>
          <w:iCs/>
          <w:color w:val="000000"/>
          <w:spacing w:val="-13"/>
          <w:sz w:val="20"/>
        </w:rPr>
        <w:t xml:space="preserve"> </w:t>
      </w:r>
      <w:r w:rsidRPr="00F94B68">
        <w:rPr>
          <w:i/>
          <w:iCs/>
          <w:color w:val="000000"/>
          <w:sz w:val="20"/>
        </w:rPr>
        <w:t>de</w:t>
      </w:r>
      <w:r w:rsidRPr="00F94B68">
        <w:rPr>
          <w:i/>
          <w:iCs/>
          <w:color w:val="000000"/>
          <w:spacing w:val="-11"/>
          <w:sz w:val="20"/>
        </w:rPr>
        <w:t xml:space="preserve"> </w:t>
      </w:r>
      <w:r w:rsidRPr="00F94B68">
        <w:rPr>
          <w:i/>
          <w:iCs/>
          <w:color w:val="000000"/>
          <w:sz w:val="20"/>
        </w:rPr>
        <w:t>una</w:t>
      </w:r>
      <w:r w:rsidRPr="00F94B68">
        <w:rPr>
          <w:i/>
          <w:iCs/>
          <w:color w:val="000000"/>
          <w:spacing w:val="-9"/>
          <w:sz w:val="20"/>
        </w:rPr>
        <w:t xml:space="preserve"> </w:t>
      </w:r>
      <w:r w:rsidRPr="00F94B68">
        <w:rPr>
          <w:i/>
          <w:iCs/>
          <w:color w:val="000000"/>
          <w:sz w:val="20"/>
        </w:rPr>
        <w:t>sociedad</w:t>
      </w:r>
      <w:r w:rsidRPr="00F94B68">
        <w:rPr>
          <w:i/>
          <w:iCs/>
          <w:color w:val="000000"/>
          <w:spacing w:val="-10"/>
          <w:sz w:val="20"/>
        </w:rPr>
        <w:t xml:space="preserve"> </w:t>
      </w:r>
      <w:r w:rsidRPr="00F94B68">
        <w:rPr>
          <w:i/>
          <w:iCs/>
          <w:color w:val="000000"/>
          <w:sz w:val="20"/>
        </w:rPr>
        <w:t>igualitaria</w:t>
      </w:r>
      <w:r w:rsidRPr="00F94B68">
        <w:rPr>
          <w:i/>
          <w:iCs/>
          <w:color w:val="000000"/>
          <w:spacing w:val="-10"/>
          <w:sz w:val="20"/>
        </w:rPr>
        <w:t xml:space="preserve"> </w:t>
      </w:r>
      <w:r w:rsidRPr="00F94B68">
        <w:rPr>
          <w:i/>
          <w:iCs/>
          <w:color w:val="000000"/>
          <w:sz w:val="20"/>
        </w:rPr>
        <w:t>e</w:t>
      </w:r>
      <w:r w:rsidRPr="00F94B68">
        <w:rPr>
          <w:i/>
          <w:iCs/>
          <w:color w:val="000000"/>
          <w:spacing w:val="-8"/>
          <w:sz w:val="20"/>
        </w:rPr>
        <w:t xml:space="preserve"> </w:t>
      </w:r>
      <w:r w:rsidRPr="00F94B68">
        <w:rPr>
          <w:i/>
          <w:iCs/>
          <w:color w:val="000000"/>
          <w:sz w:val="20"/>
        </w:rPr>
        <w:t xml:space="preserve">incluyente; </w:t>
      </w:r>
      <w:r w:rsidRPr="00F94B68">
        <w:rPr>
          <w:i/>
          <w:iCs/>
          <w:color w:val="000000"/>
          <w:spacing w:val="-2"/>
          <w:sz w:val="20"/>
        </w:rPr>
        <w:t>asimismo,</w:t>
      </w:r>
      <w:r w:rsidRPr="00F94B68">
        <w:rPr>
          <w:i/>
          <w:iCs/>
          <w:color w:val="000000"/>
          <w:spacing w:val="-11"/>
          <w:sz w:val="20"/>
        </w:rPr>
        <w:t xml:space="preserve"> </w:t>
      </w:r>
      <w:r w:rsidRPr="00F94B68">
        <w:rPr>
          <w:i/>
          <w:iCs/>
          <w:color w:val="000000"/>
          <w:spacing w:val="-2"/>
          <w:sz w:val="20"/>
        </w:rPr>
        <w:t>representa</w:t>
      </w:r>
      <w:r w:rsidRPr="00F94B68">
        <w:rPr>
          <w:i/>
          <w:iCs/>
          <w:color w:val="000000"/>
          <w:spacing w:val="-15"/>
          <w:sz w:val="20"/>
        </w:rPr>
        <w:t xml:space="preserve"> </w:t>
      </w:r>
      <w:r w:rsidRPr="00F94B68">
        <w:rPr>
          <w:i/>
          <w:iCs/>
          <w:color w:val="000000"/>
          <w:spacing w:val="-2"/>
          <w:sz w:val="20"/>
        </w:rPr>
        <w:t>un</w:t>
      </w:r>
      <w:r w:rsidRPr="00F94B68">
        <w:rPr>
          <w:i/>
          <w:iCs/>
          <w:color w:val="000000"/>
          <w:spacing w:val="-12"/>
          <w:sz w:val="20"/>
        </w:rPr>
        <w:t xml:space="preserve"> </w:t>
      </w:r>
      <w:r w:rsidRPr="00F94B68">
        <w:rPr>
          <w:i/>
          <w:iCs/>
          <w:color w:val="000000"/>
          <w:spacing w:val="-2"/>
          <w:sz w:val="20"/>
        </w:rPr>
        <w:t>obstáculo</w:t>
      </w:r>
      <w:r w:rsidRPr="00F94B68">
        <w:rPr>
          <w:i/>
          <w:iCs/>
          <w:color w:val="000000"/>
          <w:spacing w:val="-11"/>
          <w:sz w:val="20"/>
        </w:rPr>
        <w:t xml:space="preserve"> </w:t>
      </w:r>
      <w:r w:rsidRPr="00F94B68">
        <w:rPr>
          <w:i/>
          <w:iCs/>
          <w:color w:val="000000"/>
          <w:spacing w:val="-2"/>
          <w:sz w:val="20"/>
        </w:rPr>
        <w:t>para</w:t>
      </w:r>
      <w:r w:rsidRPr="00F94B68">
        <w:rPr>
          <w:i/>
          <w:iCs/>
          <w:color w:val="000000"/>
          <w:spacing w:val="-13"/>
          <w:sz w:val="20"/>
        </w:rPr>
        <w:t xml:space="preserve"> </w:t>
      </w:r>
      <w:r w:rsidRPr="00F94B68">
        <w:rPr>
          <w:i/>
          <w:iCs/>
          <w:color w:val="000000"/>
          <w:spacing w:val="-2"/>
          <w:sz w:val="20"/>
        </w:rPr>
        <w:t>que</w:t>
      </w:r>
      <w:r w:rsidRPr="00F94B68">
        <w:rPr>
          <w:i/>
          <w:iCs/>
          <w:color w:val="000000"/>
          <w:spacing w:val="-12"/>
          <w:sz w:val="20"/>
        </w:rPr>
        <w:t xml:space="preserve"> </w:t>
      </w:r>
      <w:r w:rsidRPr="00F94B68">
        <w:rPr>
          <w:i/>
          <w:iCs/>
          <w:color w:val="000000"/>
          <w:spacing w:val="-2"/>
          <w:sz w:val="20"/>
        </w:rPr>
        <w:t>las</w:t>
      </w:r>
      <w:r w:rsidRPr="00F94B68">
        <w:rPr>
          <w:i/>
          <w:iCs/>
          <w:color w:val="000000"/>
          <w:spacing w:val="-12"/>
          <w:sz w:val="20"/>
        </w:rPr>
        <w:t xml:space="preserve"> </w:t>
      </w:r>
      <w:r w:rsidRPr="00F94B68">
        <w:rPr>
          <w:i/>
          <w:iCs/>
          <w:color w:val="000000"/>
          <w:spacing w:val="-2"/>
          <w:sz w:val="20"/>
        </w:rPr>
        <w:t>personas</w:t>
      </w:r>
      <w:r w:rsidRPr="00F94B68">
        <w:rPr>
          <w:i/>
          <w:iCs/>
          <w:color w:val="000000"/>
          <w:spacing w:val="-12"/>
          <w:sz w:val="20"/>
        </w:rPr>
        <w:t xml:space="preserve"> </w:t>
      </w:r>
      <w:r w:rsidRPr="00F94B68">
        <w:rPr>
          <w:i/>
          <w:iCs/>
          <w:color w:val="000000"/>
          <w:spacing w:val="-2"/>
          <w:sz w:val="20"/>
        </w:rPr>
        <w:t>de</w:t>
      </w:r>
      <w:r w:rsidRPr="00F94B68">
        <w:rPr>
          <w:i/>
          <w:iCs/>
          <w:color w:val="000000"/>
          <w:spacing w:val="-14"/>
          <w:sz w:val="20"/>
        </w:rPr>
        <w:t xml:space="preserve"> </w:t>
      </w:r>
      <w:r w:rsidRPr="00F94B68">
        <w:rPr>
          <w:i/>
          <w:iCs/>
          <w:color w:val="000000"/>
          <w:spacing w:val="-2"/>
          <w:sz w:val="20"/>
        </w:rPr>
        <w:t>la</w:t>
      </w:r>
      <w:r w:rsidRPr="00F94B68">
        <w:rPr>
          <w:i/>
          <w:iCs/>
          <w:color w:val="000000"/>
          <w:spacing w:val="-13"/>
          <w:sz w:val="20"/>
        </w:rPr>
        <w:t xml:space="preserve"> </w:t>
      </w:r>
      <w:r w:rsidRPr="00F94B68">
        <w:rPr>
          <w:i/>
          <w:iCs/>
          <w:color w:val="000000"/>
          <w:spacing w:val="-2"/>
          <w:sz w:val="20"/>
        </w:rPr>
        <w:t xml:space="preserve">comunidad </w:t>
      </w:r>
      <w:r w:rsidRPr="00F94B68">
        <w:rPr>
          <w:i/>
          <w:iCs/>
          <w:color w:val="000000"/>
          <w:sz w:val="20"/>
        </w:rPr>
        <w:t>LGBTIQ+ accedan a otros derechos.</w:t>
      </w:r>
    </w:p>
    <w:p w14:paraId="6EC8A9DD" w14:textId="77777777" w:rsidR="000962BD" w:rsidRPr="00F94B68" w:rsidRDefault="00614CFB" w:rsidP="000962BD">
      <w:pPr>
        <w:pStyle w:val="Textoindependiente"/>
        <w:ind w:left="709" w:right="256"/>
        <w:rPr>
          <w:i/>
          <w:iCs/>
          <w:color w:val="000000"/>
          <w:sz w:val="20"/>
        </w:rPr>
      </w:pPr>
      <w:r w:rsidRPr="00F94B68">
        <w:rPr>
          <w:i/>
          <w:iCs/>
          <w:color w:val="000000"/>
          <w:spacing w:val="-2"/>
          <w:sz w:val="20"/>
        </w:rPr>
        <w:t>…</w:t>
      </w:r>
    </w:p>
    <w:p w14:paraId="23296D50" w14:textId="77777777" w:rsidR="000962BD" w:rsidRPr="00F94B68" w:rsidRDefault="000962BD" w:rsidP="000962BD">
      <w:pPr>
        <w:pStyle w:val="Textoindependiente"/>
        <w:ind w:left="709" w:right="256"/>
        <w:rPr>
          <w:i/>
          <w:iCs/>
          <w:color w:val="000000"/>
          <w:sz w:val="20"/>
        </w:rPr>
      </w:pPr>
      <w:r w:rsidRPr="00F94B68">
        <w:rPr>
          <w:i/>
          <w:iCs/>
          <w:color w:val="000000"/>
          <w:sz w:val="20"/>
        </w:rPr>
        <w:t>Sin embargo, los debates internaciones han mostrado que no era una terminología adecuada.</w:t>
      </w:r>
    </w:p>
    <w:p w14:paraId="07534A71" w14:textId="77777777" w:rsidR="000962BD" w:rsidRPr="00F94B68" w:rsidRDefault="000962BD" w:rsidP="000962BD">
      <w:pPr>
        <w:pStyle w:val="Textoindependiente"/>
        <w:spacing w:before="47"/>
        <w:ind w:left="709"/>
        <w:rPr>
          <w:i/>
          <w:iCs/>
          <w:color w:val="000000"/>
          <w:sz w:val="20"/>
        </w:rPr>
      </w:pPr>
    </w:p>
    <w:p w14:paraId="215B8341" w14:textId="77777777" w:rsidR="000962BD" w:rsidRPr="00F94B68" w:rsidRDefault="000962BD" w:rsidP="000962BD">
      <w:pPr>
        <w:pStyle w:val="Textoindependiente"/>
        <w:ind w:left="709" w:right="255"/>
        <w:rPr>
          <w:i/>
          <w:iCs/>
          <w:color w:val="000000"/>
          <w:sz w:val="20"/>
        </w:rPr>
      </w:pPr>
      <w:r w:rsidRPr="00F94B68">
        <w:rPr>
          <w:i/>
          <w:iCs/>
          <w:color w:val="000000"/>
          <w:sz w:val="20"/>
        </w:rPr>
        <w:t>Preferencia</w:t>
      </w:r>
      <w:r w:rsidRPr="00F94B68">
        <w:rPr>
          <w:i/>
          <w:iCs/>
          <w:color w:val="000000"/>
          <w:spacing w:val="-15"/>
          <w:sz w:val="20"/>
        </w:rPr>
        <w:t xml:space="preserve"> </w:t>
      </w:r>
      <w:r w:rsidRPr="00F94B68">
        <w:rPr>
          <w:i/>
          <w:iCs/>
          <w:color w:val="000000"/>
          <w:sz w:val="20"/>
        </w:rPr>
        <w:t>refiere</w:t>
      </w:r>
      <w:r w:rsidRPr="00F94B68">
        <w:rPr>
          <w:i/>
          <w:iCs/>
          <w:color w:val="000000"/>
          <w:spacing w:val="-15"/>
          <w:sz w:val="20"/>
        </w:rPr>
        <w:t xml:space="preserve"> </w:t>
      </w:r>
      <w:r w:rsidRPr="00F94B68">
        <w:rPr>
          <w:i/>
          <w:iCs/>
          <w:color w:val="000000"/>
          <w:sz w:val="20"/>
        </w:rPr>
        <w:t>a</w:t>
      </w:r>
      <w:r w:rsidRPr="00F94B68">
        <w:rPr>
          <w:i/>
          <w:iCs/>
          <w:color w:val="000000"/>
          <w:spacing w:val="-15"/>
          <w:sz w:val="20"/>
        </w:rPr>
        <w:t xml:space="preserve"> </w:t>
      </w:r>
      <w:r w:rsidRPr="00F94B68">
        <w:rPr>
          <w:i/>
          <w:iCs/>
          <w:color w:val="000000"/>
          <w:sz w:val="20"/>
        </w:rPr>
        <w:t>la</w:t>
      </w:r>
      <w:r w:rsidRPr="00F94B68">
        <w:rPr>
          <w:i/>
          <w:iCs/>
          <w:color w:val="000000"/>
          <w:spacing w:val="-15"/>
          <w:sz w:val="20"/>
        </w:rPr>
        <w:t xml:space="preserve"> </w:t>
      </w:r>
      <w:r w:rsidRPr="00F94B68">
        <w:rPr>
          <w:i/>
          <w:iCs/>
          <w:color w:val="000000"/>
          <w:sz w:val="20"/>
        </w:rPr>
        <w:t>“elección</w:t>
      </w:r>
      <w:r w:rsidRPr="00F94B68">
        <w:rPr>
          <w:i/>
          <w:iCs/>
          <w:color w:val="000000"/>
          <w:spacing w:val="-17"/>
          <w:sz w:val="20"/>
        </w:rPr>
        <w:t xml:space="preserve"> </w:t>
      </w:r>
      <w:r w:rsidRPr="00F94B68">
        <w:rPr>
          <w:i/>
          <w:iCs/>
          <w:color w:val="000000"/>
          <w:sz w:val="20"/>
        </w:rPr>
        <w:t>de</w:t>
      </w:r>
      <w:r w:rsidRPr="00F94B68">
        <w:rPr>
          <w:i/>
          <w:iCs/>
          <w:color w:val="000000"/>
          <w:spacing w:val="-17"/>
          <w:sz w:val="20"/>
        </w:rPr>
        <w:t xml:space="preserve"> </w:t>
      </w:r>
      <w:r w:rsidRPr="00F94B68">
        <w:rPr>
          <w:i/>
          <w:iCs/>
          <w:color w:val="000000"/>
          <w:sz w:val="20"/>
        </w:rPr>
        <w:t>alguien</w:t>
      </w:r>
      <w:r w:rsidRPr="00F94B68">
        <w:rPr>
          <w:i/>
          <w:iCs/>
          <w:color w:val="000000"/>
          <w:spacing w:val="-15"/>
          <w:sz w:val="20"/>
        </w:rPr>
        <w:t xml:space="preserve"> </w:t>
      </w:r>
      <w:r w:rsidRPr="00F94B68">
        <w:rPr>
          <w:i/>
          <w:iCs/>
          <w:color w:val="000000"/>
          <w:sz w:val="20"/>
        </w:rPr>
        <w:t>o</w:t>
      </w:r>
      <w:r w:rsidRPr="00F94B68">
        <w:rPr>
          <w:i/>
          <w:iCs/>
          <w:color w:val="000000"/>
          <w:spacing w:val="-16"/>
          <w:sz w:val="20"/>
        </w:rPr>
        <w:t xml:space="preserve"> </w:t>
      </w:r>
      <w:r w:rsidRPr="00F94B68">
        <w:rPr>
          <w:i/>
          <w:iCs/>
          <w:color w:val="000000"/>
          <w:sz w:val="20"/>
        </w:rPr>
        <w:t>algo</w:t>
      </w:r>
      <w:r w:rsidRPr="00F94B68">
        <w:rPr>
          <w:i/>
          <w:iCs/>
          <w:color w:val="000000"/>
          <w:spacing w:val="-17"/>
          <w:sz w:val="20"/>
        </w:rPr>
        <w:t xml:space="preserve"> </w:t>
      </w:r>
      <w:r w:rsidRPr="00F94B68">
        <w:rPr>
          <w:i/>
          <w:iCs/>
          <w:color w:val="000000"/>
          <w:sz w:val="20"/>
        </w:rPr>
        <w:t>entre</w:t>
      </w:r>
      <w:r w:rsidRPr="00F94B68">
        <w:rPr>
          <w:i/>
          <w:iCs/>
          <w:color w:val="000000"/>
          <w:spacing w:val="-17"/>
          <w:sz w:val="20"/>
        </w:rPr>
        <w:t xml:space="preserve"> </w:t>
      </w:r>
      <w:r w:rsidRPr="00F94B68">
        <w:rPr>
          <w:i/>
          <w:iCs/>
          <w:color w:val="000000"/>
          <w:sz w:val="20"/>
        </w:rPr>
        <w:t>varias</w:t>
      </w:r>
      <w:r w:rsidRPr="00F94B68">
        <w:rPr>
          <w:i/>
          <w:iCs/>
          <w:color w:val="000000"/>
          <w:spacing w:val="-14"/>
          <w:sz w:val="20"/>
        </w:rPr>
        <w:t xml:space="preserve"> </w:t>
      </w:r>
      <w:r w:rsidRPr="00F94B68">
        <w:rPr>
          <w:i/>
          <w:iCs/>
          <w:color w:val="000000"/>
          <w:sz w:val="20"/>
        </w:rPr>
        <w:t>personas</w:t>
      </w:r>
      <w:r w:rsidRPr="00F94B68">
        <w:rPr>
          <w:i/>
          <w:iCs/>
          <w:color w:val="000000"/>
          <w:spacing w:val="-17"/>
          <w:sz w:val="20"/>
        </w:rPr>
        <w:t xml:space="preserve"> </w:t>
      </w:r>
      <w:r w:rsidRPr="00F94B68">
        <w:rPr>
          <w:i/>
          <w:iCs/>
          <w:color w:val="000000"/>
          <w:sz w:val="20"/>
        </w:rPr>
        <w:t>o cosas”</w:t>
      </w:r>
      <w:r w:rsidRPr="00F94B68">
        <w:rPr>
          <w:i/>
          <w:iCs/>
          <w:color w:val="000000"/>
          <w:spacing w:val="40"/>
          <w:position w:val="6"/>
          <w:sz w:val="20"/>
        </w:rPr>
        <w:t xml:space="preserve"> </w:t>
      </w:r>
      <w:r w:rsidRPr="00F94B68">
        <w:rPr>
          <w:i/>
          <w:iCs/>
          <w:color w:val="000000"/>
          <w:sz w:val="20"/>
        </w:rPr>
        <w:t xml:space="preserve">por lo que con la alusión de “preferencias sexuales” se podía comprender que las personas elegían con quien poder formar un vínculo </w:t>
      </w:r>
      <w:r w:rsidRPr="00F94B68">
        <w:rPr>
          <w:i/>
          <w:iCs/>
          <w:color w:val="000000"/>
          <w:spacing w:val="-2"/>
          <w:sz w:val="20"/>
        </w:rPr>
        <w:t>emocional</w:t>
      </w:r>
      <w:r w:rsidRPr="00F94B68">
        <w:rPr>
          <w:i/>
          <w:iCs/>
          <w:color w:val="000000"/>
          <w:spacing w:val="-15"/>
          <w:sz w:val="20"/>
        </w:rPr>
        <w:t xml:space="preserve"> </w:t>
      </w:r>
      <w:r w:rsidRPr="00F94B68">
        <w:rPr>
          <w:i/>
          <w:iCs/>
          <w:color w:val="000000"/>
          <w:spacing w:val="-2"/>
          <w:sz w:val="20"/>
        </w:rPr>
        <w:t>y</w:t>
      </w:r>
      <w:r w:rsidRPr="00F94B68">
        <w:rPr>
          <w:i/>
          <w:iCs/>
          <w:color w:val="000000"/>
          <w:spacing w:val="-15"/>
          <w:sz w:val="20"/>
        </w:rPr>
        <w:t xml:space="preserve"> </w:t>
      </w:r>
      <w:r w:rsidRPr="00F94B68">
        <w:rPr>
          <w:i/>
          <w:iCs/>
          <w:color w:val="000000"/>
          <w:spacing w:val="-2"/>
          <w:sz w:val="20"/>
        </w:rPr>
        <w:t>sexual.</w:t>
      </w:r>
      <w:r w:rsidRPr="00F94B68">
        <w:rPr>
          <w:i/>
          <w:iCs/>
          <w:color w:val="000000"/>
          <w:spacing w:val="-15"/>
          <w:sz w:val="20"/>
        </w:rPr>
        <w:t xml:space="preserve"> </w:t>
      </w:r>
      <w:r w:rsidRPr="00F94B68">
        <w:rPr>
          <w:i/>
          <w:iCs/>
          <w:color w:val="000000"/>
          <w:spacing w:val="-2"/>
          <w:sz w:val="20"/>
        </w:rPr>
        <w:t>Mientras</w:t>
      </w:r>
      <w:r w:rsidRPr="00F94B68">
        <w:rPr>
          <w:i/>
          <w:iCs/>
          <w:color w:val="000000"/>
          <w:spacing w:val="-15"/>
          <w:sz w:val="20"/>
        </w:rPr>
        <w:t xml:space="preserve"> </w:t>
      </w:r>
      <w:r w:rsidRPr="00F94B68">
        <w:rPr>
          <w:i/>
          <w:iCs/>
          <w:color w:val="000000"/>
          <w:spacing w:val="-2"/>
          <w:sz w:val="20"/>
        </w:rPr>
        <w:t>que</w:t>
      </w:r>
      <w:r w:rsidRPr="00F94B68">
        <w:rPr>
          <w:i/>
          <w:iCs/>
          <w:color w:val="000000"/>
          <w:spacing w:val="-15"/>
          <w:sz w:val="20"/>
        </w:rPr>
        <w:t xml:space="preserve"> </w:t>
      </w:r>
      <w:r w:rsidRPr="00F94B68">
        <w:rPr>
          <w:i/>
          <w:iCs/>
          <w:color w:val="000000"/>
          <w:spacing w:val="-2"/>
          <w:sz w:val="20"/>
        </w:rPr>
        <w:t>con</w:t>
      </w:r>
      <w:r w:rsidRPr="00F94B68">
        <w:rPr>
          <w:i/>
          <w:iCs/>
          <w:color w:val="000000"/>
          <w:spacing w:val="-15"/>
          <w:sz w:val="20"/>
        </w:rPr>
        <w:t xml:space="preserve"> </w:t>
      </w:r>
      <w:r w:rsidRPr="00F94B68">
        <w:rPr>
          <w:i/>
          <w:iCs/>
          <w:color w:val="000000"/>
          <w:spacing w:val="-2"/>
          <w:sz w:val="20"/>
        </w:rPr>
        <w:t>el</w:t>
      </w:r>
      <w:r w:rsidRPr="00F94B68">
        <w:rPr>
          <w:i/>
          <w:iCs/>
          <w:color w:val="000000"/>
          <w:spacing w:val="-15"/>
          <w:sz w:val="20"/>
        </w:rPr>
        <w:t xml:space="preserve"> </w:t>
      </w:r>
      <w:r w:rsidRPr="00F94B68">
        <w:rPr>
          <w:i/>
          <w:iCs/>
          <w:color w:val="000000"/>
          <w:spacing w:val="-2"/>
          <w:sz w:val="20"/>
        </w:rPr>
        <w:t>uso</w:t>
      </w:r>
      <w:r w:rsidRPr="00F94B68">
        <w:rPr>
          <w:i/>
          <w:iCs/>
          <w:color w:val="000000"/>
          <w:spacing w:val="-14"/>
          <w:sz w:val="20"/>
        </w:rPr>
        <w:t xml:space="preserve"> </w:t>
      </w:r>
      <w:r w:rsidRPr="00F94B68">
        <w:rPr>
          <w:i/>
          <w:iCs/>
          <w:color w:val="000000"/>
          <w:spacing w:val="-2"/>
          <w:sz w:val="20"/>
        </w:rPr>
        <w:t>del</w:t>
      </w:r>
      <w:r w:rsidRPr="00F94B68">
        <w:rPr>
          <w:i/>
          <w:iCs/>
          <w:color w:val="000000"/>
          <w:spacing w:val="-15"/>
          <w:sz w:val="20"/>
        </w:rPr>
        <w:t xml:space="preserve"> </w:t>
      </w:r>
      <w:r w:rsidRPr="00F94B68">
        <w:rPr>
          <w:i/>
          <w:iCs/>
          <w:color w:val="000000"/>
          <w:spacing w:val="-2"/>
          <w:sz w:val="20"/>
        </w:rPr>
        <w:t>término</w:t>
      </w:r>
      <w:r w:rsidRPr="00F94B68">
        <w:rPr>
          <w:i/>
          <w:iCs/>
          <w:color w:val="000000"/>
          <w:spacing w:val="-9"/>
          <w:sz w:val="20"/>
        </w:rPr>
        <w:t xml:space="preserve"> </w:t>
      </w:r>
      <w:r w:rsidRPr="00F94B68">
        <w:rPr>
          <w:i/>
          <w:iCs/>
          <w:color w:val="000000"/>
          <w:spacing w:val="-2"/>
          <w:sz w:val="20"/>
        </w:rPr>
        <w:t>orientación</w:t>
      </w:r>
      <w:r w:rsidRPr="00F94B68">
        <w:rPr>
          <w:i/>
          <w:iCs/>
          <w:color w:val="000000"/>
          <w:spacing w:val="-15"/>
          <w:sz w:val="20"/>
        </w:rPr>
        <w:t xml:space="preserve"> </w:t>
      </w:r>
      <w:r w:rsidRPr="00F94B68">
        <w:rPr>
          <w:i/>
          <w:iCs/>
          <w:color w:val="000000"/>
          <w:spacing w:val="-2"/>
          <w:sz w:val="20"/>
        </w:rPr>
        <w:t xml:space="preserve">sexual </w:t>
      </w:r>
      <w:r w:rsidRPr="00F94B68">
        <w:rPr>
          <w:i/>
          <w:iCs/>
          <w:color w:val="000000"/>
          <w:sz w:val="20"/>
        </w:rPr>
        <w:t>se</w:t>
      </w:r>
      <w:r w:rsidRPr="00F94B68">
        <w:rPr>
          <w:i/>
          <w:iCs/>
          <w:color w:val="000000"/>
          <w:spacing w:val="-14"/>
          <w:sz w:val="20"/>
        </w:rPr>
        <w:t xml:space="preserve"> </w:t>
      </w:r>
      <w:r w:rsidRPr="00F94B68">
        <w:rPr>
          <w:i/>
          <w:iCs/>
          <w:color w:val="000000"/>
          <w:sz w:val="20"/>
        </w:rPr>
        <w:t>comprende</w:t>
      </w:r>
      <w:r w:rsidRPr="00F94B68">
        <w:rPr>
          <w:i/>
          <w:iCs/>
          <w:color w:val="000000"/>
          <w:spacing w:val="-14"/>
          <w:sz w:val="20"/>
        </w:rPr>
        <w:t xml:space="preserve"> </w:t>
      </w:r>
      <w:r w:rsidRPr="00F94B68">
        <w:rPr>
          <w:i/>
          <w:iCs/>
          <w:color w:val="000000"/>
          <w:sz w:val="20"/>
        </w:rPr>
        <w:t>que</w:t>
      </w:r>
      <w:r w:rsidRPr="00F94B68">
        <w:rPr>
          <w:i/>
          <w:iCs/>
          <w:color w:val="000000"/>
          <w:spacing w:val="-18"/>
          <w:sz w:val="20"/>
        </w:rPr>
        <w:t xml:space="preserve"> </w:t>
      </w:r>
      <w:r w:rsidRPr="00F94B68">
        <w:rPr>
          <w:i/>
          <w:iCs/>
          <w:color w:val="000000"/>
          <w:sz w:val="20"/>
        </w:rPr>
        <w:t>toda</w:t>
      </w:r>
      <w:r w:rsidRPr="00F94B68">
        <w:rPr>
          <w:i/>
          <w:iCs/>
          <w:color w:val="000000"/>
          <w:spacing w:val="-16"/>
          <w:sz w:val="20"/>
        </w:rPr>
        <w:t xml:space="preserve"> </w:t>
      </w:r>
      <w:r w:rsidRPr="00F94B68">
        <w:rPr>
          <w:i/>
          <w:iCs/>
          <w:color w:val="000000"/>
          <w:sz w:val="20"/>
        </w:rPr>
        <w:t>persona</w:t>
      </w:r>
      <w:r w:rsidRPr="00F94B68">
        <w:rPr>
          <w:i/>
          <w:iCs/>
          <w:color w:val="000000"/>
          <w:spacing w:val="-16"/>
          <w:sz w:val="20"/>
        </w:rPr>
        <w:t xml:space="preserve"> </w:t>
      </w:r>
      <w:r w:rsidRPr="00F94B68">
        <w:rPr>
          <w:i/>
          <w:iCs/>
          <w:color w:val="000000"/>
          <w:sz w:val="20"/>
        </w:rPr>
        <w:t>puede</w:t>
      </w:r>
      <w:r w:rsidRPr="00F94B68">
        <w:rPr>
          <w:i/>
          <w:iCs/>
          <w:color w:val="000000"/>
          <w:spacing w:val="-20"/>
          <w:sz w:val="20"/>
        </w:rPr>
        <w:t xml:space="preserve"> </w:t>
      </w:r>
      <w:r w:rsidRPr="00F94B68">
        <w:rPr>
          <w:i/>
          <w:iCs/>
          <w:color w:val="000000"/>
          <w:sz w:val="20"/>
        </w:rPr>
        <w:t>sentir</w:t>
      </w:r>
      <w:r w:rsidRPr="00F94B68">
        <w:rPr>
          <w:i/>
          <w:iCs/>
          <w:color w:val="000000"/>
          <w:spacing w:val="-16"/>
          <w:sz w:val="20"/>
        </w:rPr>
        <w:t xml:space="preserve"> </w:t>
      </w:r>
      <w:r w:rsidRPr="00F94B68">
        <w:rPr>
          <w:i/>
          <w:iCs/>
          <w:color w:val="000000"/>
          <w:sz w:val="20"/>
        </w:rPr>
        <w:t>alguna</w:t>
      </w:r>
      <w:r w:rsidRPr="00F94B68">
        <w:rPr>
          <w:i/>
          <w:iCs/>
          <w:color w:val="000000"/>
          <w:spacing w:val="-16"/>
          <w:sz w:val="20"/>
        </w:rPr>
        <w:t xml:space="preserve"> </w:t>
      </w:r>
      <w:r w:rsidRPr="00F94B68">
        <w:rPr>
          <w:i/>
          <w:iCs/>
          <w:color w:val="000000"/>
          <w:sz w:val="20"/>
        </w:rPr>
        <w:t>emoción</w:t>
      </w:r>
      <w:r w:rsidRPr="00F94B68">
        <w:rPr>
          <w:i/>
          <w:iCs/>
          <w:color w:val="000000"/>
          <w:spacing w:val="-14"/>
          <w:sz w:val="20"/>
        </w:rPr>
        <w:t xml:space="preserve"> </w:t>
      </w:r>
      <w:r w:rsidRPr="00F94B68">
        <w:rPr>
          <w:i/>
          <w:iCs/>
          <w:color w:val="000000"/>
          <w:sz w:val="20"/>
        </w:rPr>
        <w:t>o</w:t>
      </w:r>
      <w:r w:rsidRPr="00F94B68">
        <w:rPr>
          <w:i/>
          <w:iCs/>
          <w:color w:val="000000"/>
          <w:spacing w:val="-17"/>
          <w:sz w:val="20"/>
        </w:rPr>
        <w:t xml:space="preserve"> </w:t>
      </w:r>
      <w:r w:rsidRPr="00F94B68">
        <w:rPr>
          <w:i/>
          <w:iCs/>
          <w:color w:val="000000"/>
          <w:sz w:val="20"/>
        </w:rPr>
        <w:t>deseo</w:t>
      </w:r>
      <w:r w:rsidRPr="00F94B68">
        <w:rPr>
          <w:i/>
          <w:iCs/>
          <w:color w:val="000000"/>
          <w:spacing w:val="-9"/>
          <w:sz w:val="20"/>
        </w:rPr>
        <w:t xml:space="preserve"> </w:t>
      </w:r>
      <w:r w:rsidRPr="00F94B68">
        <w:rPr>
          <w:i/>
          <w:iCs/>
          <w:color w:val="000000"/>
          <w:sz w:val="20"/>
        </w:rPr>
        <w:t xml:space="preserve">por </w:t>
      </w:r>
      <w:r w:rsidRPr="00F94B68">
        <w:rPr>
          <w:i/>
          <w:iCs/>
          <w:color w:val="000000"/>
          <w:spacing w:val="-2"/>
          <w:sz w:val="20"/>
        </w:rPr>
        <w:t>otra</w:t>
      </w:r>
      <w:r w:rsidRPr="00F94B68">
        <w:rPr>
          <w:i/>
          <w:iCs/>
          <w:color w:val="000000"/>
          <w:spacing w:val="-19"/>
          <w:sz w:val="20"/>
        </w:rPr>
        <w:t xml:space="preserve"> </w:t>
      </w:r>
      <w:r w:rsidRPr="00F94B68">
        <w:rPr>
          <w:i/>
          <w:iCs/>
          <w:color w:val="000000"/>
          <w:spacing w:val="-2"/>
          <w:sz w:val="20"/>
        </w:rPr>
        <w:t>persona</w:t>
      </w:r>
      <w:r w:rsidRPr="00F94B68">
        <w:rPr>
          <w:i/>
          <w:iCs/>
          <w:color w:val="000000"/>
          <w:spacing w:val="-19"/>
          <w:sz w:val="20"/>
        </w:rPr>
        <w:t xml:space="preserve"> </w:t>
      </w:r>
      <w:r w:rsidRPr="00F94B68">
        <w:rPr>
          <w:i/>
          <w:iCs/>
          <w:color w:val="000000"/>
          <w:spacing w:val="-2"/>
          <w:sz w:val="20"/>
        </w:rPr>
        <w:t>sin</w:t>
      </w:r>
      <w:r w:rsidRPr="00F94B68">
        <w:rPr>
          <w:i/>
          <w:iCs/>
          <w:color w:val="000000"/>
          <w:spacing w:val="-18"/>
          <w:sz w:val="20"/>
        </w:rPr>
        <w:t xml:space="preserve"> </w:t>
      </w:r>
      <w:r w:rsidRPr="00F94B68">
        <w:rPr>
          <w:i/>
          <w:iCs/>
          <w:color w:val="000000"/>
          <w:spacing w:val="-2"/>
          <w:sz w:val="20"/>
        </w:rPr>
        <w:t>importar</w:t>
      </w:r>
      <w:r w:rsidRPr="00F94B68">
        <w:rPr>
          <w:i/>
          <w:iCs/>
          <w:color w:val="000000"/>
          <w:spacing w:val="-19"/>
          <w:sz w:val="20"/>
        </w:rPr>
        <w:t xml:space="preserve"> </w:t>
      </w:r>
      <w:r w:rsidRPr="00F94B68">
        <w:rPr>
          <w:i/>
          <w:iCs/>
          <w:color w:val="000000"/>
          <w:spacing w:val="-2"/>
          <w:sz w:val="20"/>
        </w:rPr>
        <w:t>su</w:t>
      </w:r>
      <w:r w:rsidRPr="00F94B68">
        <w:rPr>
          <w:i/>
          <w:iCs/>
          <w:color w:val="000000"/>
          <w:spacing w:val="-18"/>
          <w:sz w:val="20"/>
        </w:rPr>
        <w:t xml:space="preserve"> </w:t>
      </w:r>
      <w:r w:rsidRPr="00F94B68">
        <w:rPr>
          <w:i/>
          <w:iCs/>
          <w:color w:val="000000"/>
          <w:spacing w:val="-2"/>
          <w:sz w:val="20"/>
        </w:rPr>
        <w:t>sexo</w:t>
      </w:r>
      <w:r w:rsidRPr="00F94B68">
        <w:rPr>
          <w:i/>
          <w:iCs/>
          <w:color w:val="000000"/>
          <w:spacing w:val="-17"/>
          <w:sz w:val="20"/>
        </w:rPr>
        <w:t xml:space="preserve"> </w:t>
      </w:r>
      <w:r w:rsidRPr="00F94B68">
        <w:rPr>
          <w:i/>
          <w:iCs/>
          <w:color w:val="000000"/>
          <w:spacing w:val="-2"/>
          <w:sz w:val="20"/>
        </w:rPr>
        <w:t>o</w:t>
      </w:r>
      <w:r w:rsidRPr="00F94B68">
        <w:rPr>
          <w:i/>
          <w:iCs/>
          <w:color w:val="000000"/>
          <w:spacing w:val="-17"/>
          <w:sz w:val="20"/>
        </w:rPr>
        <w:t xml:space="preserve"> </w:t>
      </w:r>
      <w:r w:rsidRPr="00F94B68">
        <w:rPr>
          <w:i/>
          <w:iCs/>
          <w:color w:val="000000"/>
          <w:spacing w:val="-2"/>
          <w:sz w:val="20"/>
        </w:rPr>
        <w:t>su</w:t>
      </w:r>
      <w:r w:rsidRPr="00F94B68">
        <w:rPr>
          <w:i/>
          <w:iCs/>
          <w:color w:val="000000"/>
          <w:spacing w:val="-18"/>
          <w:sz w:val="20"/>
        </w:rPr>
        <w:t xml:space="preserve"> </w:t>
      </w:r>
      <w:r w:rsidRPr="00F94B68">
        <w:rPr>
          <w:i/>
          <w:iCs/>
          <w:color w:val="000000"/>
          <w:spacing w:val="-2"/>
          <w:sz w:val="20"/>
        </w:rPr>
        <w:t>género</w:t>
      </w:r>
      <w:r w:rsidRPr="00F94B68">
        <w:rPr>
          <w:i/>
          <w:iCs/>
          <w:color w:val="000000"/>
          <w:spacing w:val="-17"/>
          <w:sz w:val="20"/>
        </w:rPr>
        <w:t xml:space="preserve"> </w:t>
      </w:r>
      <w:r w:rsidRPr="00F94B68">
        <w:rPr>
          <w:i/>
          <w:iCs/>
          <w:color w:val="000000"/>
          <w:spacing w:val="-2"/>
          <w:sz w:val="20"/>
        </w:rPr>
        <w:t>sin</w:t>
      </w:r>
      <w:r w:rsidRPr="00F94B68">
        <w:rPr>
          <w:i/>
          <w:iCs/>
          <w:color w:val="000000"/>
          <w:spacing w:val="-18"/>
          <w:sz w:val="20"/>
        </w:rPr>
        <w:t xml:space="preserve"> </w:t>
      </w:r>
      <w:r w:rsidRPr="00F94B68">
        <w:rPr>
          <w:i/>
          <w:iCs/>
          <w:color w:val="000000"/>
          <w:spacing w:val="-2"/>
          <w:sz w:val="20"/>
        </w:rPr>
        <w:t>que</w:t>
      </w:r>
      <w:r w:rsidRPr="00F94B68">
        <w:rPr>
          <w:i/>
          <w:iCs/>
          <w:color w:val="000000"/>
          <w:spacing w:val="-18"/>
          <w:sz w:val="20"/>
        </w:rPr>
        <w:t xml:space="preserve"> </w:t>
      </w:r>
      <w:r w:rsidRPr="00F94B68">
        <w:rPr>
          <w:i/>
          <w:iCs/>
          <w:color w:val="000000"/>
          <w:spacing w:val="-2"/>
          <w:sz w:val="20"/>
        </w:rPr>
        <w:t>haya</w:t>
      </w:r>
      <w:r w:rsidRPr="00F94B68">
        <w:rPr>
          <w:i/>
          <w:iCs/>
          <w:color w:val="000000"/>
          <w:spacing w:val="-19"/>
          <w:sz w:val="20"/>
        </w:rPr>
        <w:t xml:space="preserve"> </w:t>
      </w:r>
      <w:r w:rsidRPr="00F94B68">
        <w:rPr>
          <w:i/>
          <w:iCs/>
          <w:color w:val="000000"/>
          <w:spacing w:val="-2"/>
          <w:sz w:val="20"/>
        </w:rPr>
        <w:t>una</w:t>
      </w:r>
      <w:r w:rsidRPr="00F94B68">
        <w:rPr>
          <w:i/>
          <w:iCs/>
          <w:color w:val="000000"/>
          <w:spacing w:val="-19"/>
          <w:sz w:val="20"/>
        </w:rPr>
        <w:t xml:space="preserve"> </w:t>
      </w:r>
      <w:r w:rsidRPr="00F94B68">
        <w:rPr>
          <w:i/>
          <w:iCs/>
          <w:color w:val="000000"/>
          <w:spacing w:val="-2"/>
          <w:sz w:val="20"/>
        </w:rPr>
        <w:t>elección</w:t>
      </w:r>
      <w:r w:rsidRPr="00F94B68">
        <w:rPr>
          <w:i/>
          <w:iCs/>
          <w:color w:val="000000"/>
          <w:spacing w:val="-18"/>
          <w:sz w:val="20"/>
        </w:rPr>
        <w:t xml:space="preserve"> </w:t>
      </w:r>
      <w:r w:rsidRPr="00F94B68">
        <w:rPr>
          <w:i/>
          <w:iCs/>
          <w:color w:val="000000"/>
          <w:spacing w:val="-2"/>
          <w:sz w:val="20"/>
        </w:rPr>
        <w:t xml:space="preserve">de </w:t>
      </w:r>
      <w:r w:rsidRPr="00F94B68">
        <w:rPr>
          <w:i/>
          <w:iCs/>
          <w:color w:val="000000"/>
          <w:sz w:val="20"/>
        </w:rPr>
        <w:t>por medio.</w:t>
      </w:r>
    </w:p>
    <w:p w14:paraId="4EC722EA" w14:textId="77777777" w:rsidR="000962BD" w:rsidRPr="00F94B68" w:rsidRDefault="000962BD" w:rsidP="000962BD">
      <w:pPr>
        <w:pStyle w:val="Textoindependiente"/>
        <w:ind w:left="709" w:right="258"/>
        <w:rPr>
          <w:i/>
          <w:iCs/>
          <w:color w:val="000000"/>
          <w:sz w:val="20"/>
        </w:rPr>
      </w:pPr>
    </w:p>
    <w:p w14:paraId="48933DBA" w14:textId="77777777" w:rsidR="000962BD" w:rsidRPr="00F94B68" w:rsidRDefault="000962BD" w:rsidP="000962BD">
      <w:pPr>
        <w:pStyle w:val="Textoindependiente"/>
        <w:ind w:left="709" w:right="258"/>
        <w:rPr>
          <w:i/>
          <w:iCs/>
          <w:color w:val="000000"/>
          <w:position w:val="6"/>
          <w:sz w:val="20"/>
        </w:rPr>
      </w:pPr>
      <w:r w:rsidRPr="00F94B68">
        <w:rPr>
          <w:i/>
          <w:iCs/>
          <w:color w:val="000000"/>
          <w:sz w:val="20"/>
        </w:rPr>
        <w:t xml:space="preserve">De ahí que se recomiende el uso de los términos de orientación sexual e </w:t>
      </w:r>
      <w:r w:rsidRPr="00F94B68">
        <w:rPr>
          <w:i/>
          <w:iCs/>
          <w:color w:val="000000"/>
          <w:spacing w:val="-6"/>
          <w:sz w:val="20"/>
        </w:rPr>
        <w:t>identidad</w:t>
      </w:r>
      <w:r w:rsidRPr="00F94B68">
        <w:rPr>
          <w:i/>
          <w:iCs/>
          <w:color w:val="000000"/>
          <w:spacing w:val="-10"/>
          <w:sz w:val="20"/>
        </w:rPr>
        <w:t xml:space="preserve"> </w:t>
      </w:r>
      <w:r w:rsidRPr="00F94B68">
        <w:rPr>
          <w:i/>
          <w:iCs/>
          <w:color w:val="000000"/>
          <w:spacing w:val="-6"/>
          <w:sz w:val="20"/>
        </w:rPr>
        <w:t>o</w:t>
      </w:r>
      <w:r w:rsidRPr="00F94B68">
        <w:rPr>
          <w:i/>
          <w:iCs/>
          <w:color w:val="000000"/>
          <w:spacing w:val="-10"/>
          <w:sz w:val="20"/>
        </w:rPr>
        <w:t xml:space="preserve"> </w:t>
      </w:r>
      <w:r w:rsidRPr="00F94B68">
        <w:rPr>
          <w:i/>
          <w:iCs/>
          <w:color w:val="000000"/>
          <w:spacing w:val="-6"/>
          <w:sz w:val="20"/>
        </w:rPr>
        <w:t>expresión.</w:t>
      </w:r>
      <w:r w:rsidRPr="00F94B68">
        <w:rPr>
          <w:i/>
          <w:iCs/>
          <w:color w:val="000000"/>
          <w:spacing w:val="-7"/>
          <w:sz w:val="20"/>
        </w:rPr>
        <w:t xml:space="preserve"> </w:t>
      </w:r>
      <w:r w:rsidRPr="00F94B68">
        <w:rPr>
          <w:i/>
          <w:iCs/>
          <w:color w:val="000000"/>
          <w:spacing w:val="-6"/>
          <w:sz w:val="20"/>
        </w:rPr>
        <w:t>Siendo</w:t>
      </w:r>
      <w:r w:rsidRPr="00F94B68">
        <w:rPr>
          <w:i/>
          <w:iCs/>
          <w:color w:val="000000"/>
          <w:spacing w:val="-10"/>
          <w:sz w:val="20"/>
        </w:rPr>
        <w:t xml:space="preserve"> </w:t>
      </w:r>
      <w:r w:rsidRPr="00F94B68">
        <w:rPr>
          <w:i/>
          <w:iCs/>
          <w:color w:val="000000"/>
          <w:spacing w:val="-6"/>
          <w:sz w:val="20"/>
        </w:rPr>
        <w:t>ambos</w:t>
      </w:r>
      <w:r w:rsidRPr="00F94B68">
        <w:rPr>
          <w:i/>
          <w:iCs/>
          <w:color w:val="000000"/>
          <w:spacing w:val="-12"/>
          <w:sz w:val="20"/>
        </w:rPr>
        <w:t xml:space="preserve"> </w:t>
      </w:r>
      <w:r w:rsidRPr="00F94B68">
        <w:rPr>
          <w:i/>
          <w:iCs/>
          <w:color w:val="000000"/>
          <w:spacing w:val="-6"/>
          <w:sz w:val="20"/>
        </w:rPr>
        <w:t>más</w:t>
      </w:r>
      <w:r w:rsidRPr="00F94B68">
        <w:rPr>
          <w:i/>
          <w:iCs/>
          <w:color w:val="000000"/>
          <w:spacing w:val="-12"/>
          <w:sz w:val="20"/>
        </w:rPr>
        <w:t xml:space="preserve"> </w:t>
      </w:r>
      <w:r w:rsidRPr="00F94B68">
        <w:rPr>
          <w:i/>
          <w:iCs/>
          <w:color w:val="000000"/>
          <w:spacing w:val="-6"/>
          <w:sz w:val="20"/>
        </w:rPr>
        <w:t>inclusivos</w:t>
      </w:r>
      <w:r w:rsidRPr="00F94B68">
        <w:rPr>
          <w:i/>
          <w:iCs/>
          <w:color w:val="000000"/>
          <w:spacing w:val="-7"/>
          <w:sz w:val="20"/>
        </w:rPr>
        <w:t xml:space="preserve"> </w:t>
      </w:r>
      <w:r w:rsidRPr="00F94B68">
        <w:rPr>
          <w:i/>
          <w:iCs/>
          <w:color w:val="000000"/>
          <w:spacing w:val="-6"/>
          <w:sz w:val="20"/>
        </w:rPr>
        <w:t>en</w:t>
      </w:r>
      <w:r w:rsidRPr="00F94B68">
        <w:rPr>
          <w:i/>
          <w:iCs/>
          <w:color w:val="000000"/>
          <w:spacing w:val="-12"/>
          <w:sz w:val="20"/>
        </w:rPr>
        <w:t xml:space="preserve"> </w:t>
      </w:r>
      <w:r w:rsidRPr="00F94B68">
        <w:rPr>
          <w:i/>
          <w:iCs/>
          <w:color w:val="000000"/>
          <w:spacing w:val="-6"/>
          <w:sz w:val="20"/>
        </w:rPr>
        <w:t>el</w:t>
      </w:r>
      <w:r w:rsidRPr="00F94B68">
        <w:rPr>
          <w:i/>
          <w:iCs/>
          <w:color w:val="000000"/>
          <w:spacing w:val="-9"/>
          <w:sz w:val="20"/>
        </w:rPr>
        <w:t xml:space="preserve"> </w:t>
      </w:r>
      <w:r w:rsidRPr="00F94B68">
        <w:rPr>
          <w:i/>
          <w:iCs/>
          <w:color w:val="000000"/>
          <w:spacing w:val="-6"/>
          <w:sz w:val="20"/>
        </w:rPr>
        <w:t>reconocimiento</w:t>
      </w:r>
      <w:r w:rsidRPr="00F94B68">
        <w:rPr>
          <w:i/>
          <w:iCs/>
          <w:color w:val="000000"/>
          <w:spacing w:val="-10"/>
          <w:sz w:val="20"/>
        </w:rPr>
        <w:t xml:space="preserve"> </w:t>
      </w:r>
      <w:r w:rsidRPr="00F94B68">
        <w:rPr>
          <w:i/>
          <w:iCs/>
          <w:color w:val="000000"/>
          <w:spacing w:val="-6"/>
          <w:sz w:val="20"/>
        </w:rPr>
        <w:t xml:space="preserve">de </w:t>
      </w:r>
      <w:r w:rsidRPr="00F94B68">
        <w:rPr>
          <w:i/>
          <w:iCs/>
          <w:color w:val="000000"/>
          <w:sz w:val="20"/>
        </w:rPr>
        <w:t>que todas las personas tienen una orientación sexual, una identidad de género y una expresión de</w:t>
      </w:r>
      <w:r w:rsidRPr="00F94B68">
        <w:rPr>
          <w:i/>
          <w:iCs/>
          <w:color w:val="000000"/>
          <w:spacing w:val="-1"/>
          <w:sz w:val="20"/>
        </w:rPr>
        <w:t xml:space="preserve"> </w:t>
      </w:r>
      <w:r w:rsidRPr="00F94B68">
        <w:rPr>
          <w:i/>
          <w:iCs/>
          <w:color w:val="000000"/>
          <w:sz w:val="20"/>
        </w:rPr>
        <w:t>género.</w:t>
      </w:r>
      <w:r w:rsidRPr="00F94B68">
        <w:rPr>
          <w:i/>
          <w:iCs/>
          <w:color w:val="000000"/>
          <w:position w:val="6"/>
          <w:sz w:val="20"/>
        </w:rPr>
        <w:t xml:space="preserve"> </w:t>
      </w:r>
    </w:p>
    <w:p w14:paraId="53B3F6CA" w14:textId="77777777" w:rsidR="000962BD" w:rsidRPr="00F94B68" w:rsidRDefault="000962BD" w:rsidP="000962BD">
      <w:pPr>
        <w:pStyle w:val="Textoindependiente"/>
        <w:ind w:left="709" w:right="258"/>
        <w:rPr>
          <w:i/>
          <w:iCs/>
          <w:color w:val="000000"/>
          <w:position w:val="6"/>
          <w:sz w:val="20"/>
        </w:rPr>
      </w:pPr>
    </w:p>
    <w:p w14:paraId="3A0F84A4" w14:textId="77777777" w:rsidR="000962BD" w:rsidRPr="00F94B68" w:rsidRDefault="000962BD" w:rsidP="000962BD">
      <w:pPr>
        <w:pStyle w:val="Textoindependiente"/>
        <w:ind w:left="709" w:right="256"/>
        <w:rPr>
          <w:i/>
          <w:iCs/>
          <w:color w:val="000000"/>
          <w:sz w:val="20"/>
        </w:rPr>
      </w:pPr>
      <w:r w:rsidRPr="00F94B68">
        <w:rPr>
          <w:i/>
          <w:iCs/>
          <w:color w:val="000000"/>
          <w:sz w:val="20"/>
        </w:rPr>
        <w:t>Abundando en los elementos del Derecho Internacional que protegen</w:t>
      </w:r>
      <w:r w:rsidRPr="00F94B68">
        <w:rPr>
          <w:i/>
          <w:iCs/>
          <w:color w:val="000000"/>
          <w:spacing w:val="-1"/>
          <w:sz w:val="20"/>
        </w:rPr>
        <w:t xml:space="preserve"> </w:t>
      </w:r>
      <w:r w:rsidRPr="00F94B68">
        <w:rPr>
          <w:i/>
          <w:iCs/>
          <w:color w:val="000000"/>
          <w:sz w:val="20"/>
        </w:rPr>
        <w:t>los derechos</w:t>
      </w:r>
      <w:r w:rsidRPr="00F94B68">
        <w:rPr>
          <w:i/>
          <w:iCs/>
          <w:color w:val="000000"/>
          <w:spacing w:val="-22"/>
          <w:sz w:val="20"/>
        </w:rPr>
        <w:t xml:space="preserve"> </w:t>
      </w:r>
      <w:r w:rsidRPr="00F94B68">
        <w:rPr>
          <w:i/>
          <w:iCs/>
          <w:color w:val="000000"/>
          <w:sz w:val="20"/>
        </w:rPr>
        <w:t>humanos</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las</w:t>
      </w:r>
      <w:r w:rsidRPr="00F94B68">
        <w:rPr>
          <w:i/>
          <w:iCs/>
          <w:color w:val="000000"/>
          <w:spacing w:val="-21"/>
          <w:sz w:val="20"/>
        </w:rPr>
        <w:t xml:space="preserve"> </w:t>
      </w:r>
      <w:r w:rsidRPr="00F94B68">
        <w:rPr>
          <w:i/>
          <w:iCs/>
          <w:color w:val="000000"/>
          <w:sz w:val="20"/>
        </w:rPr>
        <w:t>personas</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la</w:t>
      </w:r>
      <w:r w:rsidRPr="00F94B68">
        <w:rPr>
          <w:i/>
          <w:iCs/>
          <w:color w:val="000000"/>
          <w:spacing w:val="-21"/>
          <w:sz w:val="20"/>
        </w:rPr>
        <w:t xml:space="preserve"> </w:t>
      </w:r>
      <w:r w:rsidRPr="00F94B68">
        <w:rPr>
          <w:i/>
          <w:iCs/>
          <w:color w:val="000000"/>
          <w:sz w:val="20"/>
        </w:rPr>
        <w:t>diversidad</w:t>
      </w:r>
      <w:r w:rsidRPr="00F94B68">
        <w:rPr>
          <w:i/>
          <w:iCs/>
          <w:color w:val="000000"/>
          <w:spacing w:val="-21"/>
          <w:sz w:val="20"/>
        </w:rPr>
        <w:t xml:space="preserve"> </w:t>
      </w:r>
      <w:r w:rsidRPr="00F94B68">
        <w:rPr>
          <w:i/>
          <w:iCs/>
          <w:color w:val="000000"/>
          <w:sz w:val="20"/>
        </w:rPr>
        <w:t>sexual</w:t>
      </w:r>
      <w:r w:rsidRPr="00F94B68">
        <w:rPr>
          <w:i/>
          <w:iCs/>
          <w:color w:val="000000"/>
          <w:spacing w:val="-21"/>
          <w:sz w:val="20"/>
        </w:rPr>
        <w:t xml:space="preserve"> </w:t>
      </w:r>
      <w:r w:rsidRPr="00F94B68">
        <w:rPr>
          <w:i/>
          <w:iCs/>
          <w:color w:val="000000"/>
          <w:sz w:val="20"/>
        </w:rPr>
        <w:t>y</w:t>
      </w:r>
      <w:r w:rsidRPr="00F94B68">
        <w:rPr>
          <w:i/>
          <w:iCs/>
          <w:color w:val="000000"/>
          <w:spacing w:val="-21"/>
          <w:sz w:val="20"/>
        </w:rPr>
        <w:t xml:space="preserve"> </w:t>
      </w:r>
      <w:r w:rsidRPr="00F94B68">
        <w:rPr>
          <w:i/>
          <w:iCs/>
          <w:color w:val="000000"/>
          <w:sz w:val="20"/>
        </w:rPr>
        <w:t>de</w:t>
      </w:r>
      <w:r w:rsidRPr="00F94B68">
        <w:rPr>
          <w:i/>
          <w:iCs/>
          <w:color w:val="000000"/>
          <w:spacing w:val="-20"/>
          <w:sz w:val="20"/>
        </w:rPr>
        <w:t xml:space="preserve"> </w:t>
      </w:r>
      <w:r w:rsidRPr="00F94B68">
        <w:rPr>
          <w:i/>
          <w:iCs/>
          <w:color w:val="000000"/>
          <w:sz w:val="20"/>
        </w:rPr>
        <w:t>género,</w:t>
      </w:r>
      <w:r w:rsidRPr="00F94B68">
        <w:rPr>
          <w:i/>
          <w:iCs/>
          <w:color w:val="000000"/>
          <w:spacing w:val="-21"/>
          <w:sz w:val="20"/>
        </w:rPr>
        <w:t xml:space="preserve"> </w:t>
      </w:r>
      <w:r w:rsidRPr="00F94B68">
        <w:rPr>
          <w:i/>
          <w:iCs/>
          <w:color w:val="000000"/>
          <w:sz w:val="20"/>
        </w:rPr>
        <w:t xml:space="preserve">es </w:t>
      </w:r>
      <w:r w:rsidRPr="00F94B68">
        <w:rPr>
          <w:i/>
          <w:iCs/>
          <w:color w:val="000000"/>
          <w:spacing w:val="-4"/>
          <w:sz w:val="20"/>
        </w:rPr>
        <w:t>imprescindible</w:t>
      </w:r>
      <w:r w:rsidRPr="00F94B68">
        <w:rPr>
          <w:i/>
          <w:iCs/>
          <w:color w:val="000000"/>
          <w:spacing w:val="-18"/>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mención</w:t>
      </w:r>
      <w:r w:rsidRPr="00F94B68">
        <w:rPr>
          <w:i/>
          <w:iCs/>
          <w:color w:val="000000"/>
          <w:spacing w:val="-17"/>
          <w:sz w:val="20"/>
        </w:rPr>
        <w:t xml:space="preserve"> </w:t>
      </w:r>
      <w:r w:rsidRPr="00F94B68">
        <w:rPr>
          <w:i/>
          <w:iCs/>
          <w:color w:val="000000"/>
          <w:spacing w:val="-4"/>
          <w:sz w:val="20"/>
        </w:rPr>
        <w:t>a</w:t>
      </w:r>
      <w:r w:rsidRPr="00F94B68">
        <w:rPr>
          <w:i/>
          <w:iCs/>
          <w:color w:val="000000"/>
          <w:spacing w:val="-17"/>
          <w:sz w:val="20"/>
        </w:rPr>
        <w:t xml:space="preserve"> </w:t>
      </w:r>
      <w:r w:rsidRPr="00F94B68">
        <w:rPr>
          <w:i/>
          <w:iCs/>
          <w:color w:val="000000"/>
          <w:spacing w:val="-4"/>
          <w:sz w:val="20"/>
        </w:rPr>
        <w:t>los</w:t>
      </w:r>
      <w:r w:rsidRPr="00F94B68">
        <w:rPr>
          <w:i/>
          <w:iCs/>
          <w:color w:val="000000"/>
          <w:spacing w:val="-17"/>
          <w:sz w:val="20"/>
        </w:rPr>
        <w:t xml:space="preserve"> </w:t>
      </w:r>
      <w:r w:rsidRPr="00F94B68">
        <w:rPr>
          <w:i/>
          <w:iCs/>
          <w:color w:val="000000"/>
          <w:spacing w:val="-4"/>
          <w:sz w:val="20"/>
        </w:rPr>
        <w:t>Principios</w:t>
      </w:r>
      <w:r w:rsidRPr="00F94B68">
        <w:rPr>
          <w:i/>
          <w:iCs/>
          <w:color w:val="000000"/>
          <w:spacing w:val="-17"/>
          <w:sz w:val="20"/>
        </w:rPr>
        <w:t xml:space="preserve"> </w:t>
      </w:r>
      <w:r w:rsidRPr="00F94B68">
        <w:rPr>
          <w:i/>
          <w:iCs/>
          <w:color w:val="000000"/>
          <w:spacing w:val="-4"/>
          <w:sz w:val="20"/>
        </w:rPr>
        <w:t>de</w:t>
      </w:r>
      <w:r w:rsidRPr="00F94B68">
        <w:rPr>
          <w:i/>
          <w:iCs/>
          <w:color w:val="000000"/>
          <w:spacing w:val="-17"/>
          <w:sz w:val="20"/>
        </w:rPr>
        <w:t xml:space="preserve"> </w:t>
      </w:r>
      <w:r w:rsidRPr="00F94B68">
        <w:rPr>
          <w:i/>
          <w:iCs/>
          <w:color w:val="000000"/>
          <w:spacing w:val="-4"/>
          <w:sz w:val="20"/>
        </w:rPr>
        <w:t>Yogyakarta,</w:t>
      </w:r>
      <w:r w:rsidRPr="00F94B68">
        <w:rPr>
          <w:i/>
          <w:iCs/>
          <w:color w:val="000000"/>
          <w:spacing w:val="-17"/>
          <w:sz w:val="20"/>
        </w:rPr>
        <w:t xml:space="preserve"> </w:t>
      </w:r>
      <w:r w:rsidRPr="00F94B68">
        <w:rPr>
          <w:i/>
          <w:iCs/>
          <w:color w:val="000000"/>
          <w:spacing w:val="-4"/>
          <w:sz w:val="20"/>
        </w:rPr>
        <w:t>los</w:t>
      </w:r>
      <w:r w:rsidRPr="00F94B68">
        <w:rPr>
          <w:i/>
          <w:iCs/>
          <w:color w:val="000000"/>
          <w:spacing w:val="-17"/>
          <w:sz w:val="20"/>
        </w:rPr>
        <w:t xml:space="preserve"> </w:t>
      </w:r>
      <w:r w:rsidRPr="00F94B68">
        <w:rPr>
          <w:i/>
          <w:iCs/>
          <w:color w:val="000000"/>
          <w:spacing w:val="-4"/>
          <w:sz w:val="20"/>
        </w:rPr>
        <w:t>cuales</w:t>
      </w:r>
      <w:r w:rsidRPr="00F94B68">
        <w:rPr>
          <w:i/>
          <w:iCs/>
          <w:color w:val="000000"/>
          <w:spacing w:val="-17"/>
          <w:sz w:val="20"/>
        </w:rPr>
        <w:t xml:space="preserve"> </w:t>
      </w:r>
      <w:r w:rsidRPr="00F94B68">
        <w:rPr>
          <w:i/>
          <w:iCs/>
          <w:color w:val="000000"/>
          <w:spacing w:val="-4"/>
          <w:sz w:val="20"/>
        </w:rPr>
        <w:t>orientan a</w:t>
      </w:r>
      <w:r w:rsidRPr="00F94B68">
        <w:rPr>
          <w:i/>
          <w:iCs/>
          <w:color w:val="000000"/>
          <w:spacing w:val="-14"/>
          <w:sz w:val="20"/>
        </w:rPr>
        <w:t xml:space="preserve"> </w:t>
      </w:r>
      <w:r w:rsidRPr="00F94B68">
        <w:rPr>
          <w:i/>
          <w:iCs/>
          <w:color w:val="000000"/>
          <w:spacing w:val="-4"/>
          <w:sz w:val="20"/>
        </w:rPr>
        <w:t>los</w:t>
      </w:r>
      <w:r w:rsidRPr="00F94B68">
        <w:rPr>
          <w:i/>
          <w:iCs/>
          <w:color w:val="000000"/>
          <w:spacing w:val="-16"/>
          <w:sz w:val="20"/>
        </w:rPr>
        <w:t xml:space="preserve"> </w:t>
      </w:r>
      <w:r w:rsidRPr="00F94B68">
        <w:rPr>
          <w:i/>
          <w:iCs/>
          <w:color w:val="000000"/>
          <w:spacing w:val="-4"/>
          <w:sz w:val="20"/>
        </w:rPr>
        <w:t>Estados</w:t>
      </w:r>
      <w:r w:rsidRPr="00F94B68">
        <w:rPr>
          <w:i/>
          <w:iCs/>
          <w:color w:val="000000"/>
          <w:spacing w:val="-16"/>
          <w:sz w:val="20"/>
        </w:rPr>
        <w:t xml:space="preserve"> </w:t>
      </w:r>
      <w:r w:rsidRPr="00F94B68">
        <w:rPr>
          <w:i/>
          <w:iCs/>
          <w:color w:val="000000"/>
          <w:spacing w:val="-4"/>
          <w:sz w:val="20"/>
        </w:rPr>
        <w:t>para</w:t>
      </w:r>
      <w:r w:rsidRPr="00F94B68">
        <w:rPr>
          <w:i/>
          <w:iCs/>
          <w:color w:val="000000"/>
          <w:spacing w:val="-14"/>
          <w:sz w:val="20"/>
        </w:rPr>
        <w:t xml:space="preserve"> </w:t>
      </w:r>
      <w:r w:rsidRPr="00F94B68">
        <w:rPr>
          <w:i/>
          <w:iCs/>
          <w:color w:val="000000"/>
          <w:spacing w:val="-4"/>
          <w:sz w:val="20"/>
        </w:rPr>
        <w:t>que</w:t>
      </w:r>
      <w:r w:rsidRPr="00F94B68">
        <w:rPr>
          <w:i/>
          <w:iCs/>
          <w:color w:val="000000"/>
          <w:spacing w:val="-13"/>
          <w:sz w:val="20"/>
        </w:rPr>
        <w:t xml:space="preserve"> </w:t>
      </w:r>
      <w:r w:rsidRPr="00F94B68">
        <w:rPr>
          <w:i/>
          <w:iCs/>
          <w:color w:val="000000"/>
          <w:spacing w:val="-4"/>
          <w:sz w:val="20"/>
        </w:rPr>
        <w:t>garanticen</w:t>
      </w:r>
      <w:r w:rsidRPr="00F94B68">
        <w:rPr>
          <w:i/>
          <w:iCs/>
          <w:color w:val="000000"/>
          <w:spacing w:val="-13"/>
          <w:sz w:val="20"/>
        </w:rPr>
        <w:t xml:space="preserve"> </w:t>
      </w:r>
      <w:r w:rsidRPr="00F94B68">
        <w:rPr>
          <w:i/>
          <w:iCs/>
          <w:color w:val="000000"/>
          <w:spacing w:val="-4"/>
          <w:sz w:val="20"/>
        </w:rPr>
        <w:t>la</w:t>
      </w:r>
      <w:r w:rsidRPr="00F94B68">
        <w:rPr>
          <w:i/>
          <w:iCs/>
          <w:color w:val="000000"/>
          <w:spacing w:val="-14"/>
          <w:sz w:val="20"/>
        </w:rPr>
        <w:t xml:space="preserve"> </w:t>
      </w:r>
      <w:r w:rsidRPr="00F94B68">
        <w:rPr>
          <w:i/>
          <w:iCs/>
          <w:color w:val="000000"/>
          <w:spacing w:val="-4"/>
          <w:sz w:val="20"/>
        </w:rPr>
        <w:t>no</w:t>
      </w:r>
      <w:r w:rsidRPr="00F94B68">
        <w:rPr>
          <w:i/>
          <w:iCs/>
          <w:color w:val="000000"/>
          <w:spacing w:val="-14"/>
          <w:sz w:val="20"/>
        </w:rPr>
        <w:t xml:space="preserve"> </w:t>
      </w:r>
      <w:r w:rsidRPr="00F94B68">
        <w:rPr>
          <w:i/>
          <w:iCs/>
          <w:color w:val="000000"/>
          <w:spacing w:val="-4"/>
          <w:sz w:val="20"/>
        </w:rPr>
        <w:t>violencia</w:t>
      </w:r>
      <w:r w:rsidRPr="00F94B68">
        <w:rPr>
          <w:i/>
          <w:iCs/>
          <w:color w:val="000000"/>
          <w:spacing w:val="-17"/>
          <w:sz w:val="20"/>
        </w:rPr>
        <w:t xml:space="preserve"> </w:t>
      </w:r>
      <w:r w:rsidRPr="00F94B68">
        <w:rPr>
          <w:i/>
          <w:iCs/>
          <w:color w:val="000000"/>
          <w:spacing w:val="-4"/>
          <w:sz w:val="20"/>
        </w:rPr>
        <w:t>y</w:t>
      </w:r>
      <w:r w:rsidRPr="00F94B68">
        <w:rPr>
          <w:i/>
          <w:iCs/>
          <w:color w:val="000000"/>
          <w:spacing w:val="-12"/>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no</w:t>
      </w:r>
      <w:r w:rsidRPr="00F94B68">
        <w:rPr>
          <w:i/>
          <w:iCs/>
          <w:color w:val="000000"/>
          <w:spacing w:val="-17"/>
          <w:sz w:val="20"/>
        </w:rPr>
        <w:t xml:space="preserve"> </w:t>
      </w:r>
      <w:r w:rsidRPr="00F94B68">
        <w:rPr>
          <w:i/>
          <w:iCs/>
          <w:color w:val="000000"/>
          <w:spacing w:val="-4"/>
          <w:sz w:val="20"/>
        </w:rPr>
        <w:t>discriminación</w:t>
      </w:r>
      <w:r w:rsidRPr="00F94B68">
        <w:rPr>
          <w:i/>
          <w:iCs/>
          <w:color w:val="000000"/>
          <w:spacing w:val="-13"/>
          <w:sz w:val="20"/>
        </w:rPr>
        <w:t xml:space="preserve"> </w:t>
      </w:r>
      <w:r w:rsidRPr="00F94B68">
        <w:rPr>
          <w:i/>
          <w:iCs/>
          <w:color w:val="000000"/>
          <w:spacing w:val="-4"/>
          <w:sz w:val="20"/>
        </w:rPr>
        <w:t>a</w:t>
      </w:r>
      <w:r w:rsidRPr="00F94B68">
        <w:rPr>
          <w:i/>
          <w:iCs/>
          <w:color w:val="000000"/>
          <w:spacing w:val="-17"/>
          <w:sz w:val="20"/>
        </w:rPr>
        <w:t xml:space="preserve"> </w:t>
      </w:r>
      <w:r w:rsidRPr="00F94B68">
        <w:rPr>
          <w:i/>
          <w:iCs/>
          <w:color w:val="000000"/>
          <w:spacing w:val="-4"/>
          <w:sz w:val="20"/>
        </w:rPr>
        <w:t xml:space="preserve">las </w:t>
      </w:r>
      <w:r w:rsidRPr="00F94B68">
        <w:rPr>
          <w:i/>
          <w:iCs/>
          <w:color w:val="000000"/>
          <w:spacing w:val="-6"/>
          <w:sz w:val="20"/>
        </w:rPr>
        <w:t>personas</w:t>
      </w:r>
      <w:r w:rsidRPr="00F94B68">
        <w:rPr>
          <w:i/>
          <w:iCs/>
          <w:color w:val="000000"/>
          <w:spacing w:val="-11"/>
          <w:sz w:val="20"/>
        </w:rPr>
        <w:t xml:space="preserve"> </w:t>
      </w:r>
      <w:r w:rsidRPr="00F94B68">
        <w:rPr>
          <w:i/>
          <w:iCs/>
          <w:color w:val="000000"/>
          <w:spacing w:val="-6"/>
          <w:sz w:val="20"/>
        </w:rPr>
        <w:t>de</w:t>
      </w:r>
      <w:r w:rsidRPr="00F94B68">
        <w:rPr>
          <w:i/>
          <w:iCs/>
          <w:color w:val="000000"/>
          <w:spacing w:val="-15"/>
          <w:sz w:val="20"/>
        </w:rPr>
        <w:t xml:space="preserve"> </w:t>
      </w:r>
      <w:r w:rsidRPr="00F94B68">
        <w:rPr>
          <w:i/>
          <w:iCs/>
          <w:color w:val="000000"/>
          <w:spacing w:val="-6"/>
          <w:sz w:val="20"/>
        </w:rPr>
        <w:t>la</w:t>
      </w:r>
      <w:r w:rsidRPr="00F94B68">
        <w:rPr>
          <w:i/>
          <w:iCs/>
          <w:color w:val="000000"/>
          <w:spacing w:val="-12"/>
          <w:sz w:val="20"/>
        </w:rPr>
        <w:t xml:space="preserve"> </w:t>
      </w:r>
      <w:r w:rsidRPr="00F94B68">
        <w:rPr>
          <w:i/>
          <w:iCs/>
          <w:color w:val="000000"/>
          <w:spacing w:val="-6"/>
          <w:sz w:val="20"/>
        </w:rPr>
        <w:t>diversidad</w:t>
      </w:r>
      <w:r w:rsidRPr="00F94B68">
        <w:rPr>
          <w:i/>
          <w:iCs/>
          <w:color w:val="000000"/>
          <w:spacing w:val="-9"/>
          <w:sz w:val="20"/>
        </w:rPr>
        <w:t xml:space="preserve"> </w:t>
      </w:r>
      <w:r w:rsidRPr="00F94B68">
        <w:rPr>
          <w:i/>
          <w:iCs/>
          <w:color w:val="000000"/>
          <w:spacing w:val="-6"/>
          <w:sz w:val="20"/>
        </w:rPr>
        <w:t>sexo-genérica</w:t>
      </w:r>
      <w:r w:rsidRPr="00F94B68">
        <w:rPr>
          <w:i/>
          <w:iCs/>
          <w:color w:val="000000"/>
          <w:spacing w:val="-15"/>
          <w:sz w:val="20"/>
        </w:rPr>
        <w:t xml:space="preserve"> </w:t>
      </w:r>
      <w:r w:rsidRPr="00F94B68">
        <w:rPr>
          <w:i/>
          <w:iCs/>
          <w:color w:val="000000"/>
          <w:spacing w:val="-6"/>
          <w:sz w:val="20"/>
        </w:rPr>
        <w:t>pues</w:t>
      </w:r>
      <w:r w:rsidRPr="00F94B68">
        <w:rPr>
          <w:i/>
          <w:iCs/>
          <w:color w:val="000000"/>
          <w:spacing w:val="-11"/>
          <w:sz w:val="20"/>
        </w:rPr>
        <w:t xml:space="preserve"> </w:t>
      </w:r>
      <w:r w:rsidRPr="00F94B68">
        <w:rPr>
          <w:i/>
          <w:iCs/>
          <w:color w:val="000000"/>
          <w:spacing w:val="-6"/>
          <w:sz w:val="20"/>
        </w:rPr>
        <w:t>reivindican</w:t>
      </w:r>
      <w:r w:rsidRPr="00F94B68">
        <w:rPr>
          <w:i/>
          <w:iCs/>
          <w:color w:val="000000"/>
          <w:spacing w:val="-11"/>
          <w:sz w:val="20"/>
        </w:rPr>
        <w:t xml:space="preserve"> </w:t>
      </w:r>
      <w:r w:rsidRPr="00F94B68">
        <w:rPr>
          <w:i/>
          <w:iCs/>
          <w:color w:val="000000"/>
          <w:spacing w:val="-6"/>
          <w:sz w:val="20"/>
        </w:rPr>
        <w:t>que</w:t>
      </w:r>
      <w:r w:rsidRPr="00F94B68">
        <w:rPr>
          <w:i/>
          <w:iCs/>
          <w:color w:val="000000"/>
          <w:spacing w:val="-15"/>
          <w:sz w:val="20"/>
        </w:rPr>
        <w:t xml:space="preserve"> </w:t>
      </w:r>
      <w:r w:rsidRPr="00F94B68">
        <w:rPr>
          <w:i/>
          <w:iCs/>
          <w:color w:val="000000"/>
          <w:spacing w:val="-6"/>
          <w:sz w:val="20"/>
        </w:rPr>
        <w:t>todos</w:t>
      </w:r>
      <w:r w:rsidRPr="00F94B68">
        <w:rPr>
          <w:i/>
          <w:iCs/>
          <w:color w:val="000000"/>
          <w:spacing w:val="-13"/>
          <w:sz w:val="20"/>
        </w:rPr>
        <w:t xml:space="preserve"> </w:t>
      </w:r>
      <w:r w:rsidRPr="00F94B68">
        <w:rPr>
          <w:i/>
          <w:iCs/>
          <w:color w:val="000000"/>
          <w:spacing w:val="-6"/>
          <w:sz w:val="20"/>
        </w:rPr>
        <w:t>los</w:t>
      </w:r>
      <w:r w:rsidRPr="00F94B68">
        <w:rPr>
          <w:i/>
          <w:iCs/>
          <w:color w:val="000000"/>
          <w:spacing w:val="-13"/>
          <w:sz w:val="20"/>
        </w:rPr>
        <w:t xml:space="preserve"> </w:t>
      </w:r>
      <w:r w:rsidRPr="00F94B68">
        <w:rPr>
          <w:i/>
          <w:iCs/>
          <w:color w:val="000000"/>
          <w:spacing w:val="-6"/>
          <w:sz w:val="20"/>
        </w:rPr>
        <w:t xml:space="preserve">seres </w:t>
      </w:r>
      <w:r w:rsidRPr="00F94B68">
        <w:rPr>
          <w:i/>
          <w:iCs/>
          <w:color w:val="000000"/>
          <w:sz w:val="20"/>
        </w:rPr>
        <w:t xml:space="preserve">humanos nacen libres e iguales en dignidad y derechos. La premisa </w:t>
      </w:r>
      <w:r w:rsidRPr="00F94B68">
        <w:rPr>
          <w:i/>
          <w:iCs/>
          <w:color w:val="000000"/>
          <w:spacing w:val="-2"/>
          <w:sz w:val="20"/>
        </w:rPr>
        <w:t>fundamental</w:t>
      </w:r>
      <w:r w:rsidRPr="00F94B68">
        <w:rPr>
          <w:i/>
          <w:iCs/>
          <w:color w:val="000000"/>
          <w:spacing w:val="-20"/>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los</w:t>
      </w:r>
      <w:r w:rsidRPr="00F94B68">
        <w:rPr>
          <w:i/>
          <w:iCs/>
          <w:color w:val="000000"/>
          <w:spacing w:val="-19"/>
          <w:sz w:val="20"/>
        </w:rPr>
        <w:t xml:space="preserve"> </w:t>
      </w:r>
      <w:r w:rsidRPr="00F94B68">
        <w:rPr>
          <w:i/>
          <w:iCs/>
          <w:color w:val="000000"/>
          <w:spacing w:val="-2"/>
          <w:sz w:val="20"/>
        </w:rPr>
        <w:t>Principios</w:t>
      </w:r>
      <w:r w:rsidRPr="00F94B68">
        <w:rPr>
          <w:i/>
          <w:iCs/>
          <w:color w:val="000000"/>
          <w:spacing w:val="-19"/>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Yogyakarta</w:t>
      </w:r>
      <w:r w:rsidRPr="00F94B68">
        <w:rPr>
          <w:i/>
          <w:iCs/>
          <w:color w:val="000000"/>
          <w:spacing w:val="-19"/>
          <w:sz w:val="20"/>
        </w:rPr>
        <w:t xml:space="preserve"> </w:t>
      </w:r>
      <w:r w:rsidRPr="00F94B68">
        <w:rPr>
          <w:i/>
          <w:iCs/>
          <w:color w:val="000000"/>
          <w:spacing w:val="-2"/>
          <w:sz w:val="20"/>
        </w:rPr>
        <w:t>es</w:t>
      </w:r>
      <w:r w:rsidRPr="00F94B68">
        <w:rPr>
          <w:i/>
          <w:iCs/>
          <w:color w:val="000000"/>
          <w:spacing w:val="-19"/>
          <w:sz w:val="20"/>
        </w:rPr>
        <w:t xml:space="preserve"> </w:t>
      </w:r>
      <w:r w:rsidRPr="00F94B68">
        <w:rPr>
          <w:i/>
          <w:iCs/>
          <w:color w:val="000000"/>
          <w:spacing w:val="-2"/>
          <w:sz w:val="20"/>
        </w:rPr>
        <w:t>que</w:t>
      </w:r>
      <w:r w:rsidRPr="00F94B68">
        <w:rPr>
          <w:i/>
          <w:iCs/>
          <w:color w:val="000000"/>
          <w:spacing w:val="-19"/>
          <w:sz w:val="20"/>
        </w:rPr>
        <w:t xml:space="preserve"> </w:t>
      </w:r>
      <w:r w:rsidRPr="00F94B68">
        <w:rPr>
          <w:i/>
          <w:iCs/>
          <w:color w:val="000000"/>
          <w:spacing w:val="-2"/>
          <w:sz w:val="20"/>
        </w:rPr>
        <w:t>“la</w:t>
      </w:r>
      <w:r w:rsidRPr="00F94B68">
        <w:rPr>
          <w:i/>
          <w:iCs/>
          <w:color w:val="000000"/>
          <w:spacing w:val="-19"/>
          <w:sz w:val="20"/>
        </w:rPr>
        <w:t xml:space="preserve"> </w:t>
      </w:r>
      <w:r w:rsidRPr="00F94B68">
        <w:rPr>
          <w:i/>
          <w:iCs/>
          <w:color w:val="000000"/>
          <w:spacing w:val="-2"/>
          <w:sz w:val="20"/>
        </w:rPr>
        <w:t>orientación</w:t>
      </w:r>
      <w:r w:rsidRPr="00F94B68">
        <w:rPr>
          <w:i/>
          <w:iCs/>
          <w:color w:val="000000"/>
          <w:spacing w:val="-19"/>
          <w:sz w:val="20"/>
        </w:rPr>
        <w:t xml:space="preserve"> </w:t>
      </w:r>
      <w:r w:rsidRPr="00F94B68">
        <w:rPr>
          <w:i/>
          <w:iCs/>
          <w:color w:val="000000"/>
          <w:spacing w:val="-2"/>
          <w:sz w:val="20"/>
        </w:rPr>
        <w:t>sexual</w:t>
      </w:r>
      <w:r w:rsidRPr="00F94B68">
        <w:rPr>
          <w:i/>
          <w:iCs/>
          <w:color w:val="000000"/>
          <w:spacing w:val="-20"/>
          <w:sz w:val="20"/>
        </w:rPr>
        <w:t xml:space="preserve"> </w:t>
      </w:r>
      <w:r w:rsidRPr="00F94B68">
        <w:rPr>
          <w:i/>
          <w:iCs/>
          <w:color w:val="000000"/>
          <w:spacing w:val="-2"/>
          <w:sz w:val="20"/>
        </w:rPr>
        <w:t xml:space="preserve">y </w:t>
      </w:r>
      <w:r w:rsidRPr="00F94B68">
        <w:rPr>
          <w:i/>
          <w:iCs/>
          <w:color w:val="000000"/>
          <w:sz w:val="20"/>
        </w:rPr>
        <w:t>la</w:t>
      </w:r>
      <w:r w:rsidRPr="00F94B68">
        <w:rPr>
          <w:i/>
          <w:iCs/>
          <w:color w:val="000000"/>
          <w:spacing w:val="56"/>
          <w:sz w:val="20"/>
        </w:rPr>
        <w:t xml:space="preserve"> </w:t>
      </w:r>
      <w:r w:rsidRPr="00F94B68">
        <w:rPr>
          <w:i/>
          <w:iCs/>
          <w:color w:val="000000"/>
          <w:sz w:val="20"/>
        </w:rPr>
        <w:t>identidad</w:t>
      </w:r>
      <w:r w:rsidRPr="00F94B68">
        <w:rPr>
          <w:i/>
          <w:iCs/>
          <w:color w:val="000000"/>
          <w:spacing w:val="56"/>
          <w:sz w:val="20"/>
        </w:rPr>
        <w:t xml:space="preserve"> </w:t>
      </w:r>
      <w:r w:rsidRPr="00F94B68">
        <w:rPr>
          <w:i/>
          <w:iCs/>
          <w:color w:val="000000"/>
          <w:sz w:val="20"/>
        </w:rPr>
        <w:t>de</w:t>
      </w:r>
      <w:r w:rsidRPr="00F94B68">
        <w:rPr>
          <w:i/>
          <w:iCs/>
          <w:color w:val="000000"/>
          <w:spacing w:val="56"/>
          <w:sz w:val="20"/>
        </w:rPr>
        <w:t xml:space="preserve"> </w:t>
      </w:r>
      <w:r w:rsidRPr="00F94B68">
        <w:rPr>
          <w:i/>
          <w:iCs/>
          <w:color w:val="000000"/>
          <w:sz w:val="20"/>
        </w:rPr>
        <w:t>género</w:t>
      </w:r>
      <w:r w:rsidRPr="00F94B68">
        <w:rPr>
          <w:i/>
          <w:iCs/>
          <w:color w:val="000000"/>
          <w:spacing w:val="58"/>
          <w:sz w:val="20"/>
        </w:rPr>
        <w:t xml:space="preserve"> </w:t>
      </w:r>
      <w:r w:rsidRPr="00F94B68">
        <w:rPr>
          <w:i/>
          <w:iCs/>
          <w:color w:val="000000"/>
          <w:sz w:val="20"/>
        </w:rPr>
        <w:t>son</w:t>
      </w:r>
      <w:r w:rsidRPr="00F94B68">
        <w:rPr>
          <w:i/>
          <w:iCs/>
          <w:color w:val="000000"/>
          <w:spacing w:val="55"/>
          <w:sz w:val="20"/>
        </w:rPr>
        <w:t xml:space="preserve"> </w:t>
      </w:r>
      <w:r w:rsidRPr="00F94B68">
        <w:rPr>
          <w:i/>
          <w:iCs/>
          <w:color w:val="000000"/>
          <w:sz w:val="20"/>
        </w:rPr>
        <w:t>esenciales</w:t>
      </w:r>
      <w:r w:rsidRPr="00F94B68">
        <w:rPr>
          <w:i/>
          <w:iCs/>
          <w:color w:val="000000"/>
          <w:spacing w:val="56"/>
          <w:sz w:val="20"/>
        </w:rPr>
        <w:t xml:space="preserve"> </w:t>
      </w:r>
      <w:r w:rsidRPr="00F94B68">
        <w:rPr>
          <w:i/>
          <w:iCs/>
          <w:color w:val="000000"/>
          <w:sz w:val="20"/>
        </w:rPr>
        <w:t>para</w:t>
      </w:r>
      <w:r w:rsidRPr="00F94B68">
        <w:rPr>
          <w:i/>
          <w:iCs/>
          <w:color w:val="000000"/>
          <w:spacing w:val="56"/>
          <w:sz w:val="20"/>
        </w:rPr>
        <w:t xml:space="preserve"> </w:t>
      </w:r>
      <w:r w:rsidRPr="00F94B68">
        <w:rPr>
          <w:i/>
          <w:iCs/>
          <w:color w:val="000000"/>
          <w:sz w:val="20"/>
        </w:rPr>
        <w:t>la</w:t>
      </w:r>
      <w:r w:rsidRPr="00F94B68">
        <w:rPr>
          <w:i/>
          <w:iCs/>
          <w:color w:val="000000"/>
          <w:spacing w:val="56"/>
          <w:sz w:val="20"/>
        </w:rPr>
        <w:t xml:space="preserve"> </w:t>
      </w:r>
      <w:r w:rsidRPr="00F94B68">
        <w:rPr>
          <w:i/>
          <w:iCs/>
          <w:color w:val="000000"/>
          <w:sz w:val="20"/>
        </w:rPr>
        <w:t>dignidad</w:t>
      </w:r>
      <w:r w:rsidRPr="00F94B68">
        <w:rPr>
          <w:i/>
          <w:iCs/>
          <w:color w:val="000000"/>
          <w:spacing w:val="55"/>
          <w:sz w:val="20"/>
        </w:rPr>
        <w:t xml:space="preserve"> </w:t>
      </w:r>
      <w:r w:rsidRPr="00F94B68">
        <w:rPr>
          <w:i/>
          <w:iCs/>
          <w:color w:val="000000"/>
          <w:sz w:val="20"/>
        </w:rPr>
        <w:t>humana</w:t>
      </w:r>
      <w:r w:rsidRPr="00F94B68">
        <w:rPr>
          <w:i/>
          <w:iCs/>
          <w:color w:val="000000"/>
          <w:spacing w:val="56"/>
          <w:sz w:val="20"/>
        </w:rPr>
        <w:t xml:space="preserve"> </w:t>
      </w:r>
      <w:r w:rsidRPr="00F94B68">
        <w:rPr>
          <w:i/>
          <w:iCs/>
          <w:color w:val="000000"/>
          <w:sz w:val="20"/>
        </w:rPr>
        <w:t>y</w:t>
      </w:r>
      <w:r w:rsidRPr="00F94B68">
        <w:rPr>
          <w:i/>
          <w:iCs/>
          <w:color w:val="000000"/>
          <w:spacing w:val="56"/>
          <w:sz w:val="20"/>
        </w:rPr>
        <w:t xml:space="preserve"> </w:t>
      </w:r>
      <w:r w:rsidRPr="00F94B68">
        <w:rPr>
          <w:i/>
          <w:iCs/>
          <w:color w:val="000000"/>
          <w:spacing w:val="-5"/>
          <w:sz w:val="20"/>
        </w:rPr>
        <w:t>la</w:t>
      </w:r>
      <w:r w:rsidRPr="00F94B68">
        <w:rPr>
          <w:i/>
          <w:iCs/>
          <w:color w:val="000000"/>
          <w:sz w:val="20"/>
        </w:rPr>
        <w:t xml:space="preserve"> humanidad</w:t>
      </w:r>
      <w:r w:rsidRPr="00F94B68">
        <w:rPr>
          <w:i/>
          <w:iCs/>
          <w:color w:val="000000"/>
          <w:spacing w:val="16"/>
          <w:sz w:val="20"/>
        </w:rPr>
        <w:t xml:space="preserve"> </w:t>
      </w:r>
      <w:r w:rsidRPr="00F94B68">
        <w:rPr>
          <w:i/>
          <w:iCs/>
          <w:color w:val="000000"/>
          <w:sz w:val="20"/>
        </w:rPr>
        <w:t>de</w:t>
      </w:r>
      <w:r w:rsidRPr="00F94B68">
        <w:rPr>
          <w:i/>
          <w:iCs/>
          <w:color w:val="000000"/>
          <w:spacing w:val="15"/>
          <w:sz w:val="20"/>
        </w:rPr>
        <w:t xml:space="preserve"> </w:t>
      </w:r>
      <w:r w:rsidRPr="00F94B68">
        <w:rPr>
          <w:i/>
          <w:iCs/>
          <w:color w:val="000000"/>
          <w:sz w:val="20"/>
        </w:rPr>
        <w:t>toda</w:t>
      </w:r>
      <w:r w:rsidRPr="00F94B68">
        <w:rPr>
          <w:i/>
          <w:iCs/>
          <w:color w:val="000000"/>
          <w:spacing w:val="14"/>
          <w:sz w:val="20"/>
        </w:rPr>
        <w:t xml:space="preserve"> </w:t>
      </w:r>
      <w:r w:rsidRPr="00F94B68">
        <w:rPr>
          <w:i/>
          <w:iCs/>
          <w:color w:val="000000"/>
          <w:sz w:val="20"/>
        </w:rPr>
        <w:t>persona</w:t>
      </w:r>
      <w:r w:rsidRPr="00F94B68">
        <w:rPr>
          <w:i/>
          <w:iCs/>
          <w:color w:val="000000"/>
          <w:spacing w:val="14"/>
          <w:sz w:val="20"/>
        </w:rPr>
        <w:t xml:space="preserve"> </w:t>
      </w:r>
      <w:r w:rsidRPr="00F94B68">
        <w:rPr>
          <w:i/>
          <w:iCs/>
          <w:color w:val="000000"/>
          <w:sz w:val="20"/>
        </w:rPr>
        <w:t>y</w:t>
      </w:r>
      <w:r w:rsidRPr="00F94B68">
        <w:rPr>
          <w:i/>
          <w:iCs/>
          <w:color w:val="000000"/>
          <w:spacing w:val="16"/>
          <w:sz w:val="20"/>
        </w:rPr>
        <w:t xml:space="preserve"> </w:t>
      </w:r>
      <w:r w:rsidRPr="00F94B68">
        <w:rPr>
          <w:i/>
          <w:iCs/>
          <w:color w:val="000000"/>
          <w:sz w:val="20"/>
        </w:rPr>
        <w:t>no</w:t>
      </w:r>
      <w:r w:rsidRPr="00F94B68">
        <w:rPr>
          <w:i/>
          <w:iCs/>
          <w:color w:val="000000"/>
          <w:spacing w:val="16"/>
          <w:sz w:val="20"/>
        </w:rPr>
        <w:t xml:space="preserve"> </w:t>
      </w:r>
      <w:r w:rsidRPr="00F94B68">
        <w:rPr>
          <w:i/>
          <w:iCs/>
          <w:color w:val="000000"/>
          <w:sz w:val="20"/>
        </w:rPr>
        <w:t>deben</w:t>
      </w:r>
      <w:r w:rsidRPr="00F94B68">
        <w:rPr>
          <w:i/>
          <w:iCs/>
          <w:color w:val="000000"/>
          <w:spacing w:val="15"/>
          <w:sz w:val="20"/>
        </w:rPr>
        <w:t xml:space="preserve"> </w:t>
      </w:r>
      <w:r w:rsidRPr="00F94B68">
        <w:rPr>
          <w:i/>
          <w:iCs/>
          <w:color w:val="000000"/>
          <w:sz w:val="20"/>
        </w:rPr>
        <w:t>ser</w:t>
      </w:r>
      <w:r w:rsidRPr="00F94B68">
        <w:rPr>
          <w:i/>
          <w:iCs/>
          <w:color w:val="000000"/>
          <w:spacing w:val="15"/>
          <w:sz w:val="20"/>
        </w:rPr>
        <w:t xml:space="preserve"> </w:t>
      </w:r>
      <w:r w:rsidRPr="00F94B68">
        <w:rPr>
          <w:i/>
          <w:iCs/>
          <w:color w:val="000000"/>
          <w:sz w:val="20"/>
        </w:rPr>
        <w:t>motivo</w:t>
      </w:r>
      <w:r w:rsidRPr="00F94B68">
        <w:rPr>
          <w:i/>
          <w:iCs/>
          <w:color w:val="000000"/>
          <w:spacing w:val="17"/>
          <w:sz w:val="20"/>
        </w:rPr>
        <w:t xml:space="preserve"> </w:t>
      </w:r>
      <w:r w:rsidRPr="00F94B68">
        <w:rPr>
          <w:i/>
          <w:iCs/>
          <w:color w:val="000000"/>
          <w:sz w:val="20"/>
        </w:rPr>
        <w:t>de</w:t>
      </w:r>
      <w:r w:rsidRPr="00F94B68">
        <w:rPr>
          <w:i/>
          <w:iCs/>
          <w:color w:val="000000"/>
          <w:spacing w:val="15"/>
          <w:sz w:val="20"/>
        </w:rPr>
        <w:t xml:space="preserve"> </w:t>
      </w:r>
      <w:r w:rsidRPr="00F94B68">
        <w:rPr>
          <w:i/>
          <w:iCs/>
          <w:color w:val="000000"/>
          <w:sz w:val="20"/>
        </w:rPr>
        <w:t>discriminación</w:t>
      </w:r>
      <w:r w:rsidRPr="00F94B68">
        <w:rPr>
          <w:i/>
          <w:iCs/>
          <w:color w:val="000000"/>
          <w:spacing w:val="13"/>
          <w:sz w:val="20"/>
        </w:rPr>
        <w:t xml:space="preserve"> </w:t>
      </w:r>
      <w:r w:rsidRPr="00F94B68">
        <w:rPr>
          <w:i/>
          <w:iCs/>
          <w:color w:val="000000"/>
          <w:spacing w:val="-10"/>
          <w:sz w:val="20"/>
        </w:rPr>
        <w:t xml:space="preserve">o </w:t>
      </w:r>
      <w:r w:rsidRPr="00F94B68">
        <w:rPr>
          <w:i/>
          <w:iCs/>
          <w:color w:val="000000"/>
          <w:spacing w:val="-2"/>
          <w:sz w:val="20"/>
        </w:rPr>
        <w:t>abuso.”</w:t>
      </w:r>
      <w:r w:rsidRPr="00F94B68">
        <w:rPr>
          <w:i/>
          <w:iCs/>
          <w:color w:val="000000"/>
          <w:position w:val="6"/>
          <w:sz w:val="20"/>
        </w:rPr>
        <w:t xml:space="preserve"> </w:t>
      </w:r>
    </w:p>
    <w:p w14:paraId="00605894" w14:textId="77777777" w:rsidR="000962BD" w:rsidRPr="00F94B68" w:rsidRDefault="000962BD" w:rsidP="000962BD">
      <w:pPr>
        <w:pStyle w:val="Textoindependiente"/>
        <w:spacing w:before="93"/>
        <w:ind w:left="709"/>
        <w:rPr>
          <w:i/>
          <w:iCs/>
          <w:color w:val="000000"/>
          <w:sz w:val="20"/>
        </w:rPr>
      </w:pPr>
    </w:p>
    <w:p w14:paraId="0B32E6CF" w14:textId="77777777" w:rsidR="000962BD" w:rsidRPr="00F94B68" w:rsidRDefault="000962BD" w:rsidP="000962BD">
      <w:pPr>
        <w:pStyle w:val="Textoindependiente"/>
        <w:spacing w:before="1"/>
        <w:ind w:left="709" w:right="252"/>
        <w:rPr>
          <w:i/>
          <w:iCs/>
          <w:color w:val="000000"/>
          <w:sz w:val="20"/>
        </w:rPr>
      </w:pPr>
      <w:r w:rsidRPr="00F94B68">
        <w:rPr>
          <w:i/>
          <w:iCs/>
          <w:color w:val="000000"/>
          <w:sz w:val="20"/>
        </w:rPr>
        <w:t>Dentro de este documento se destaca que las violaciones a derechos humanos</w:t>
      </w:r>
      <w:r w:rsidRPr="00F94B68">
        <w:rPr>
          <w:i/>
          <w:iCs/>
          <w:color w:val="000000"/>
          <w:spacing w:val="-10"/>
          <w:sz w:val="20"/>
        </w:rPr>
        <w:t xml:space="preserve"> </w:t>
      </w:r>
      <w:r w:rsidRPr="00F94B68">
        <w:rPr>
          <w:i/>
          <w:iCs/>
          <w:color w:val="000000"/>
          <w:sz w:val="20"/>
        </w:rPr>
        <w:t>en</w:t>
      </w:r>
      <w:r w:rsidRPr="00F94B68">
        <w:rPr>
          <w:i/>
          <w:iCs/>
          <w:color w:val="000000"/>
          <w:spacing w:val="-12"/>
          <w:sz w:val="20"/>
        </w:rPr>
        <w:t xml:space="preserve"> </w:t>
      </w:r>
      <w:r w:rsidRPr="00F94B68">
        <w:rPr>
          <w:i/>
          <w:iCs/>
          <w:color w:val="000000"/>
          <w:sz w:val="20"/>
        </w:rPr>
        <w:t>razón</w:t>
      </w:r>
      <w:r w:rsidRPr="00F94B68">
        <w:rPr>
          <w:i/>
          <w:iCs/>
          <w:color w:val="000000"/>
          <w:spacing w:val="-12"/>
          <w:sz w:val="20"/>
        </w:rPr>
        <w:t xml:space="preserve"> </w:t>
      </w:r>
      <w:r w:rsidRPr="00F94B68">
        <w:rPr>
          <w:i/>
          <w:iCs/>
          <w:color w:val="000000"/>
          <w:sz w:val="20"/>
        </w:rPr>
        <w:t>de</w:t>
      </w:r>
      <w:r w:rsidRPr="00F94B68">
        <w:rPr>
          <w:i/>
          <w:iCs/>
          <w:color w:val="000000"/>
          <w:spacing w:val="-10"/>
          <w:sz w:val="20"/>
        </w:rPr>
        <w:t xml:space="preserve"> </w:t>
      </w:r>
      <w:r w:rsidRPr="00F94B68">
        <w:rPr>
          <w:i/>
          <w:iCs/>
          <w:color w:val="000000"/>
          <w:sz w:val="20"/>
        </w:rPr>
        <w:t>la</w:t>
      </w:r>
      <w:r w:rsidRPr="00F94B68">
        <w:rPr>
          <w:i/>
          <w:iCs/>
          <w:color w:val="000000"/>
          <w:spacing w:val="-11"/>
          <w:sz w:val="20"/>
        </w:rPr>
        <w:t xml:space="preserve"> </w:t>
      </w:r>
      <w:r w:rsidRPr="00F94B68">
        <w:rPr>
          <w:i/>
          <w:iCs/>
          <w:color w:val="000000"/>
          <w:sz w:val="20"/>
        </w:rPr>
        <w:t>orientación</w:t>
      </w:r>
      <w:r w:rsidRPr="00F94B68">
        <w:rPr>
          <w:i/>
          <w:iCs/>
          <w:color w:val="000000"/>
          <w:spacing w:val="-12"/>
          <w:sz w:val="20"/>
        </w:rPr>
        <w:t xml:space="preserve"> </w:t>
      </w:r>
      <w:r w:rsidRPr="00F94B68">
        <w:rPr>
          <w:i/>
          <w:iCs/>
          <w:color w:val="000000"/>
          <w:sz w:val="20"/>
        </w:rPr>
        <w:t>sexual</w:t>
      </w:r>
      <w:r w:rsidRPr="00F94B68">
        <w:rPr>
          <w:i/>
          <w:iCs/>
          <w:color w:val="000000"/>
          <w:spacing w:val="-10"/>
          <w:sz w:val="20"/>
        </w:rPr>
        <w:t xml:space="preserve"> </w:t>
      </w:r>
      <w:r w:rsidRPr="00F94B68">
        <w:rPr>
          <w:i/>
          <w:iCs/>
          <w:color w:val="000000"/>
          <w:sz w:val="20"/>
        </w:rPr>
        <w:t>o</w:t>
      </w:r>
      <w:r w:rsidRPr="00F94B68">
        <w:rPr>
          <w:i/>
          <w:iCs/>
          <w:color w:val="000000"/>
          <w:spacing w:val="-10"/>
          <w:sz w:val="20"/>
        </w:rPr>
        <w:t xml:space="preserve"> </w:t>
      </w:r>
      <w:r w:rsidRPr="00F94B68">
        <w:rPr>
          <w:i/>
          <w:iCs/>
          <w:color w:val="000000"/>
          <w:sz w:val="20"/>
        </w:rPr>
        <w:t>la</w:t>
      </w:r>
      <w:r w:rsidRPr="00F94B68">
        <w:rPr>
          <w:i/>
          <w:iCs/>
          <w:color w:val="000000"/>
          <w:spacing w:val="-11"/>
          <w:sz w:val="20"/>
        </w:rPr>
        <w:t xml:space="preserve"> </w:t>
      </w:r>
      <w:r w:rsidRPr="00F94B68">
        <w:rPr>
          <w:i/>
          <w:iCs/>
          <w:color w:val="000000"/>
          <w:sz w:val="20"/>
        </w:rPr>
        <w:t>identidad</w:t>
      </w:r>
      <w:r w:rsidRPr="00F94B68">
        <w:rPr>
          <w:i/>
          <w:iCs/>
          <w:color w:val="000000"/>
          <w:spacing w:val="-11"/>
          <w:sz w:val="20"/>
        </w:rPr>
        <w:t xml:space="preserve"> </w:t>
      </w:r>
      <w:r w:rsidRPr="00F94B68">
        <w:rPr>
          <w:i/>
          <w:iCs/>
          <w:color w:val="000000"/>
          <w:sz w:val="20"/>
        </w:rPr>
        <w:t>de</w:t>
      </w:r>
      <w:r w:rsidRPr="00F94B68">
        <w:rPr>
          <w:i/>
          <w:iCs/>
          <w:color w:val="000000"/>
          <w:spacing w:val="-12"/>
          <w:sz w:val="20"/>
        </w:rPr>
        <w:t xml:space="preserve"> </w:t>
      </w:r>
      <w:r w:rsidRPr="00F94B68">
        <w:rPr>
          <w:i/>
          <w:iCs/>
          <w:color w:val="000000"/>
          <w:sz w:val="20"/>
        </w:rPr>
        <w:t>género</w:t>
      </w:r>
      <w:r w:rsidRPr="00F94B68">
        <w:rPr>
          <w:i/>
          <w:iCs/>
          <w:color w:val="000000"/>
          <w:spacing w:val="-10"/>
          <w:sz w:val="20"/>
        </w:rPr>
        <w:t xml:space="preserve"> </w:t>
      </w:r>
      <w:r w:rsidRPr="00F94B68">
        <w:rPr>
          <w:i/>
          <w:iCs/>
          <w:color w:val="000000"/>
          <w:sz w:val="20"/>
        </w:rPr>
        <w:t>es</w:t>
      </w:r>
      <w:r w:rsidRPr="00F94B68">
        <w:rPr>
          <w:i/>
          <w:iCs/>
          <w:color w:val="000000"/>
          <w:spacing w:val="-12"/>
          <w:sz w:val="20"/>
        </w:rPr>
        <w:t xml:space="preserve"> </w:t>
      </w:r>
      <w:r w:rsidRPr="00F94B68">
        <w:rPr>
          <w:i/>
          <w:iCs/>
          <w:color w:val="000000"/>
          <w:sz w:val="20"/>
        </w:rPr>
        <w:t>un patrón global que ha persistido y se manifiesta a través de asesinatos extrajudiciales,</w:t>
      </w:r>
      <w:r w:rsidRPr="00F94B68">
        <w:rPr>
          <w:i/>
          <w:iCs/>
          <w:color w:val="000000"/>
          <w:spacing w:val="-12"/>
          <w:sz w:val="20"/>
        </w:rPr>
        <w:t xml:space="preserve"> </w:t>
      </w:r>
      <w:r w:rsidRPr="00F94B68">
        <w:rPr>
          <w:i/>
          <w:iCs/>
          <w:color w:val="000000"/>
          <w:sz w:val="20"/>
        </w:rPr>
        <w:t>la</w:t>
      </w:r>
      <w:r w:rsidRPr="00F94B68">
        <w:rPr>
          <w:i/>
          <w:iCs/>
          <w:color w:val="000000"/>
          <w:spacing w:val="-13"/>
          <w:sz w:val="20"/>
        </w:rPr>
        <w:t xml:space="preserve"> </w:t>
      </w:r>
      <w:r w:rsidRPr="00F94B68">
        <w:rPr>
          <w:i/>
          <w:iCs/>
          <w:color w:val="000000"/>
          <w:sz w:val="20"/>
        </w:rPr>
        <w:t>tortura</w:t>
      </w:r>
      <w:r w:rsidRPr="00F94B68">
        <w:rPr>
          <w:i/>
          <w:iCs/>
          <w:color w:val="000000"/>
          <w:spacing w:val="-13"/>
          <w:sz w:val="20"/>
        </w:rPr>
        <w:t xml:space="preserve"> </w:t>
      </w:r>
      <w:r w:rsidRPr="00F94B68">
        <w:rPr>
          <w:i/>
          <w:iCs/>
          <w:color w:val="000000"/>
          <w:sz w:val="20"/>
        </w:rPr>
        <w:t>y</w:t>
      </w:r>
      <w:r w:rsidRPr="00F94B68">
        <w:rPr>
          <w:i/>
          <w:iCs/>
          <w:color w:val="000000"/>
          <w:spacing w:val="-12"/>
          <w:sz w:val="20"/>
        </w:rPr>
        <w:t xml:space="preserve"> </w:t>
      </w:r>
      <w:r w:rsidRPr="00F94B68">
        <w:rPr>
          <w:i/>
          <w:iCs/>
          <w:color w:val="000000"/>
          <w:sz w:val="20"/>
        </w:rPr>
        <w:t>los</w:t>
      </w:r>
      <w:r w:rsidRPr="00F94B68">
        <w:rPr>
          <w:i/>
          <w:iCs/>
          <w:color w:val="000000"/>
          <w:spacing w:val="-12"/>
          <w:sz w:val="20"/>
        </w:rPr>
        <w:t xml:space="preserve"> </w:t>
      </w:r>
      <w:r w:rsidRPr="00F94B68">
        <w:rPr>
          <w:i/>
          <w:iCs/>
          <w:color w:val="000000"/>
          <w:sz w:val="20"/>
        </w:rPr>
        <w:t>malos</w:t>
      </w:r>
      <w:r w:rsidRPr="00F94B68">
        <w:rPr>
          <w:i/>
          <w:iCs/>
          <w:color w:val="000000"/>
          <w:spacing w:val="-14"/>
          <w:sz w:val="20"/>
        </w:rPr>
        <w:t xml:space="preserve"> </w:t>
      </w:r>
      <w:r w:rsidRPr="00F94B68">
        <w:rPr>
          <w:i/>
          <w:iCs/>
          <w:color w:val="000000"/>
          <w:sz w:val="20"/>
        </w:rPr>
        <w:t>tratos,</w:t>
      </w:r>
      <w:r w:rsidRPr="00F94B68">
        <w:rPr>
          <w:i/>
          <w:iCs/>
          <w:color w:val="000000"/>
          <w:spacing w:val="-12"/>
          <w:sz w:val="20"/>
        </w:rPr>
        <w:t xml:space="preserve"> </w:t>
      </w:r>
      <w:r w:rsidRPr="00F94B68">
        <w:rPr>
          <w:i/>
          <w:iCs/>
          <w:color w:val="000000"/>
          <w:sz w:val="20"/>
        </w:rPr>
        <w:t>las</w:t>
      </w:r>
      <w:r w:rsidRPr="00F94B68">
        <w:rPr>
          <w:i/>
          <w:iCs/>
          <w:color w:val="000000"/>
          <w:spacing w:val="-14"/>
          <w:sz w:val="20"/>
        </w:rPr>
        <w:t xml:space="preserve"> </w:t>
      </w:r>
      <w:r w:rsidRPr="00F94B68">
        <w:rPr>
          <w:i/>
          <w:iCs/>
          <w:color w:val="000000"/>
          <w:sz w:val="20"/>
        </w:rPr>
        <w:t>agresiones</w:t>
      </w:r>
      <w:r w:rsidRPr="00F94B68">
        <w:rPr>
          <w:i/>
          <w:iCs/>
          <w:color w:val="000000"/>
          <w:spacing w:val="-12"/>
          <w:sz w:val="20"/>
        </w:rPr>
        <w:t xml:space="preserve"> </w:t>
      </w:r>
      <w:r w:rsidRPr="00F94B68">
        <w:rPr>
          <w:i/>
          <w:iCs/>
          <w:color w:val="000000"/>
          <w:sz w:val="20"/>
        </w:rPr>
        <w:t>sexuales</w:t>
      </w:r>
      <w:r w:rsidRPr="00F94B68">
        <w:rPr>
          <w:i/>
          <w:iCs/>
          <w:color w:val="000000"/>
          <w:spacing w:val="-13"/>
          <w:sz w:val="20"/>
        </w:rPr>
        <w:t xml:space="preserve"> </w:t>
      </w:r>
      <w:r w:rsidRPr="00F94B68">
        <w:rPr>
          <w:i/>
          <w:iCs/>
          <w:color w:val="000000"/>
          <w:sz w:val="20"/>
        </w:rPr>
        <w:t>y</w:t>
      </w:r>
      <w:r w:rsidRPr="00F94B68">
        <w:rPr>
          <w:i/>
          <w:iCs/>
          <w:color w:val="000000"/>
          <w:spacing w:val="-12"/>
          <w:sz w:val="20"/>
        </w:rPr>
        <w:t xml:space="preserve"> </w:t>
      </w:r>
      <w:r w:rsidRPr="00F94B68">
        <w:rPr>
          <w:i/>
          <w:iCs/>
          <w:color w:val="000000"/>
          <w:sz w:val="20"/>
        </w:rPr>
        <w:t>las violaciones,</w:t>
      </w:r>
      <w:r w:rsidRPr="00F94B68">
        <w:rPr>
          <w:i/>
          <w:iCs/>
          <w:color w:val="000000"/>
          <w:spacing w:val="-15"/>
          <w:sz w:val="20"/>
        </w:rPr>
        <w:t xml:space="preserve"> </w:t>
      </w:r>
      <w:r w:rsidRPr="00F94B68">
        <w:rPr>
          <w:i/>
          <w:iCs/>
          <w:color w:val="000000"/>
          <w:sz w:val="20"/>
        </w:rPr>
        <w:t>las</w:t>
      </w:r>
      <w:r w:rsidRPr="00F94B68">
        <w:rPr>
          <w:i/>
          <w:iCs/>
          <w:color w:val="000000"/>
          <w:spacing w:val="-15"/>
          <w:sz w:val="20"/>
        </w:rPr>
        <w:t xml:space="preserve"> </w:t>
      </w:r>
      <w:r w:rsidRPr="00F94B68">
        <w:rPr>
          <w:i/>
          <w:iCs/>
          <w:color w:val="000000"/>
          <w:sz w:val="20"/>
        </w:rPr>
        <w:t>injerencias</w:t>
      </w:r>
      <w:r w:rsidRPr="00F94B68">
        <w:rPr>
          <w:i/>
          <w:iCs/>
          <w:color w:val="000000"/>
          <w:spacing w:val="-15"/>
          <w:sz w:val="20"/>
        </w:rPr>
        <w:t xml:space="preserve"> </w:t>
      </w:r>
      <w:r w:rsidRPr="00F94B68">
        <w:rPr>
          <w:i/>
          <w:iCs/>
          <w:color w:val="000000"/>
          <w:sz w:val="20"/>
        </w:rPr>
        <w:t>en</w:t>
      </w:r>
      <w:r w:rsidRPr="00F94B68">
        <w:rPr>
          <w:i/>
          <w:iCs/>
          <w:color w:val="000000"/>
          <w:spacing w:val="-16"/>
          <w:sz w:val="20"/>
        </w:rPr>
        <w:t xml:space="preserve"> </w:t>
      </w:r>
      <w:r w:rsidRPr="00F94B68">
        <w:rPr>
          <w:i/>
          <w:iCs/>
          <w:color w:val="000000"/>
          <w:sz w:val="20"/>
        </w:rPr>
        <w:t>la</w:t>
      </w:r>
      <w:r w:rsidRPr="00F94B68">
        <w:rPr>
          <w:i/>
          <w:iCs/>
          <w:color w:val="000000"/>
          <w:spacing w:val="-16"/>
          <w:sz w:val="20"/>
        </w:rPr>
        <w:t xml:space="preserve"> </w:t>
      </w:r>
      <w:r w:rsidRPr="00F94B68">
        <w:rPr>
          <w:i/>
          <w:iCs/>
          <w:color w:val="000000"/>
          <w:sz w:val="20"/>
        </w:rPr>
        <w:t>privacidad,</w:t>
      </w:r>
      <w:r w:rsidRPr="00F94B68">
        <w:rPr>
          <w:i/>
          <w:iCs/>
          <w:color w:val="000000"/>
          <w:spacing w:val="-15"/>
          <w:sz w:val="20"/>
        </w:rPr>
        <w:t xml:space="preserve"> </w:t>
      </w:r>
      <w:r w:rsidRPr="00F94B68">
        <w:rPr>
          <w:i/>
          <w:iCs/>
          <w:color w:val="000000"/>
          <w:sz w:val="20"/>
        </w:rPr>
        <w:t>las</w:t>
      </w:r>
      <w:r w:rsidRPr="00F94B68">
        <w:rPr>
          <w:i/>
          <w:iCs/>
          <w:color w:val="000000"/>
          <w:spacing w:val="-18"/>
          <w:sz w:val="20"/>
        </w:rPr>
        <w:t xml:space="preserve"> </w:t>
      </w:r>
      <w:r w:rsidRPr="00F94B68">
        <w:rPr>
          <w:i/>
          <w:iCs/>
          <w:color w:val="000000"/>
          <w:sz w:val="20"/>
        </w:rPr>
        <w:t>detenciones</w:t>
      </w:r>
      <w:r w:rsidRPr="00F94B68">
        <w:rPr>
          <w:i/>
          <w:iCs/>
          <w:color w:val="000000"/>
          <w:spacing w:val="-15"/>
          <w:sz w:val="20"/>
        </w:rPr>
        <w:t xml:space="preserve"> </w:t>
      </w:r>
      <w:r w:rsidRPr="00F94B68">
        <w:rPr>
          <w:i/>
          <w:iCs/>
          <w:color w:val="000000"/>
          <w:sz w:val="20"/>
        </w:rPr>
        <w:t>arbitrarias,</w:t>
      </w:r>
      <w:r w:rsidRPr="00F94B68">
        <w:rPr>
          <w:i/>
          <w:iCs/>
          <w:color w:val="000000"/>
          <w:spacing w:val="-15"/>
          <w:sz w:val="20"/>
        </w:rPr>
        <w:t xml:space="preserve"> </w:t>
      </w:r>
      <w:r w:rsidRPr="00F94B68">
        <w:rPr>
          <w:i/>
          <w:iCs/>
          <w:color w:val="000000"/>
          <w:sz w:val="20"/>
        </w:rPr>
        <w:t xml:space="preserve">la negación de empleo o de oportunidades educativas, así como una grave discriminación en el goce de otros derechos humanos; la violencia y el </w:t>
      </w:r>
      <w:r w:rsidRPr="00F94B68">
        <w:rPr>
          <w:i/>
          <w:iCs/>
          <w:color w:val="000000"/>
          <w:spacing w:val="-4"/>
          <w:sz w:val="20"/>
        </w:rPr>
        <w:t>atropello</w:t>
      </w:r>
      <w:r w:rsidRPr="00F94B68">
        <w:rPr>
          <w:i/>
          <w:iCs/>
          <w:color w:val="000000"/>
          <w:spacing w:val="-18"/>
          <w:sz w:val="20"/>
        </w:rPr>
        <w:t xml:space="preserve"> </w:t>
      </w:r>
      <w:r w:rsidRPr="00F94B68">
        <w:rPr>
          <w:i/>
          <w:iCs/>
          <w:color w:val="000000"/>
          <w:spacing w:val="-4"/>
          <w:sz w:val="20"/>
        </w:rPr>
        <w:t>a</w:t>
      </w:r>
      <w:r w:rsidRPr="00F94B68">
        <w:rPr>
          <w:i/>
          <w:iCs/>
          <w:color w:val="000000"/>
          <w:spacing w:val="-17"/>
          <w:sz w:val="20"/>
        </w:rPr>
        <w:t xml:space="preserve"> </w:t>
      </w:r>
      <w:r w:rsidRPr="00F94B68">
        <w:rPr>
          <w:i/>
          <w:iCs/>
          <w:color w:val="000000"/>
          <w:spacing w:val="-4"/>
          <w:sz w:val="20"/>
        </w:rPr>
        <w:t>los</w:t>
      </w:r>
      <w:r w:rsidRPr="00F94B68">
        <w:rPr>
          <w:i/>
          <w:iCs/>
          <w:color w:val="000000"/>
          <w:spacing w:val="-17"/>
          <w:sz w:val="20"/>
        </w:rPr>
        <w:t xml:space="preserve"> </w:t>
      </w:r>
      <w:r w:rsidRPr="00F94B68">
        <w:rPr>
          <w:i/>
          <w:iCs/>
          <w:color w:val="000000"/>
          <w:spacing w:val="-4"/>
          <w:sz w:val="20"/>
        </w:rPr>
        <w:t>derechos</w:t>
      </w:r>
      <w:r w:rsidRPr="00F94B68">
        <w:rPr>
          <w:i/>
          <w:iCs/>
          <w:color w:val="000000"/>
          <w:spacing w:val="-17"/>
          <w:sz w:val="20"/>
        </w:rPr>
        <w:t xml:space="preserve"> </w:t>
      </w:r>
      <w:r w:rsidRPr="00F94B68">
        <w:rPr>
          <w:i/>
          <w:iCs/>
          <w:color w:val="000000"/>
          <w:spacing w:val="-4"/>
          <w:sz w:val="20"/>
        </w:rPr>
        <w:t>humanos</w:t>
      </w:r>
      <w:r w:rsidRPr="00F94B68">
        <w:rPr>
          <w:i/>
          <w:iCs/>
          <w:color w:val="000000"/>
          <w:spacing w:val="-17"/>
          <w:sz w:val="20"/>
        </w:rPr>
        <w:t xml:space="preserve"> </w:t>
      </w:r>
      <w:r w:rsidRPr="00F94B68">
        <w:rPr>
          <w:i/>
          <w:iCs/>
          <w:color w:val="000000"/>
          <w:spacing w:val="-4"/>
          <w:sz w:val="20"/>
        </w:rPr>
        <w:t>contra</w:t>
      </w:r>
      <w:r w:rsidRPr="00F94B68">
        <w:rPr>
          <w:i/>
          <w:iCs/>
          <w:color w:val="000000"/>
          <w:spacing w:val="-17"/>
          <w:sz w:val="20"/>
        </w:rPr>
        <w:t xml:space="preserve"> </w:t>
      </w:r>
      <w:r w:rsidRPr="00F94B68">
        <w:rPr>
          <w:i/>
          <w:iCs/>
          <w:color w:val="000000"/>
          <w:spacing w:val="-4"/>
          <w:sz w:val="20"/>
        </w:rPr>
        <w:t>las</w:t>
      </w:r>
      <w:r w:rsidRPr="00F94B68">
        <w:rPr>
          <w:i/>
          <w:iCs/>
          <w:color w:val="000000"/>
          <w:spacing w:val="-15"/>
          <w:sz w:val="20"/>
        </w:rPr>
        <w:t xml:space="preserve"> </w:t>
      </w:r>
      <w:r w:rsidRPr="00F94B68">
        <w:rPr>
          <w:i/>
          <w:iCs/>
          <w:color w:val="000000"/>
          <w:spacing w:val="-4"/>
          <w:sz w:val="20"/>
        </w:rPr>
        <w:t>personas</w:t>
      </w:r>
      <w:r w:rsidRPr="00F94B68">
        <w:rPr>
          <w:i/>
          <w:iCs/>
          <w:color w:val="000000"/>
          <w:spacing w:val="-16"/>
          <w:sz w:val="20"/>
        </w:rPr>
        <w:t xml:space="preserve"> </w:t>
      </w:r>
      <w:r w:rsidRPr="00F94B68">
        <w:rPr>
          <w:i/>
          <w:iCs/>
          <w:color w:val="000000"/>
          <w:spacing w:val="-4"/>
          <w:sz w:val="20"/>
        </w:rPr>
        <w:t>de</w:t>
      </w:r>
      <w:r w:rsidRPr="00F94B68">
        <w:rPr>
          <w:i/>
          <w:iCs/>
          <w:color w:val="000000"/>
          <w:spacing w:val="-16"/>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diversidad</w:t>
      </w:r>
      <w:r w:rsidRPr="00F94B68">
        <w:rPr>
          <w:i/>
          <w:iCs/>
          <w:color w:val="000000"/>
          <w:spacing w:val="-17"/>
          <w:sz w:val="20"/>
        </w:rPr>
        <w:t xml:space="preserve"> </w:t>
      </w:r>
      <w:r w:rsidRPr="00F94B68">
        <w:rPr>
          <w:i/>
          <w:iCs/>
          <w:color w:val="000000"/>
          <w:spacing w:val="-4"/>
          <w:sz w:val="20"/>
        </w:rPr>
        <w:t xml:space="preserve">sexo- </w:t>
      </w:r>
      <w:r w:rsidRPr="00F94B68">
        <w:rPr>
          <w:i/>
          <w:iCs/>
          <w:color w:val="000000"/>
          <w:sz w:val="20"/>
        </w:rPr>
        <w:t>genérica se profundiza debido a otros motivos como la raza, la discapacidad, la condición socioeconómica, la edad o la religión.</w:t>
      </w:r>
    </w:p>
    <w:p w14:paraId="3ACD39CA" w14:textId="77777777" w:rsidR="000962BD" w:rsidRPr="00F94B68" w:rsidRDefault="000962BD" w:rsidP="000962BD">
      <w:pPr>
        <w:pStyle w:val="Textoindependiente"/>
        <w:spacing w:before="47"/>
        <w:ind w:left="709"/>
        <w:rPr>
          <w:i/>
          <w:iCs/>
          <w:color w:val="000000"/>
          <w:sz w:val="20"/>
        </w:rPr>
      </w:pPr>
    </w:p>
    <w:p w14:paraId="6E2ED123" w14:textId="77777777" w:rsidR="000962BD" w:rsidRPr="00F94B68" w:rsidRDefault="000962BD" w:rsidP="000962BD">
      <w:pPr>
        <w:pStyle w:val="Textoindependiente"/>
        <w:ind w:left="709" w:right="260"/>
        <w:rPr>
          <w:i/>
          <w:iCs/>
          <w:color w:val="000000"/>
          <w:sz w:val="20"/>
        </w:rPr>
      </w:pPr>
      <w:r w:rsidRPr="00F94B68">
        <w:rPr>
          <w:i/>
          <w:iCs/>
          <w:color w:val="000000"/>
          <w:sz w:val="20"/>
        </w:rPr>
        <w:t>De</w:t>
      </w:r>
      <w:r w:rsidRPr="00F94B68">
        <w:rPr>
          <w:i/>
          <w:iCs/>
          <w:color w:val="000000"/>
          <w:spacing w:val="-22"/>
          <w:sz w:val="20"/>
        </w:rPr>
        <w:t xml:space="preserve"> </w:t>
      </w:r>
      <w:r w:rsidRPr="00F94B68">
        <w:rPr>
          <w:i/>
          <w:iCs/>
          <w:color w:val="000000"/>
          <w:sz w:val="20"/>
        </w:rPr>
        <w:t>los</w:t>
      </w:r>
      <w:r w:rsidRPr="00F94B68">
        <w:rPr>
          <w:i/>
          <w:iCs/>
          <w:color w:val="000000"/>
          <w:spacing w:val="-21"/>
          <w:sz w:val="20"/>
        </w:rPr>
        <w:t xml:space="preserve"> </w:t>
      </w:r>
      <w:r w:rsidRPr="00F94B68">
        <w:rPr>
          <w:i/>
          <w:iCs/>
          <w:color w:val="000000"/>
          <w:sz w:val="20"/>
        </w:rPr>
        <w:t>29</w:t>
      </w:r>
      <w:r w:rsidRPr="00F94B68">
        <w:rPr>
          <w:i/>
          <w:iCs/>
          <w:color w:val="000000"/>
          <w:spacing w:val="-21"/>
          <w:sz w:val="20"/>
        </w:rPr>
        <w:t xml:space="preserve"> </w:t>
      </w:r>
      <w:r w:rsidRPr="00F94B68">
        <w:rPr>
          <w:i/>
          <w:iCs/>
          <w:color w:val="000000"/>
          <w:sz w:val="20"/>
        </w:rPr>
        <w:t>Principios</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Yogyakarta,</w:t>
      </w:r>
      <w:r w:rsidRPr="00F94B68">
        <w:rPr>
          <w:i/>
          <w:iCs/>
          <w:color w:val="000000"/>
          <w:spacing w:val="-21"/>
          <w:sz w:val="20"/>
        </w:rPr>
        <w:t xml:space="preserve"> </w:t>
      </w:r>
      <w:r w:rsidRPr="00F94B68">
        <w:rPr>
          <w:i/>
          <w:iCs/>
          <w:color w:val="000000"/>
          <w:sz w:val="20"/>
        </w:rPr>
        <w:t>destacamos</w:t>
      </w:r>
      <w:r w:rsidRPr="00F94B68">
        <w:rPr>
          <w:i/>
          <w:iCs/>
          <w:color w:val="000000"/>
          <w:spacing w:val="-21"/>
          <w:sz w:val="20"/>
        </w:rPr>
        <w:t xml:space="preserve"> </w:t>
      </w:r>
      <w:r w:rsidRPr="00F94B68">
        <w:rPr>
          <w:i/>
          <w:iCs/>
          <w:color w:val="000000"/>
          <w:sz w:val="20"/>
        </w:rPr>
        <w:t>el</w:t>
      </w:r>
      <w:r w:rsidRPr="00F94B68">
        <w:rPr>
          <w:i/>
          <w:iCs/>
          <w:color w:val="000000"/>
          <w:spacing w:val="-21"/>
          <w:sz w:val="20"/>
        </w:rPr>
        <w:t xml:space="preserve"> </w:t>
      </w:r>
      <w:r w:rsidRPr="00F94B68">
        <w:rPr>
          <w:i/>
          <w:iCs/>
          <w:color w:val="000000"/>
          <w:sz w:val="20"/>
        </w:rPr>
        <w:t>Principio</w:t>
      </w:r>
      <w:r w:rsidRPr="00F94B68">
        <w:rPr>
          <w:i/>
          <w:iCs/>
          <w:color w:val="000000"/>
          <w:spacing w:val="-21"/>
          <w:sz w:val="20"/>
        </w:rPr>
        <w:t xml:space="preserve"> </w:t>
      </w:r>
      <w:r w:rsidRPr="00F94B68">
        <w:rPr>
          <w:i/>
          <w:iCs/>
          <w:color w:val="000000"/>
          <w:sz w:val="20"/>
        </w:rPr>
        <w:t>2</w:t>
      </w:r>
      <w:r w:rsidRPr="00F94B68">
        <w:rPr>
          <w:i/>
          <w:iCs/>
          <w:color w:val="000000"/>
          <w:spacing w:val="-21"/>
          <w:sz w:val="20"/>
        </w:rPr>
        <w:t xml:space="preserve"> </w:t>
      </w:r>
      <w:r w:rsidRPr="00F94B68">
        <w:rPr>
          <w:i/>
          <w:iCs/>
          <w:color w:val="000000"/>
          <w:sz w:val="20"/>
        </w:rPr>
        <w:t>relativo</w:t>
      </w:r>
      <w:r w:rsidRPr="00F94B68">
        <w:rPr>
          <w:i/>
          <w:iCs/>
          <w:color w:val="000000"/>
          <w:spacing w:val="-22"/>
          <w:sz w:val="20"/>
        </w:rPr>
        <w:t xml:space="preserve"> </w:t>
      </w:r>
      <w:r w:rsidRPr="00F94B68">
        <w:rPr>
          <w:i/>
          <w:iCs/>
          <w:color w:val="000000"/>
          <w:sz w:val="20"/>
        </w:rPr>
        <w:t>a</w:t>
      </w:r>
      <w:r w:rsidRPr="00F94B68">
        <w:rPr>
          <w:i/>
          <w:iCs/>
          <w:color w:val="000000"/>
          <w:spacing w:val="-21"/>
          <w:sz w:val="20"/>
        </w:rPr>
        <w:t xml:space="preserve"> </w:t>
      </w:r>
      <w:r w:rsidRPr="00F94B68">
        <w:rPr>
          <w:i/>
          <w:iCs/>
          <w:color w:val="000000"/>
          <w:sz w:val="20"/>
        </w:rPr>
        <w:t>los Derechos</w:t>
      </w:r>
      <w:r w:rsidRPr="00F94B68">
        <w:rPr>
          <w:i/>
          <w:iCs/>
          <w:color w:val="000000"/>
          <w:spacing w:val="-9"/>
          <w:sz w:val="20"/>
        </w:rPr>
        <w:t xml:space="preserve"> </w:t>
      </w:r>
      <w:r w:rsidRPr="00F94B68">
        <w:rPr>
          <w:i/>
          <w:iCs/>
          <w:color w:val="000000"/>
          <w:sz w:val="20"/>
        </w:rPr>
        <w:t>a</w:t>
      </w:r>
      <w:r w:rsidRPr="00F94B68">
        <w:rPr>
          <w:i/>
          <w:iCs/>
          <w:color w:val="000000"/>
          <w:spacing w:val="-11"/>
          <w:sz w:val="20"/>
        </w:rPr>
        <w:t xml:space="preserve"> </w:t>
      </w:r>
      <w:r w:rsidRPr="00F94B68">
        <w:rPr>
          <w:i/>
          <w:iCs/>
          <w:color w:val="000000"/>
          <w:sz w:val="20"/>
        </w:rPr>
        <w:t>la</w:t>
      </w:r>
      <w:r w:rsidRPr="00F94B68">
        <w:rPr>
          <w:i/>
          <w:iCs/>
          <w:color w:val="000000"/>
          <w:spacing w:val="-10"/>
          <w:sz w:val="20"/>
        </w:rPr>
        <w:t xml:space="preserve"> </w:t>
      </w:r>
      <w:r w:rsidRPr="00F94B68">
        <w:rPr>
          <w:i/>
          <w:iCs/>
          <w:color w:val="000000"/>
          <w:sz w:val="20"/>
        </w:rPr>
        <w:t>igualdad</w:t>
      </w:r>
      <w:r w:rsidRPr="00F94B68">
        <w:rPr>
          <w:i/>
          <w:iCs/>
          <w:color w:val="000000"/>
          <w:spacing w:val="-9"/>
          <w:sz w:val="20"/>
        </w:rPr>
        <w:t xml:space="preserve"> </w:t>
      </w:r>
      <w:r w:rsidRPr="00F94B68">
        <w:rPr>
          <w:i/>
          <w:iCs/>
          <w:color w:val="000000"/>
          <w:sz w:val="20"/>
        </w:rPr>
        <w:t>y</w:t>
      </w:r>
      <w:r w:rsidRPr="00F94B68">
        <w:rPr>
          <w:i/>
          <w:iCs/>
          <w:color w:val="000000"/>
          <w:spacing w:val="-9"/>
          <w:sz w:val="20"/>
        </w:rPr>
        <w:t xml:space="preserve"> </w:t>
      </w:r>
      <w:r w:rsidRPr="00F94B68">
        <w:rPr>
          <w:i/>
          <w:iCs/>
          <w:color w:val="000000"/>
          <w:sz w:val="20"/>
        </w:rPr>
        <w:t>la</w:t>
      </w:r>
      <w:r w:rsidRPr="00F94B68">
        <w:rPr>
          <w:i/>
          <w:iCs/>
          <w:color w:val="000000"/>
          <w:spacing w:val="-11"/>
          <w:sz w:val="20"/>
        </w:rPr>
        <w:t xml:space="preserve"> </w:t>
      </w:r>
      <w:r w:rsidRPr="00F94B68">
        <w:rPr>
          <w:i/>
          <w:iCs/>
          <w:color w:val="000000"/>
          <w:sz w:val="20"/>
        </w:rPr>
        <w:t>no</w:t>
      </w:r>
      <w:r w:rsidRPr="00F94B68">
        <w:rPr>
          <w:i/>
          <w:iCs/>
          <w:color w:val="000000"/>
          <w:spacing w:val="-9"/>
          <w:sz w:val="20"/>
        </w:rPr>
        <w:t xml:space="preserve"> </w:t>
      </w:r>
      <w:r w:rsidRPr="00F94B68">
        <w:rPr>
          <w:i/>
          <w:iCs/>
          <w:color w:val="000000"/>
          <w:sz w:val="20"/>
        </w:rPr>
        <w:t>discriminación</w:t>
      </w:r>
      <w:r w:rsidRPr="00F94B68">
        <w:rPr>
          <w:i/>
          <w:iCs/>
          <w:color w:val="000000"/>
          <w:spacing w:val="-10"/>
          <w:sz w:val="20"/>
        </w:rPr>
        <w:t xml:space="preserve"> </w:t>
      </w:r>
      <w:r w:rsidRPr="00F94B68">
        <w:rPr>
          <w:i/>
          <w:iCs/>
          <w:color w:val="000000"/>
          <w:sz w:val="20"/>
        </w:rPr>
        <w:t>que</w:t>
      </w:r>
      <w:r w:rsidRPr="00F94B68">
        <w:rPr>
          <w:i/>
          <w:iCs/>
          <w:color w:val="000000"/>
          <w:spacing w:val="-9"/>
          <w:sz w:val="20"/>
        </w:rPr>
        <w:t xml:space="preserve"> </w:t>
      </w:r>
      <w:r w:rsidRPr="00F94B68">
        <w:rPr>
          <w:i/>
          <w:iCs/>
          <w:color w:val="000000"/>
          <w:sz w:val="20"/>
        </w:rPr>
        <w:t>a</w:t>
      </w:r>
      <w:r w:rsidRPr="00F94B68">
        <w:rPr>
          <w:i/>
          <w:iCs/>
          <w:color w:val="000000"/>
          <w:spacing w:val="-11"/>
          <w:sz w:val="20"/>
        </w:rPr>
        <w:t xml:space="preserve"> </w:t>
      </w:r>
      <w:r w:rsidRPr="00F94B68">
        <w:rPr>
          <w:i/>
          <w:iCs/>
          <w:color w:val="000000"/>
          <w:sz w:val="20"/>
        </w:rPr>
        <w:t>la</w:t>
      </w:r>
      <w:r w:rsidRPr="00F94B68">
        <w:rPr>
          <w:i/>
          <w:iCs/>
          <w:color w:val="000000"/>
          <w:spacing w:val="-11"/>
          <w:sz w:val="20"/>
        </w:rPr>
        <w:t xml:space="preserve"> </w:t>
      </w:r>
      <w:r w:rsidRPr="00F94B68">
        <w:rPr>
          <w:i/>
          <w:iCs/>
          <w:color w:val="000000"/>
          <w:sz w:val="20"/>
        </w:rPr>
        <w:t>letra</w:t>
      </w:r>
      <w:r w:rsidRPr="00F94B68">
        <w:rPr>
          <w:i/>
          <w:iCs/>
          <w:color w:val="000000"/>
          <w:spacing w:val="-13"/>
          <w:sz w:val="20"/>
        </w:rPr>
        <w:t xml:space="preserve"> </w:t>
      </w:r>
      <w:r w:rsidRPr="00F94B68">
        <w:rPr>
          <w:i/>
          <w:iCs/>
          <w:color w:val="000000"/>
          <w:sz w:val="20"/>
        </w:rPr>
        <w:t>señala:</w:t>
      </w:r>
    </w:p>
    <w:p w14:paraId="151A29AC" w14:textId="77777777" w:rsidR="000962BD" w:rsidRPr="00F94B68" w:rsidRDefault="00614CFB" w:rsidP="000962BD">
      <w:pPr>
        <w:ind w:left="709" w:right="255"/>
        <w:jc w:val="both"/>
        <w:rPr>
          <w:rFonts w:ascii="Arial" w:hAnsi="Arial" w:cs="Arial"/>
          <w:i/>
          <w:iCs/>
          <w:color w:val="000000"/>
          <w:sz w:val="20"/>
          <w:szCs w:val="20"/>
        </w:rPr>
      </w:pPr>
      <w:r w:rsidRPr="00F94B68">
        <w:rPr>
          <w:rFonts w:ascii="Arial" w:hAnsi="Arial" w:cs="Arial"/>
          <w:i/>
          <w:iCs/>
          <w:color w:val="000000"/>
          <w:sz w:val="20"/>
          <w:szCs w:val="20"/>
        </w:rPr>
        <w:t>…</w:t>
      </w:r>
    </w:p>
    <w:p w14:paraId="27BD6C00" w14:textId="77777777" w:rsidR="000962BD" w:rsidRPr="00F94B68" w:rsidRDefault="000962BD" w:rsidP="000962BD">
      <w:pPr>
        <w:pStyle w:val="Textoindependiente"/>
        <w:spacing w:before="48"/>
        <w:ind w:left="709"/>
        <w:rPr>
          <w:i/>
          <w:iCs/>
          <w:color w:val="000000"/>
          <w:sz w:val="20"/>
        </w:rPr>
      </w:pPr>
    </w:p>
    <w:p w14:paraId="28E4FE8A" w14:textId="77777777" w:rsidR="000962BD" w:rsidRPr="00F94B68" w:rsidRDefault="000962BD" w:rsidP="000962BD">
      <w:pPr>
        <w:pStyle w:val="Textoindependiente"/>
        <w:ind w:left="709" w:right="258"/>
        <w:rPr>
          <w:i/>
          <w:iCs/>
          <w:color w:val="000000"/>
          <w:sz w:val="20"/>
        </w:rPr>
      </w:pPr>
      <w:r w:rsidRPr="00F94B68">
        <w:rPr>
          <w:i/>
          <w:iCs/>
          <w:color w:val="000000"/>
          <w:sz w:val="20"/>
        </w:rPr>
        <w:lastRenderedPageBreak/>
        <w:t>La</w:t>
      </w:r>
      <w:r w:rsidRPr="00F94B68">
        <w:rPr>
          <w:i/>
          <w:iCs/>
          <w:color w:val="000000"/>
          <w:spacing w:val="-19"/>
          <w:sz w:val="20"/>
        </w:rPr>
        <w:t xml:space="preserve"> </w:t>
      </w:r>
      <w:r w:rsidRPr="00F94B68">
        <w:rPr>
          <w:i/>
          <w:iCs/>
          <w:color w:val="000000"/>
          <w:sz w:val="20"/>
        </w:rPr>
        <w:t>discriminación</w:t>
      </w:r>
      <w:r w:rsidRPr="00F94B68">
        <w:rPr>
          <w:i/>
          <w:iCs/>
          <w:color w:val="000000"/>
          <w:spacing w:val="-18"/>
          <w:sz w:val="20"/>
        </w:rPr>
        <w:t xml:space="preserve"> </w:t>
      </w:r>
      <w:r w:rsidRPr="00F94B68">
        <w:rPr>
          <w:i/>
          <w:iCs/>
          <w:color w:val="000000"/>
          <w:sz w:val="20"/>
        </w:rPr>
        <w:t>por</w:t>
      </w:r>
      <w:r w:rsidRPr="00F94B68">
        <w:rPr>
          <w:i/>
          <w:iCs/>
          <w:color w:val="000000"/>
          <w:spacing w:val="-18"/>
          <w:sz w:val="20"/>
        </w:rPr>
        <w:t xml:space="preserve"> </w:t>
      </w:r>
      <w:r w:rsidRPr="00F94B68">
        <w:rPr>
          <w:i/>
          <w:iCs/>
          <w:color w:val="000000"/>
          <w:sz w:val="20"/>
        </w:rPr>
        <w:t>motivos</w:t>
      </w:r>
      <w:r w:rsidRPr="00F94B68">
        <w:rPr>
          <w:i/>
          <w:iCs/>
          <w:color w:val="000000"/>
          <w:spacing w:val="-19"/>
          <w:sz w:val="20"/>
        </w:rPr>
        <w:t xml:space="preserve"> </w:t>
      </w:r>
      <w:r w:rsidRPr="00F94B68">
        <w:rPr>
          <w:i/>
          <w:iCs/>
          <w:color w:val="000000"/>
          <w:sz w:val="20"/>
        </w:rPr>
        <w:t>de</w:t>
      </w:r>
      <w:r w:rsidRPr="00F94B68">
        <w:rPr>
          <w:i/>
          <w:iCs/>
          <w:color w:val="000000"/>
          <w:spacing w:val="-18"/>
          <w:sz w:val="20"/>
        </w:rPr>
        <w:t xml:space="preserve"> </w:t>
      </w:r>
      <w:r w:rsidRPr="00F94B68">
        <w:rPr>
          <w:i/>
          <w:iCs/>
          <w:color w:val="000000"/>
          <w:sz w:val="20"/>
        </w:rPr>
        <w:t>orientación</w:t>
      </w:r>
      <w:r w:rsidRPr="00F94B68">
        <w:rPr>
          <w:i/>
          <w:iCs/>
          <w:color w:val="000000"/>
          <w:spacing w:val="-18"/>
          <w:sz w:val="20"/>
        </w:rPr>
        <w:t xml:space="preserve"> </w:t>
      </w:r>
      <w:r w:rsidRPr="00F94B68">
        <w:rPr>
          <w:i/>
          <w:iCs/>
          <w:color w:val="000000"/>
          <w:sz w:val="20"/>
        </w:rPr>
        <w:t>sexual</w:t>
      </w:r>
      <w:r w:rsidRPr="00F94B68">
        <w:rPr>
          <w:i/>
          <w:iCs/>
          <w:color w:val="000000"/>
          <w:spacing w:val="-20"/>
          <w:sz w:val="20"/>
        </w:rPr>
        <w:t xml:space="preserve"> </w:t>
      </w:r>
      <w:r w:rsidRPr="00F94B68">
        <w:rPr>
          <w:i/>
          <w:iCs/>
          <w:color w:val="000000"/>
          <w:sz w:val="20"/>
        </w:rPr>
        <w:t>o</w:t>
      </w:r>
      <w:r w:rsidRPr="00F94B68">
        <w:rPr>
          <w:i/>
          <w:iCs/>
          <w:color w:val="000000"/>
          <w:spacing w:val="-17"/>
          <w:sz w:val="20"/>
        </w:rPr>
        <w:t xml:space="preserve"> </w:t>
      </w:r>
      <w:r w:rsidRPr="00F94B68">
        <w:rPr>
          <w:i/>
          <w:iCs/>
          <w:color w:val="000000"/>
          <w:sz w:val="20"/>
        </w:rPr>
        <w:t>identidad</w:t>
      </w:r>
      <w:r w:rsidRPr="00F94B68">
        <w:rPr>
          <w:i/>
          <w:iCs/>
          <w:color w:val="000000"/>
          <w:spacing w:val="-17"/>
          <w:sz w:val="20"/>
        </w:rPr>
        <w:t xml:space="preserve"> </w:t>
      </w:r>
      <w:r w:rsidRPr="00F94B68">
        <w:rPr>
          <w:i/>
          <w:iCs/>
          <w:color w:val="000000"/>
          <w:sz w:val="20"/>
        </w:rPr>
        <w:t>de</w:t>
      </w:r>
      <w:r w:rsidRPr="00F94B68">
        <w:rPr>
          <w:i/>
          <w:iCs/>
          <w:color w:val="000000"/>
          <w:spacing w:val="-18"/>
          <w:sz w:val="20"/>
        </w:rPr>
        <w:t xml:space="preserve"> </w:t>
      </w:r>
      <w:r w:rsidRPr="00F94B68">
        <w:rPr>
          <w:i/>
          <w:iCs/>
          <w:color w:val="000000"/>
          <w:sz w:val="20"/>
        </w:rPr>
        <w:t>género incluye toda distinción, exclusión, restricción o preferencia basada en la orientación sexual o la identidad de género que tenga por objeto o por resultado la anulación o el menoscabo de la igualdad ante la ley o de la igual</w:t>
      </w:r>
      <w:r w:rsidRPr="00F94B68">
        <w:rPr>
          <w:i/>
          <w:iCs/>
          <w:color w:val="000000"/>
          <w:spacing w:val="57"/>
          <w:sz w:val="20"/>
        </w:rPr>
        <w:t xml:space="preserve"> </w:t>
      </w:r>
      <w:r w:rsidRPr="00F94B68">
        <w:rPr>
          <w:i/>
          <w:iCs/>
          <w:color w:val="000000"/>
          <w:sz w:val="20"/>
        </w:rPr>
        <w:t>protección</w:t>
      </w:r>
      <w:r w:rsidRPr="00F94B68">
        <w:rPr>
          <w:i/>
          <w:iCs/>
          <w:color w:val="000000"/>
          <w:spacing w:val="55"/>
          <w:sz w:val="20"/>
        </w:rPr>
        <w:t xml:space="preserve"> </w:t>
      </w:r>
      <w:r w:rsidRPr="00F94B68">
        <w:rPr>
          <w:i/>
          <w:iCs/>
          <w:color w:val="000000"/>
          <w:sz w:val="20"/>
        </w:rPr>
        <w:t>por</w:t>
      </w:r>
      <w:r w:rsidRPr="00F94B68">
        <w:rPr>
          <w:i/>
          <w:iCs/>
          <w:color w:val="000000"/>
          <w:spacing w:val="57"/>
          <w:sz w:val="20"/>
        </w:rPr>
        <w:t xml:space="preserve"> </w:t>
      </w:r>
      <w:r w:rsidRPr="00F94B68">
        <w:rPr>
          <w:i/>
          <w:iCs/>
          <w:color w:val="000000"/>
          <w:sz w:val="20"/>
        </w:rPr>
        <w:t>parte</w:t>
      </w:r>
      <w:r w:rsidRPr="00F94B68">
        <w:rPr>
          <w:i/>
          <w:iCs/>
          <w:color w:val="000000"/>
          <w:spacing w:val="57"/>
          <w:sz w:val="20"/>
        </w:rPr>
        <w:t xml:space="preserve"> </w:t>
      </w:r>
      <w:r w:rsidRPr="00F94B68">
        <w:rPr>
          <w:i/>
          <w:iCs/>
          <w:color w:val="000000"/>
          <w:sz w:val="20"/>
        </w:rPr>
        <w:t>de</w:t>
      </w:r>
      <w:r w:rsidRPr="00F94B68">
        <w:rPr>
          <w:i/>
          <w:iCs/>
          <w:color w:val="000000"/>
          <w:spacing w:val="55"/>
          <w:sz w:val="20"/>
        </w:rPr>
        <w:t xml:space="preserve"> </w:t>
      </w:r>
      <w:r w:rsidRPr="00F94B68">
        <w:rPr>
          <w:i/>
          <w:iCs/>
          <w:color w:val="000000"/>
          <w:sz w:val="20"/>
        </w:rPr>
        <w:t>la</w:t>
      </w:r>
      <w:r w:rsidRPr="00F94B68">
        <w:rPr>
          <w:i/>
          <w:iCs/>
          <w:color w:val="000000"/>
          <w:spacing w:val="54"/>
          <w:sz w:val="20"/>
        </w:rPr>
        <w:t xml:space="preserve"> </w:t>
      </w:r>
      <w:r w:rsidRPr="00F94B68">
        <w:rPr>
          <w:i/>
          <w:iCs/>
          <w:color w:val="000000"/>
          <w:sz w:val="20"/>
        </w:rPr>
        <w:t>ley,</w:t>
      </w:r>
      <w:r w:rsidRPr="00F94B68">
        <w:rPr>
          <w:i/>
          <w:iCs/>
          <w:color w:val="000000"/>
          <w:spacing w:val="53"/>
          <w:sz w:val="20"/>
        </w:rPr>
        <w:t xml:space="preserve"> </w:t>
      </w:r>
      <w:r w:rsidRPr="00F94B68">
        <w:rPr>
          <w:i/>
          <w:iCs/>
          <w:color w:val="000000"/>
          <w:sz w:val="20"/>
        </w:rPr>
        <w:t>o</w:t>
      </w:r>
      <w:r w:rsidRPr="00F94B68">
        <w:rPr>
          <w:i/>
          <w:iCs/>
          <w:color w:val="000000"/>
          <w:spacing w:val="57"/>
          <w:sz w:val="20"/>
        </w:rPr>
        <w:t xml:space="preserve"> </w:t>
      </w:r>
      <w:r w:rsidRPr="00F94B68">
        <w:rPr>
          <w:i/>
          <w:iCs/>
          <w:color w:val="000000"/>
          <w:sz w:val="20"/>
        </w:rPr>
        <w:t>del</w:t>
      </w:r>
      <w:r w:rsidRPr="00F94B68">
        <w:rPr>
          <w:i/>
          <w:iCs/>
          <w:color w:val="000000"/>
          <w:spacing w:val="55"/>
          <w:sz w:val="20"/>
        </w:rPr>
        <w:t xml:space="preserve"> </w:t>
      </w:r>
      <w:r w:rsidRPr="00F94B68">
        <w:rPr>
          <w:i/>
          <w:iCs/>
          <w:color w:val="000000"/>
          <w:sz w:val="20"/>
        </w:rPr>
        <w:t>reconocimiento,</w:t>
      </w:r>
      <w:r w:rsidRPr="00F94B68">
        <w:rPr>
          <w:i/>
          <w:iCs/>
          <w:color w:val="000000"/>
          <w:spacing w:val="56"/>
          <w:sz w:val="20"/>
        </w:rPr>
        <w:t xml:space="preserve"> </w:t>
      </w:r>
      <w:r w:rsidRPr="00F94B68">
        <w:rPr>
          <w:i/>
          <w:iCs/>
          <w:color w:val="000000"/>
          <w:sz w:val="20"/>
        </w:rPr>
        <w:t>o</w:t>
      </w:r>
      <w:r w:rsidRPr="00F94B68">
        <w:rPr>
          <w:i/>
          <w:iCs/>
          <w:color w:val="000000"/>
          <w:spacing w:val="56"/>
          <w:sz w:val="20"/>
        </w:rPr>
        <w:t xml:space="preserve"> </w:t>
      </w:r>
      <w:r w:rsidRPr="00F94B68">
        <w:rPr>
          <w:i/>
          <w:iCs/>
          <w:color w:val="000000"/>
          <w:sz w:val="20"/>
        </w:rPr>
        <w:t>goce</w:t>
      </w:r>
      <w:r w:rsidRPr="00F94B68">
        <w:rPr>
          <w:i/>
          <w:iCs/>
          <w:color w:val="000000"/>
          <w:spacing w:val="53"/>
          <w:sz w:val="20"/>
        </w:rPr>
        <w:t xml:space="preserve"> </w:t>
      </w:r>
      <w:r w:rsidRPr="00F94B68">
        <w:rPr>
          <w:i/>
          <w:iCs/>
          <w:color w:val="000000"/>
          <w:spacing w:val="-10"/>
          <w:sz w:val="20"/>
        </w:rPr>
        <w:t>o</w:t>
      </w:r>
      <w:bookmarkStart w:id="0" w:name="_bookmark8"/>
      <w:bookmarkEnd w:id="0"/>
      <w:r w:rsidRPr="00F94B68">
        <w:rPr>
          <w:i/>
          <w:iCs/>
          <w:color w:val="000000"/>
          <w:sz w:val="20"/>
        </w:rPr>
        <w:t xml:space="preserve"> ejercicio, en igualdad de condiciones, de los derechos humanos y las libertades fundamentales. La discriminación por motivos de orientación sexual</w:t>
      </w:r>
      <w:r w:rsidRPr="00F94B68">
        <w:rPr>
          <w:i/>
          <w:iCs/>
          <w:color w:val="000000"/>
          <w:spacing w:val="-5"/>
          <w:sz w:val="20"/>
        </w:rPr>
        <w:t xml:space="preserve"> </w:t>
      </w:r>
      <w:r w:rsidRPr="00F94B68">
        <w:rPr>
          <w:i/>
          <w:iCs/>
          <w:color w:val="000000"/>
          <w:sz w:val="20"/>
        </w:rPr>
        <w:t>o</w:t>
      </w:r>
      <w:r w:rsidRPr="00F94B68">
        <w:rPr>
          <w:i/>
          <w:iCs/>
          <w:color w:val="000000"/>
          <w:spacing w:val="-6"/>
          <w:sz w:val="20"/>
        </w:rPr>
        <w:t xml:space="preserve"> </w:t>
      </w:r>
      <w:r w:rsidRPr="00F94B68">
        <w:rPr>
          <w:i/>
          <w:iCs/>
          <w:color w:val="000000"/>
          <w:sz w:val="20"/>
        </w:rPr>
        <w:t>identidad</w:t>
      </w:r>
      <w:r w:rsidRPr="00F94B68">
        <w:rPr>
          <w:i/>
          <w:iCs/>
          <w:color w:val="000000"/>
          <w:spacing w:val="-9"/>
          <w:sz w:val="20"/>
        </w:rPr>
        <w:t xml:space="preserve"> </w:t>
      </w:r>
      <w:r w:rsidRPr="00F94B68">
        <w:rPr>
          <w:i/>
          <w:iCs/>
          <w:color w:val="000000"/>
          <w:sz w:val="20"/>
        </w:rPr>
        <w:t>de</w:t>
      </w:r>
      <w:r w:rsidRPr="00F94B68">
        <w:rPr>
          <w:i/>
          <w:iCs/>
          <w:color w:val="000000"/>
          <w:spacing w:val="-5"/>
          <w:sz w:val="20"/>
        </w:rPr>
        <w:t xml:space="preserve"> </w:t>
      </w:r>
      <w:r w:rsidRPr="00F94B68">
        <w:rPr>
          <w:i/>
          <w:iCs/>
          <w:color w:val="000000"/>
          <w:sz w:val="20"/>
        </w:rPr>
        <w:t>género</w:t>
      </w:r>
      <w:r w:rsidRPr="00F94B68">
        <w:rPr>
          <w:i/>
          <w:iCs/>
          <w:color w:val="000000"/>
          <w:spacing w:val="-4"/>
          <w:sz w:val="20"/>
        </w:rPr>
        <w:t xml:space="preserve"> </w:t>
      </w:r>
      <w:r w:rsidRPr="00F94B68">
        <w:rPr>
          <w:i/>
          <w:iCs/>
          <w:color w:val="000000"/>
          <w:sz w:val="20"/>
        </w:rPr>
        <w:t>puede</w:t>
      </w:r>
      <w:r w:rsidRPr="00F94B68">
        <w:rPr>
          <w:i/>
          <w:iCs/>
          <w:color w:val="000000"/>
          <w:spacing w:val="-10"/>
          <w:sz w:val="20"/>
        </w:rPr>
        <w:t xml:space="preserve"> </w:t>
      </w:r>
      <w:r w:rsidRPr="00F94B68">
        <w:rPr>
          <w:i/>
          <w:iCs/>
          <w:color w:val="000000"/>
          <w:sz w:val="20"/>
        </w:rPr>
        <w:t>verse</w:t>
      </w:r>
      <w:r w:rsidRPr="00F94B68">
        <w:rPr>
          <w:i/>
          <w:iCs/>
          <w:color w:val="000000"/>
          <w:spacing w:val="-5"/>
          <w:sz w:val="20"/>
        </w:rPr>
        <w:t xml:space="preserve"> </w:t>
      </w:r>
      <w:r w:rsidRPr="00F94B68">
        <w:rPr>
          <w:i/>
          <w:iCs/>
          <w:color w:val="000000"/>
          <w:sz w:val="20"/>
        </w:rPr>
        <w:t>y</w:t>
      </w:r>
      <w:r w:rsidRPr="00F94B68">
        <w:rPr>
          <w:i/>
          <w:iCs/>
          <w:color w:val="000000"/>
          <w:spacing w:val="-7"/>
          <w:sz w:val="20"/>
        </w:rPr>
        <w:t xml:space="preserve"> </w:t>
      </w:r>
      <w:r w:rsidRPr="00F94B68">
        <w:rPr>
          <w:i/>
          <w:iCs/>
          <w:color w:val="000000"/>
          <w:sz w:val="20"/>
        </w:rPr>
        <w:t>por</w:t>
      </w:r>
      <w:r w:rsidRPr="00F94B68">
        <w:rPr>
          <w:i/>
          <w:iCs/>
          <w:color w:val="000000"/>
          <w:spacing w:val="-8"/>
          <w:sz w:val="20"/>
        </w:rPr>
        <w:t xml:space="preserve"> </w:t>
      </w:r>
      <w:r w:rsidRPr="00F94B68">
        <w:rPr>
          <w:i/>
          <w:iCs/>
          <w:color w:val="000000"/>
          <w:sz w:val="20"/>
        </w:rPr>
        <w:t>lo</w:t>
      </w:r>
      <w:r w:rsidRPr="00F94B68">
        <w:rPr>
          <w:i/>
          <w:iCs/>
          <w:color w:val="000000"/>
          <w:spacing w:val="-7"/>
          <w:sz w:val="20"/>
        </w:rPr>
        <w:t xml:space="preserve"> </w:t>
      </w:r>
      <w:r w:rsidRPr="00F94B68">
        <w:rPr>
          <w:i/>
          <w:iCs/>
          <w:color w:val="000000"/>
          <w:sz w:val="20"/>
        </w:rPr>
        <w:t>común</w:t>
      </w:r>
      <w:r w:rsidRPr="00F94B68">
        <w:rPr>
          <w:i/>
          <w:iCs/>
          <w:color w:val="000000"/>
          <w:spacing w:val="-7"/>
          <w:sz w:val="20"/>
        </w:rPr>
        <w:t xml:space="preserve"> </w:t>
      </w:r>
      <w:r w:rsidRPr="00F94B68">
        <w:rPr>
          <w:i/>
          <w:iCs/>
          <w:color w:val="000000"/>
          <w:sz w:val="20"/>
        </w:rPr>
        <w:t>se</w:t>
      </w:r>
      <w:r w:rsidRPr="00F94B68">
        <w:rPr>
          <w:i/>
          <w:iCs/>
          <w:color w:val="000000"/>
          <w:spacing w:val="-7"/>
          <w:sz w:val="20"/>
        </w:rPr>
        <w:t xml:space="preserve"> </w:t>
      </w:r>
      <w:r w:rsidRPr="00F94B68">
        <w:rPr>
          <w:i/>
          <w:iCs/>
          <w:color w:val="000000"/>
          <w:sz w:val="20"/>
        </w:rPr>
        <w:t>ve</w:t>
      </w:r>
      <w:r w:rsidRPr="00F94B68">
        <w:rPr>
          <w:i/>
          <w:iCs/>
          <w:color w:val="000000"/>
          <w:spacing w:val="-8"/>
          <w:sz w:val="20"/>
        </w:rPr>
        <w:t xml:space="preserve"> </w:t>
      </w:r>
      <w:r w:rsidRPr="00F94B68">
        <w:rPr>
          <w:i/>
          <w:iCs/>
          <w:color w:val="000000"/>
          <w:sz w:val="20"/>
        </w:rPr>
        <w:t>agravada por la discriminación basada en otras causales, incluyendo género, raza, edad, religión, discapacidad, estado de salud y condición económica.</w:t>
      </w:r>
      <w:r w:rsidR="00614CFB" w:rsidRPr="00F94B68">
        <w:rPr>
          <w:i/>
          <w:iCs/>
          <w:color w:val="000000"/>
          <w:sz w:val="20"/>
        </w:rPr>
        <w:t xml:space="preserve"> </w:t>
      </w:r>
    </w:p>
    <w:p w14:paraId="7405B2FF" w14:textId="77777777" w:rsidR="000962BD" w:rsidRPr="00F94B68" w:rsidRDefault="00614CFB" w:rsidP="000962BD">
      <w:pPr>
        <w:pStyle w:val="Textoindependiente"/>
        <w:ind w:left="709"/>
        <w:rPr>
          <w:i/>
          <w:iCs/>
          <w:color w:val="000000"/>
          <w:sz w:val="20"/>
        </w:rPr>
      </w:pPr>
      <w:r w:rsidRPr="00F94B68">
        <w:rPr>
          <w:i/>
          <w:iCs/>
          <w:color w:val="000000"/>
          <w:sz w:val="20"/>
        </w:rPr>
        <w:t>…</w:t>
      </w:r>
    </w:p>
    <w:p w14:paraId="19B0C9B0" w14:textId="77777777" w:rsidR="000962BD" w:rsidRPr="00F94B68" w:rsidRDefault="00614CFB" w:rsidP="000962BD">
      <w:pPr>
        <w:ind w:left="709" w:right="257"/>
        <w:jc w:val="both"/>
        <w:rPr>
          <w:rFonts w:ascii="Arial" w:hAnsi="Arial" w:cs="Arial"/>
          <w:i/>
          <w:iCs/>
          <w:color w:val="000000"/>
          <w:position w:val="6"/>
          <w:sz w:val="20"/>
          <w:szCs w:val="20"/>
        </w:rPr>
      </w:pPr>
      <w:r w:rsidRPr="00F94B68">
        <w:rPr>
          <w:rFonts w:ascii="Arial" w:hAnsi="Arial" w:cs="Arial"/>
          <w:i/>
          <w:iCs/>
          <w:color w:val="000000"/>
          <w:sz w:val="20"/>
          <w:szCs w:val="20"/>
        </w:rPr>
        <w:t>…</w:t>
      </w:r>
    </w:p>
    <w:p w14:paraId="2E3631E4" w14:textId="77777777" w:rsidR="000962BD" w:rsidRPr="00F94B68" w:rsidRDefault="000962BD" w:rsidP="000962BD">
      <w:pPr>
        <w:pStyle w:val="Textoindependiente"/>
        <w:spacing w:before="47"/>
        <w:ind w:left="709"/>
        <w:rPr>
          <w:i/>
          <w:iCs/>
          <w:color w:val="000000"/>
          <w:sz w:val="20"/>
        </w:rPr>
      </w:pPr>
    </w:p>
    <w:p w14:paraId="7024C035" w14:textId="77777777" w:rsidR="000962BD" w:rsidRPr="00F94B68" w:rsidRDefault="000962BD" w:rsidP="000962BD">
      <w:pPr>
        <w:pStyle w:val="Textoindependiente"/>
        <w:ind w:left="709" w:right="255"/>
        <w:rPr>
          <w:i/>
          <w:iCs/>
          <w:color w:val="000000"/>
          <w:sz w:val="20"/>
        </w:rPr>
      </w:pPr>
      <w:r w:rsidRPr="00F94B68">
        <w:rPr>
          <w:i/>
          <w:iCs/>
          <w:color w:val="000000"/>
          <w:spacing w:val="-4"/>
          <w:sz w:val="20"/>
        </w:rPr>
        <w:t>Lo</w:t>
      </w:r>
      <w:r w:rsidRPr="00F94B68">
        <w:rPr>
          <w:i/>
          <w:iCs/>
          <w:color w:val="000000"/>
          <w:spacing w:val="-15"/>
          <w:sz w:val="20"/>
        </w:rPr>
        <w:t xml:space="preserve"> </w:t>
      </w:r>
      <w:r w:rsidRPr="00F94B68">
        <w:rPr>
          <w:i/>
          <w:iCs/>
          <w:color w:val="000000"/>
          <w:spacing w:val="-4"/>
          <w:sz w:val="20"/>
        </w:rPr>
        <w:t>señalado</w:t>
      </w:r>
      <w:r w:rsidRPr="00F94B68">
        <w:rPr>
          <w:i/>
          <w:iCs/>
          <w:color w:val="000000"/>
          <w:spacing w:val="-12"/>
          <w:sz w:val="20"/>
        </w:rPr>
        <w:t xml:space="preserve"> </w:t>
      </w:r>
      <w:r w:rsidRPr="00F94B68">
        <w:rPr>
          <w:i/>
          <w:iCs/>
          <w:color w:val="000000"/>
          <w:spacing w:val="-4"/>
          <w:sz w:val="20"/>
        </w:rPr>
        <w:t>en</w:t>
      </w:r>
      <w:r w:rsidRPr="00F94B68">
        <w:rPr>
          <w:i/>
          <w:iCs/>
          <w:color w:val="000000"/>
          <w:spacing w:val="-17"/>
          <w:sz w:val="20"/>
        </w:rPr>
        <w:t xml:space="preserve"> </w:t>
      </w:r>
      <w:r w:rsidRPr="00F94B68">
        <w:rPr>
          <w:i/>
          <w:iCs/>
          <w:color w:val="000000"/>
          <w:spacing w:val="-4"/>
          <w:sz w:val="20"/>
        </w:rPr>
        <w:t>el</w:t>
      </w:r>
      <w:r w:rsidRPr="00F94B68">
        <w:rPr>
          <w:i/>
          <w:iCs/>
          <w:color w:val="000000"/>
          <w:spacing w:val="-17"/>
          <w:sz w:val="20"/>
        </w:rPr>
        <w:t xml:space="preserve"> </w:t>
      </w:r>
      <w:r w:rsidRPr="00F94B68">
        <w:rPr>
          <w:i/>
          <w:iCs/>
          <w:color w:val="000000"/>
          <w:spacing w:val="-4"/>
          <w:sz w:val="20"/>
        </w:rPr>
        <w:t>párrafo</w:t>
      </w:r>
      <w:r w:rsidRPr="00F94B68">
        <w:rPr>
          <w:i/>
          <w:iCs/>
          <w:color w:val="000000"/>
          <w:spacing w:val="-12"/>
          <w:sz w:val="20"/>
        </w:rPr>
        <w:t xml:space="preserve"> </w:t>
      </w:r>
      <w:r w:rsidRPr="00F94B68">
        <w:rPr>
          <w:i/>
          <w:iCs/>
          <w:color w:val="000000"/>
          <w:spacing w:val="-4"/>
          <w:sz w:val="20"/>
        </w:rPr>
        <w:t>anterior</w:t>
      </w:r>
      <w:r w:rsidRPr="00F94B68">
        <w:rPr>
          <w:i/>
          <w:iCs/>
          <w:color w:val="000000"/>
          <w:spacing w:val="-14"/>
          <w:sz w:val="20"/>
        </w:rPr>
        <w:t xml:space="preserve"> </w:t>
      </w:r>
      <w:r w:rsidRPr="00F94B68">
        <w:rPr>
          <w:i/>
          <w:iCs/>
          <w:color w:val="000000"/>
          <w:spacing w:val="-4"/>
          <w:sz w:val="20"/>
        </w:rPr>
        <w:t>es</w:t>
      </w:r>
      <w:r w:rsidRPr="00F94B68">
        <w:rPr>
          <w:i/>
          <w:iCs/>
          <w:color w:val="000000"/>
          <w:spacing w:val="-16"/>
          <w:sz w:val="20"/>
        </w:rPr>
        <w:t xml:space="preserve"> </w:t>
      </w:r>
      <w:r w:rsidRPr="00F94B68">
        <w:rPr>
          <w:i/>
          <w:iCs/>
          <w:color w:val="000000"/>
          <w:spacing w:val="-4"/>
          <w:sz w:val="20"/>
        </w:rPr>
        <w:t>sumamente</w:t>
      </w:r>
      <w:r w:rsidRPr="00F94B68">
        <w:rPr>
          <w:i/>
          <w:iCs/>
          <w:color w:val="000000"/>
          <w:spacing w:val="-13"/>
          <w:sz w:val="20"/>
        </w:rPr>
        <w:t xml:space="preserve"> </w:t>
      </w:r>
      <w:r w:rsidRPr="00F94B68">
        <w:rPr>
          <w:i/>
          <w:iCs/>
          <w:color w:val="000000"/>
          <w:spacing w:val="-4"/>
          <w:sz w:val="20"/>
        </w:rPr>
        <w:t>importante</w:t>
      </w:r>
      <w:r w:rsidRPr="00F94B68">
        <w:rPr>
          <w:i/>
          <w:iCs/>
          <w:color w:val="000000"/>
          <w:spacing w:val="-18"/>
          <w:sz w:val="20"/>
        </w:rPr>
        <w:t xml:space="preserve"> </w:t>
      </w:r>
      <w:r w:rsidRPr="00F94B68">
        <w:rPr>
          <w:i/>
          <w:iCs/>
          <w:color w:val="000000"/>
          <w:spacing w:val="-4"/>
          <w:sz w:val="20"/>
        </w:rPr>
        <w:t>para</w:t>
      </w:r>
      <w:r w:rsidRPr="00F94B68">
        <w:rPr>
          <w:i/>
          <w:iCs/>
          <w:color w:val="000000"/>
          <w:spacing w:val="-14"/>
          <w:sz w:val="20"/>
        </w:rPr>
        <w:t xml:space="preserve"> </w:t>
      </w:r>
      <w:r w:rsidRPr="00F94B68">
        <w:rPr>
          <w:i/>
          <w:iCs/>
          <w:color w:val="000000"/>
          <w:spacing w:val="-4"/>
          <w:sz w:val="20"/>
        </w:rPr>
        <w:t xml:space="preserve">respaldar </w:t>
      </w:r>
      <w:r w:rsidRPr="00F94B68">
        <w:rPr>
          <w:i/>
          <w:iCs/>
          <w:color w:val="000000"/>
          <w:spacing w:val="-2"/>
          <w:sz w:val="20"/>
        </w:rPr>
        <w:t>la</w:t>
      </w:r>
      <w:r w:rsidRPr="00F94B68">
        <w:rPr>
          <w:i/>
          <w:iCs/>
          <w:color w:val="000000"/>
          <w:spacing w:val="-20"/>
          <w:sz w:val="20"/>
        </w:rPr>
        <w:t xml:space="preserve"> </w:t>
      </w:r>
      <w:r w:rsidRPr="00F94B68">
        <w:rPr>
          <w:i/>
          <w:iCs/>
          <w:color w:val="000000"/>
          <w:spacing w:val="-2"/>
          <w:sz w:val="20"/>
        </w:rPr>
        <w:t>presentación</w:t>
      </w:r>
      <w:r w:rsidRPr="00F94B68">
        <w:rPr>
          <w:i/>
          <w:iCs/>
          <w:color w:val="000000"/>
          <w:spacing w:val="-19"/>
          <w:sz w:val="20"/>
        </w:rPr>
        <w:t xml:space="preserve"> </w:t>
      </w:r>
      <w:r w:rsidRPr="00F94B68">
        <w:rPr>
          <w:i/>
          <w:iCs/>
          <w:color w:val="000000"/>
          <w:spacing w:val="-2"/>
          <w:sz w:val="20"/>
        </w:rPr>
        <w:t>y</w:t>
      </w:r>
      <w:r w:rsidRPr="00F94B68">
        <w:rPr>
          <w:i/>
          <w:iCs/>
          <w:color w:val="000000"/>
          <w:spacing w:val="-19"/>
          <w:sz w:val="20"/>
        </w:rPr>
        <w:t xml:space="preserve"> </w:t>
      </w:r>
      <w:r w:rsidRPr="00F94B68">
        <w:rPr>
          <w:i/>
          <w:iCs/>
          <w:color w:val="000000"/>
          <w:spacing w:val="-2"/>
          <w:sz w:val="20"/>
        </w:rPr>
        <w:t>objetivo</w:t>
      </w:r>
      <w:r w:rsidRPr="00F94B68">
        <w:rPr>
          <w:i/>
          <w:iCs/>
          <w:color w:val="000000"/>
          <w:spacing w:val="-19"/>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esta</w:t>
      </w:r>
      <w:r w:rsidRPr="00F94B68">
        <w:rPr>
          <w:i/>
          <w:iCs/>
          <w:color w:val="000000"/>
          <w:spacing w:val="-19"/>
          <w:sz w:val="20"/>
        </w:rPr>
        <w:t xml:space="preserve"> </w:t>
      </w:r>
      <w:r w:rsidRPr="00F94B68">
        <w:rPr>
          <w:i/>
          <w:iCs/>
          <w:color w:val="000000"/>
          <w:spacing w:val="-2"/>
          <w:sz w:val="20"/>
        </w:rPr>
        <w:t>iniciativa,</w:t>
      </w:r>
      <w:r w:rsidRPr="00F94B68">
        <w:rPr>
          <w:i/>
          <w:iCs/>
          <w:color w:val="000000"/>
          <w:spacing w:val="-19"/>
          <w:sz w:val="20"/>
        </w:rPr>
        <w:t xml:space="preserve"> </w:t>
      </w:r>
      <w:r w:rsidRPr="00F94B68">
        <w:rPr>
          <w:i/>
          <w:iCs/>
          <w:color w:val="000000"/>
          <w:spacing w:val="-2"/>
          <w:sz w:val="20"/>
        </w:rPr>
        <w:t>ya</w:t>
      </w:r>
      <w:r w:rsidRPr="00F94B68">
        <w:rPr>
          <w:i/>
          <w:iCs/>
          <w:color w:val="000000"/>
          <w:spacing w:val="-19"/>
          <w:sz w:val="20"/>
        </w:rPr>
        <w:t xml:space="preserve"> </w:t>
      </w:r>
      <w:r w:rsidRPr="00F94B68">
        <w:rPr>
          <w:i/>
          <w:iCs/>
          <w:color w:val="000000"/>
          <w:spacing w:val="-2"/>
          <w:sz w:val="20"/>
        </w:rPr>
        <w:t>que</w:t>
      </w:r>
      <w:r w:rsidRPr="00F94B68">
        <w:rPr>
          <w:i/>
          <w:iCs/>
          <w:color w:val="000000"/>
          <w:spacing w:val="-19"/>
          <w:sz w:val="20"/>
        </w:rPr>
        <w:t xml:space="preserve"> </w:t>
      </w:r>
      <w:r w:rsidRPr="00F94B68">
        <w:rPr>
          <w:i/>
          <w:iCs/>
          <w:color w:val="000000"/>
          <w:spacing w:val="-2"/>
          <w:sz w:val="20"/>
        </w:rPr>
        <w:t>el</w:t>
      </w:r>
      <w:r w:rsidRPr="00F94B68">
        <w:rPr>
          <w:i/>
          <w:iCs/>
          <w:color w:val="000000"/>
          <w:spacing w:val="-19"/>
          <w:sz w:val="20"/>
        </w:rPr>
        <w:t xml:space="preserve"> </w:t>
      </w:r>
      <w:r w:rsidRPr="00F94B68">
        <w:rPr>
          <w:i/>
          <w:iCs/>
          <w:color w:val="000000"/>
          <w:spacing w:val="-2"/>
          <w:sz w:val="20"/>
        </w:rPr>
        <w:t>Estado</w:t>
      </w:r>
      <w:r w:rsidRPr="00F94B68">
        <w:rPr>
          <w:i/>
          <w:iCs/>
          <w:color w:val="000000"/>
          <w:spacing w:val="-20"/>
          <w:sz w:val="20"/>
        </w:rPr>
        <w:t xml:space="preserve"> </w:t>
      </w:r>
      <w:r w:rsidRPr="00F94B68">
        <w:rPr>
          <w:i/>
          <w:iCs/>
          <w:color w:val="000000"/>
          <w:spacing w:val="-2"/>
          <w:sz w:val="20"/>
        </w:rPr>
        <w:t>mexicano</w:t>
      </w:r>
      <w:r w:rsidRPr="00F94B68">
        <w:rPr>
          <w:i/>
          <w:iCs/>
          <w:color w:val="000000"/>
          <w:spacing w:val="-19"/>
          <w:sz w:val="20"/>
        </w:rPr>
        <w:t xml:space="preserve"> </w:t>
      </w:r>
      <w:r w:rsidRPr="00F94B68">
        <w:rPr>
          <w:i/>
          <w:iCs/>
          <w:color w:val="000000"/>
          <w:spacing w:val="-2"/>
          <w:sz w:val="20"/>
        </w:rPr>
        <w:t xml:space="preserve">aún </w:t>
      </w:r>
      <w:r w:rsidRPr="00F94B68">
        <w:rPr>
          <w:i/>
          <w:iCs/>
          <w:color w:val="000000"/>
          <w:sz w:val="20"/>
        </w:rPr>
        <w:t>tiene el pendiente de expresar en la Constitución Política de los Estados Unidos Mexicanos el derecho a la igualdad y la no discriminación por motivos</w:t>
      </w:r>
      <w:r w:rsidRPr="00F94B68">
        <w:rPr>
          <w:i/>
          <w:iCs/>
          <w:color w:val="000000"/>
          <w:spacing w:val="-22"/>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orientación</w:t>
      </w:r>
      <w:r w:rsidRPr="00F94B68">
        <w:rPr>
          <w:i/>
          <w:iCs/>
          <w:color w:val="000000"/>
          <w:spacing w:val="-21"/>
          <w:sz w:val="20"/>
        </w:rPr>
        <w:t xml:space="preserve"> </w:t>
      </w:r>
      <w:r w:rsidRPr="00F94B68">
        <w:rPr>
          <w:i/>
          <w:iCs/>
          <w:color w:val="000000"/>
          <w:sz w:val="20"/>
        </w:rPr>
        <w:t>sexual,</w:t>
      </w:r>
      <w:r w:rsidRPr="00F94B68">
        <w:rPr>
          <w:i/>
          <w:iCs/>
          <w:color w:val="000000"/>
          <w:spacing w:val="-21"/>
          <w:sz w:val="20"/>
        </w:rPr>
        <w:t xml:space="preserve"> </w:t>
      </w:r>
      <w:r w:rsidRPr="00F94B68">
        <w:rPr>
          <w:i/>
          <w:iCs/>
          <w:color w:val="000000"/>
          <w:sz w:val="20"/>
        </w:rPr>
        <w:t>identidad</w:t>
      </w:r>
      <w:r w:rsidRPr="00F94B68">
        <w:rPr>
          <w:i/>
          <w:iCs/>
          <w:color w:val="000000"/>
          <w:spacing w:val="-21"/>
          <w:sz w:val="20"/>
        </w:rPr>
        <w:t xml:space="preserve"> </w:t>
      </w:r>
      <w:r w:rsidRPr="00F94B68">
        <w:rPr>
          <w:i/>
          <w:iCs/>
          <w:color w:val="000000"/>
          <w:sz w:val="20"/>
        </w:rPr>
        <w:t>y</w:t>
      </w:r>
      <w:r w:rsidRPr="00F94B68">
        <w:rPr>
          <w:i/>
          <w:iCs/>
          <w:color w:val="000000"/>
          <w:spacing w:val="-21"/>
          <w:sz w:val="20"/>
        </w:rPr>
        <w:t xml:space="preserve"> </w:t>
      </w:r>
      <w:r w:rsidRPr="00F94B68">
        <w:rPr>
          <w:i/>
          <w:iCs/>
          <w:color w:val="000000"/>
          <w:sz w:val="20"/>
        </w:rPr>
        <w:t>expresión</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género.</w:t>
      </w:r>
      <w:r w:rsidRPr="00F94B68">
        <w:rPr>
          <w:i/>
          <w:iCs/>
          <w:color w:val="000000"/>
          <w:spacing w:val="-21"/>
          <w:sz w:val="20"/>
        </w:rPr>
        <w:t xml:space="preserve"> </w:t>
      </w:r>
      <w:r w:rsidRPr="00F94B68">
        <w:rPr>
          <w:i/>
          <w:iCs/>
          <w:color w:val="000000"/>
          <w:sz w:val="20"/>
        </w:rPr>
        <w:t>En</w:t>
      </w:r>
      <w:r w:rsidRPr="00F94B68">
        <w:rPr>
          <w:i/>
          <w:iCs/>
          <w:color w:val="000000"/>
          <w:spacing w:val="-21"/>
          <w:sz w:val="20"/>
        </w:rPr>
        <w:t xml:space="preserve"> </w:t>
      </w:r>
      <w:r w:rsidRPr="00F94B68">
        <w:rPr>
          <w:i/>
          <w:iCs/>
          <w:color w:val="000000"/>
          <w:sz w:val="20"/>
        </w:rPr>
        <w:t>el</w:t>
      </w:r>
      <w:r w:rsidRPr="00F94B68">
        <w:rPr>
          <w:i/>
          <w:iCs/>
          <w:color w:val="000000"/>
          <w:spacing w:val="-22"/>
          <w:sz w:val="20"/>
        </w:rPr>
        <w:t xml:space="preserve"> </w:t>
      </w:r>
      <w:r w:rsidRPr="00F94B68">
        <w:rPr>
          <w:i/>
          <w:iCs/>
          <w:color w:val="000000"/>
          <w:sz w:val="20"/>
        </w:rPr>
        <w:t xml:space="preserve">caso </w:t>
      </w:r>
      <w:r w:rsidRPr="00F94B68">
        <w:rPr>
          <w:i/>
          <w:iCs/>
          <w:color w:val="000000"/>
          <w:spacing w:val="-2"/>
          <w:sz w:val="20"/>
        </w:rPr>
        <w:t>de</w:t>
      </w:r>
      <w:r w:rsidRPr="00F94B68">
        <w:rPr>
          <w:i/>
          <w:iCs/>
          <w:color w:val="000000"/>
          <w:spacing w:val="-11"/>
          <w:sz w:val="20"/>
        </w:rPr>
        <w:t xml:space="preserve"> </w:t>
      </w:r>
      <w:r w:rsidRPr="00F94B68">
        <w:rPr>
          <w:i/>
          <w:iCs/>
          <w:color w:val="000000"/>
          <w:spacing w:val="-2"/>
          <w:sz w:val="20"/>
        </w:rPr>
        <w:t>la</w:t>
      </w:r>
      <w:r w:rsidRPr="00F94B68">
        <w:rPr>
          <w:i/>
          <w:iCs/>
          <w:color w:val="000000"/>
          <w:spacing w:val="-12"/>
          <w:sz w:val="20"/>
        </w:rPr>
        <w:t xml:space="preserve"> </w:t>
      </w:r>
      <w:r w:rsidRPr="00F94B68">
        <w:rPr>
          <w:i/>
          <w:iCs/>
          <w:color w:val="000000"/>
          <w:spacing w:val="-2"/>
          <w:sz w:val="20"/>
        </w:rPr>
        <w:t>Declaración</w:t>
      </w:r>
      <w:r w:rsidRPr="00F94B68">
        <w:rPr>
          <w:i/>
          <w:iCs/>
          <w:color w:val="000000"/>
          <w:spacing w:val="-13"/>
          <w:sz w:val="20"/>
        </w:rPr>
        <w:t xml:space="preserve"> </w:t>
      </w:r>
      <w:r w:rsidRPr="00F94B68">
        <w:rPr>
          <w:i/>
          <w:iCs/>
          <w:color w:val="000000"/>
          <w:spacing w:val="-2"/>
          <w:sz w:val="20"/>
        </w:rPr>
        <w:t>sobre</w:t>
      </w:r>
      <w:r w:rsidRPr="00F94B68">
        <w:rPr>
          <w:i/>
          <w:iCs/>
          <w:color w:val="000000"/>
          <w:spacing w:val="-11"/>
          <w:sz w:val="20"/>
        </w:rPr>
        <w:t xml:space="preserve"> </w:t>
      </w:r>
      <w:r w:rsidRPr="00F94B68">
        <w:rPr>
          <w:i/>
          <w:iCs/>
          <w:color w:val="000000"/>
          <w:spacing w:val="-2"/>
          <w:sz w:val="20"/>
        </w:rPr>
        <w:t>Derechos</w:t>
      </w:r>
      <w:r w:rsidRPr="00F94B68">
        <w:rPr>
          <w:i/>
          <w:iCs/>
          <w:color w:val="000000"/>
          <w:spacing w:val="-10"/>
          <w:sz w:val="20"/>
        </w:rPr>
        <w:t xml:space="preserve"> </w:t>
      </w:r>
      <w:r w:rsidRPr="00F94B68">
        <w:rPr>
          <w:i/>
          <w:iCs/>
          <w:color w:val="000000"/>
          <w:spacing w:val="-2"/>
          <w:sz w:val="20"/>
        </w:rPr>
        <w:t>Humanos,</w:t>
      </w:r>
      <w:r w:rsidRPr="00F94B68">
        <w:rPr>
          <w:i/>
          <w:iCs/>
          <w:color w:val="000000"/>
          <w:spacing w:val="-12"/>
          <w:sz w:val="20"/>
        </w:rPr>
        <w:t xml:space="preserve"> </w:t>
      </w:r>
      <w:r w:rsidRPr="00F94B68">
        <w:rPr>
          <w:i/>
          <w:iCs/>
          <w:color w:val="000000"/>
          <w:spacing w:val="-2"/>
          <w:sz w:val="20"/>
        </w:rPr>
        <w:t>orientación</w:t>
      </w:r>
      <w:r w:rsidRPr="00F94B68">
        <w:rPr>
          <w:i/>
          <w:iCs/>
          <w:color w:val="000000"/>
          <w:spacing w:val="-14"/>
          <w:sz w:val="20"/>
        </w:rPr>
        <w:t xml:space="preserve"> </w:t>
      </w:r>
      <w:r w:rsidRPr="00F94B68">
        <w:rPr>
          <w:i/>
          <w:iCs/>
          <w:color w:val="000000"/>
          <w:spacing w:val="-2"/>
          <w:sz w:val="20"/>
        </w:rPr>
        <w:t>sexual</w:t>
      </w:r>
      <w:r w:rsidRPr="00F94B68">
        <w:rPr>
          <w:i/>
          <w:iCs/>
          <w:color w:val="000000"/>
          <w:spacing w:val="-11"/>
          <w:sz w:val="20"/>
        </w:rPr>
        <w:t xml:space="preserve"> </w:t>
      </w:r>
      <w:r w:rsidRPr="00F94B68">
        <w:rPr>
          <w:i/>
          <w:iCs/>
          <w:color w:val="000000"/>
          <w:spacing w:val="-2"/>
          <w:sz w:val="20"/>
        </w:rPr>
        <w:t>e</w:t>
      </w:r>
      <w:r w:rsidRPr="00F94B68">
        <w:rPr>
          <w:i/>
          <w:iCs/>
          <w:color w:val="000000"/>
          <w:spacing w:val="-11"/>
          <w:sz w:val="20"/>
        </w:rPr>
        <w:t xml:space="preserve"> </w:t>
      </w:r>
      <w:r w:rsidRPr="00F94B68">
        <w:rPr>
          <w:i/>
          <w:iCs/>
          <w:color w:val="000000"/>
          <w:spacing w:val="-2"/>
          <w:sz w:val="20"/>
        </w:rPr>
        <w:t xml:space="preserve">identidad </w:t>
      </w:r>
      <w:r w:rsidRPr="00F94B68">
        <w:rPr>
          <w:i/>
          <w:iCs/>
          <w:color w:val="000000"/>
          <w:sz w:val="20"/>
        </w:rPr>
        <w:t>de</w:t>
      </w:r>
      <w:r w:rsidRPr="00F94B68">
        <w:rPr>
          <w:i/>
          <w:iCs/>
          <w:color w:val="000000"/>
          <w:spacing w:val="-22"/>
          <w:sz w:val="20"/>
        </w:rPr>
        <w:t xml:space="preserve"> </w:t>
      </w:r>
      <w:r w:rsidRPr="00F94B68">
        <w:rPr>
          <w:i/>
          <w:iCs/>
          <w:color w:val="000000"/>
          <w:sz w:val="20"/>
        </w:rPr>
        <w:t>género</w:t>
      </w:r>
      <w:r w:rsidRPr="00F94B68">
        <w:rPr>
          <w:i/>
          <w:iCs/>
          <w:color w:val="000000"/>
          <w:spacing w:val="-21"/>
          <w:sz w:val="20"/>
        </w:rPr>
        <w:t xml:space="preserve"> </w:t>
      </w:r>
      <w:r w:rsidRPr="00F94B68">
        <w:rPr>
          <w:i/>
          <w:iCs/>
          <w:color w:val="000000"/>
          <w:sz w:val="20"/>
        </w:rPr>
        <w:t>emitido</w:t>
      </w:r>
      <w:r w:rsidRPr="00F94B68">
        <w:rPr>
          <w:i/>
          <w:iCs/>
          <w:color w:val="000000"/>
          <w:spacing w:val="-21"/>
          <w:sz w:val="20"/>
        </w:rPr>
        <w:t xml:space="preserve"> </w:t>
      </w:r>
      <w:r w:rsidRPr="00F94B68">
        <w:rPr>
          <w:i/>
          <w:iCs/>
          <w:color w:val="000000"/>
          <w:sz w:val="20"/>
        </w:rPr>
        <w:t>por</w:t>
      </w:r>
      <w:r w:rsidRPr="00F94B68">
        <w:rPr>
          <w:i/>
          <w:iCs/>
          <w:color w:val="000000"/>
          <w:spacing w:val="-21"/>
          <w:sz w:val="20"/>
        </w:rPr>
        <w:t xml:space="preserve"> </w:t>
      </w:r>
      <w:r w:rsidRPr="00F94B68">
        <w:rPr>
          <w:i/>
          <w:iCs/>
          <w:color w:val="000000"/>
          <w:sz w:val="20"/>
        </w:rPr>
        <w:t>la</w:t>
      </w:r>
      <w:r w:rsidRPr="00F94B68">
        <w:rPr>
          <w:i/>
          <w:iCs/>
          <w:color w:val="000000"/>
          <w:spacing w:val="-21"/>
          <w:sz w:val="20"/>
        </w:rPr>
        <w:t xml:space="preserve"> </w:t>
      </w:r>
      <w:r w:rsidRPr="00F94B68">
        <w:rPr>
          <w:i/>
          <w:iCs/>
          <w:color w:val="000000"/>
          <w:sz w:val="20"/>
        </w:rPr>
        <w:t>Asamblea</w:t>
      </w:r>
      <w:r w:rsidRPr="00F94B68">
        <w:rPr>
          <w:i/>
          <w:iCs/>
          <w:color w:val="000000"/>
          <w:spacing w:val="-21"/>
          <w:sz w:val="20"/>
        </w:rPr>
        <w:t xml:space="preserve"> </w:t>
      </w:r>
      <w:r w:rsidRPr="00F94B68">
        <w:rPr>
          <w:i/>
          <w:iCs/>
          <w:color w:val="000000"/>
          <w:sz w:val="20"/>
        </w:rPr>
        <w:t>General</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las</w:t>
      </w:r>
      <w:r w:rsidRPr="00F94B68">
        <w:rPr>
          <w:i/>
          <w:iCs/>
          <w:color w:val="000000"/>
          <w:spacing w:val="-21"/>
          <w:sz w:val="20"/>
        </w:rPr>
        <w:t xml:space="preserve"> </w:t>
      </w:r>
      <w:r w:rsidRPr="00F94B68">
        <w:rPr>
          <w:i/>
          <w:iCs/>
          <w:color w:val="000000"/>
          <w:sz w:val="20"/>
        </w:rPr>
        <w:t>Naciones</w:t>
      </w:r>
      <w:r w:rsidRPr="00F94B68">
        <w:rPr>
          <w:i/>
          <w:iCs/>
          <w:color w:val="000000"/>
          <w:spacing w:val="-21"/>
          <w:sz w:val="20"/>
        </w:rPr>
        <w:t xml:space="preserve"> </w:t>
      </w:r>
      <w:r w:rsidRPr="00F94B68">
        <w:rPr>
          <w:i/>
          <w:iCs/>
          <w:color w:val="000000"/>
          <w:sz w:val="20"/>
        </w:rPr>
        <w:t>Unidas,</w:t>
      </w:r>
      <w:r w:rsidRPr="00F94B68">
        <w:rPr>
          <w:i/>
          <w:iCs/>
          <w:color w:val="000000"/>
          <w:spacing w:val="-21"/>
          <w:sz w:val="20"/>
        </w:rPr>
        <w:t xml:space="preserve"> </w:t>
      </w:r>
      <w:r w:rsidRPr="00F94B68">
        <w:rPr>
          <w:i/>
          <w:iCs/>
          <w:color w:val="000000"/>
          <w:sz w:val="20"/>
        </w:rPr>
        <w:t>la</w:t>
      </w:r>
      <w:r w:rsidRPr="00F94B68">
        <w:rPr>
          <w:i/>
          <w:iCs/>
          <w:color w:val="000000"/>
          <w:spacing w:val="-21"/>
          <w:sz w:val="20"/>
        </w:rPr>
        <w:t xml:space="preserve"> </w:t>
      </w:r>
      <w:r w:rsidRPr="00F94B68">
        <w:rPr>
          <w:i/>
          <w:iCs/>
          <w:color w:val="000000"/>
          <w:sz w:val="20"/>
        </w:rPr>
        <w:t xml:space="preserve">cual </w:t>
      </w:r>
      <w:r w:rsidRPr="00F94B68">
        <w:rPr>
          <w:i/>
          <w:iCs/>
          <w:color w:val="000000"/>
          <w:spacing w:val="-2"/>
          <w:sz w:val="20"/>
        </w:rPr>
        <w:t>resolvió:</w:t>
      </w:r>
    </w:p>
    <w:p w14:paraId="4CEE9CED" w14:textId="77777777" w:rsidR="000962BD" w:rsidRPr="00F94B68" w:rsidRDefault="000962BD" w:rsidP="000962BD">
      <w:pPr>
        <w:pStyle w:val="Textoindependiente"/>
        <w:spacing w:before="48"/>
        <w:ind w:left="709"/>
        <w:rPr>
          <w:i/>
          <w:iCs/>
          <w:color w:val="000000"/>
          <w:sz w:val="20"/>
        </w:rPr>
      </w:pPr>
    </w:p>
    <w:p w14:paraId="79070AAF" w14:textId="77777777" w:rsidR="000962BD" w:rsidRPr="00F94B68" w:rsidRDefault="000962BD" w:rsidP="000962BD">
      <w:pPr>
        <w:pStyle w:val="Textoindependiente"/>
        <w:ind w:left="709" w:right="257"/>
        <w:rPr>
          <w:i/>
          <w:iCs/>
          <w:color w:val="000000"/>
          <w:sz w:val="20"/>
        </w:rPr>
      </w:pPr>
      <w:r w:rsidRPr="00F94B68">
        <w:rPr>
          <w:i/>
          <w:iCs/>
          <w:color w:val="000000"/>
          <w:sz w:val="20"/>
        </w:rPr>
        <w:t xml:space="preserve">Condenar la discriminación contra personas por motivos de orientación </w:t>
      </w:r>
      <w:r w:rsidRPr="00F94B68">
        <w:rPr>
          <w:i/>
          <w:iCs/>
          <w:color w:val="000000"/>
          <w:spacing w:val="-6"/>
          <w:sz w:val="20"/>
        </w:rPr>
        <w:t>sexual</w:t>
      </w:r>
      <w:r w:rsidRPr="00F94B68">
        <w:rPr>
          <w:i/>
          <w:iCs/>
          <w:color w:val="000000"/>
          <w:spacing w:val="-16"/>
          <w:sz w:val="20"/>
        </w:rPr>
        <w:t xml:space="preserve"> </w:t>
      </w:r>
      <w:r w:rsidRPr="00F94B68">
        <w:rPr>
          <w:i/>
          <w:iCs/>
          <w:color w:val="000000"/>
          <w:spacing w:val="-6"/>
          <w:sz w:val="20"/>
        </w:rPr>
        <w:t>e</w:t>
      </w:r>
      <w:r w:rsidRPr="00F94B68">
        <w:rPr>
          <w:i/>
          <w:iCs/>
          <w:color w:val="000000"/>
          <w:spacing w:val="-15"/>
          <w:sz w:val="20"/>
        </w:rPr>
        <w:t xml:space="preserve"> </w:t>
      </w:r>
      <w:r w:rsidRPr="00F94B68">
        <w:rPr>
          <w:i/>
          <w:iCs/>
          <w:color w:val="000000"/>
          <w:spacing w:val="-6"/>
          <w:sz w:val="20"/>
        </w:rPr>
        <w:t>identidad</w:t>
      </w:r>
      <w:r w:rsidRPr="00F94B68">
        <w:rPr>
          <w:i/>
          <w:iCs/>
          <w:color w:val="000000"/>
          <w:spacing w:val="-15"/>
          <w:sz w:val="20"/>
        </w:rPr>
        <w:t xml:space="preserve"> </w:t>
      </w:r>
      <w:r w:rsidRPr="00F94B68">
        <w:rPr>
          <w:i/>
          <w:iCs/>
          <w:color w:val="000000"/>
          <w:spacing w:val="-6"/>
          <w:sz w:val="20"/>
        </w:rPr>
        <w:t>de</w:t>
      </w:r>
      <w:r w:rsidRPr="00F94B68">
        <w:rPr>
          <w:i/>
          <w:iCs/>
          <w:color w:val="000000"/>
          <w:spacing w:val="-15"/>
          <w:sz w:val="20"/>
        </w:rPr>
        <w:t xml:space="preserve"> </w:t>
      </w:r>
      <w:r w:rsidRPr="00F94B68">
        <w:rPr>
          <w:i/>
          <w:iCs/>
          <w:color w:val="000000"/>
          <w:spacing w:val="-6"/>
          <w:sz w:val="20"/>
        </w:rPr>
        <w:t>género,</w:t>
      </w:r>
      <w:r w:rsidRPr="00F94B68">
        <w:rPr>
          <w:i/>
          <w:iCs/>
          <w:color w:val="000000"/>
          <w:spacing w:val="-15"/>
          <w:sz w:val="20"/>
        </w:rPr>
        <w:t xml:space="preserve"> </w:t>
      </w:r>
      <w:r w:rsidRPr="00F94B68">
        <w:rPr>
          <w:i/>
          <w:iCs/>
          <w:color w:val="000000"/>
          <w:spacing w:val="-6"/>
          <w:sz w:val="20"/>
        </w:rPr>
        <w:t>e</w:t>
      </w:r>
      <w:r w:rsidRPr="00F94B68">
        <w:rPr>
          <w:i/>
          <w:iCs/>
          <w:color w:val="000000"/>
          <w:spacing w:val="-15"/>
          <w:sz w:val="20"/>
        </w:rPr>
        <w:t xml:space="preserve"> </w:t>
      </w:r>
      <w:r w:rsidRPr="00F94B68">
        <w:rPr>
          <w:i/>
          <w:iCs/>
          <w:color w:val="000000"/>
          <w:spacing w:val="-6"/>
          <w:sz w:val="20"/>
        </w:rPr>
        <w:t>instar</w:t>
      </w:r>
      <w:r w:rsidRPr="00F94B68">
        <w:rPr>
          <w:i/>
          <w:iCs/>
          <w:color w:val="000000"/>
          <w:spacing w:val="-15"/>
          <w:sz w:val="20"/>
        </w:rPr>
        <w:t xml:space="preserve"> </w:t>
      </w:r>
      <w:r w:rsidRPr="00F94B68">
        <w:rPr>
          <w:i/>
          <w:iCs/>
          <w:color w:val="000000"/>
          <w:spacing w:val="-6"/>
          <w:sz w:val="20"/>
        </w:rPr>
        <w:t>a</w:t>
      </w:r>
      <w:r w:rsidRPr="00F94B68">
        <w:rPr>
          <w:i/>
          <w:iCs/>
          <w:color w:val="000000"/>
          <w:spacing w:val="-15"/>
          <w:sz w:val="20"/>
        </w:rPr>
        <w:t xml:space="preserve"> </w:t>
      </w:r>
      <w:r w:rsidRPr="00F94B68">
        <w:rPr>
          <w:i/>
          <w:iCs/>
          <w:color w:val="000000"/>
          <w:spacing w:val="-6"/>
          <w:sz w:val="20"/>
        </w:rPr>
        <w:t>los</w:t>
      </w:r>
      <w:r w:rsidRPr="00F94B68">
        <w:rPr>
          <w:i/>
          <w:iCs/>
          <w:color w:val="000000"/>
          <w:spacing w:val="-15"/>
          <w:sz w:val="20"/>
        </w:rPr>
        <w:t xml:space="preserve"> </w:t>
      </w:r>
      <w:r w:rsidRPr="00F94B68">
        <w:rPr>
          <w:i/>
          <w:iCs/>
          <w:color w:val="000000"/>
          <w:spacing w:val="-6"/>
          <w:sz w:val="20"/>
        </w:rPr>
        <w:t>Estados</w:t>
      </w:r>
      <w:r w:rsidRPr="00F94B68">
        <w:rPr>
          <w:i/>
          <w:iCs/>
          <w:color w:val="000000"/>
          <w:spacing w:val="-15"/>
          <w:sz w:val="20"/>
        </w:rPr>
        <w:t xml:space="preserve"> </w:t>
      </w:r>
      <w:r w:rsidRPr="00F94B68">
        <w:rPr>
          <w:i/>
          <w:iCs/>
          <w:color w:val="000000"/>
          <w:spacing w:val="-6"/>
          <w:sz w:val="20"/>
        </w:rPr>
        <w:t>dentro</w:t>
      </w:r>
      <w:r w:rsidRPr="00F94B68">
        <w:rPr>
          <w:i/>
          <w:iCs/>
          <w:color w:val="000000"/>
          <w:spacing w:val="-16"/>
          <w:sz w:val="20"/>
        </w:rPr>
        <w:t xml:space="preserve"> </w:t>
      </w:r>
      <w:r w:rsidRPr="00F94B68">
        <w:rPr>
          <w:i/>
          <w:iCs/>
          <w:color w:val="000000"/>
          <w:spacing w:val="-6"/>
          <w:sz w:val="20"/>
        </w:rPr>
        <w:t>de</w:t>
      </w:r>
      <w:r w:rsidRPr="00F94B68">
        <w:rPr>
          <w:i/>
          <w:iCs/>
          <w:color w:val="000000"/>
          <w:spacing w:val="-15"/>
          <w:sz w:val="20"/>
        </w:rPr>
        <w:t xml:space="preserve"> </w:t>
      </w:r>
      <w:r w:rsidRPr="00F94B68">
        <w:rPr>
          <w:i/>
          <w:iCs/>
          <w:color w:val="000000"/>
          <w:spacing w:val="-6"/>
          <w:sz w:val="20"/>
        </w:rPr>
        <w:t>los</w:t>
      </w:r>
      <w:r w:rsidRPr="00F94B68">
        <w:rPr>
          <w:i/>
          <w:iCs/>
          <w:color w:val="000000"/>
          <w:spacing w:val="-15"/>
          <w:sz w:val="20"/>
        </w:rPr>
        <w:t xml:space="preserve"> </w:t>
      </w:r>
      <w:r w:rsidRPr="00F94B68">
        <w:rPr>
          <w:i/>
          <w:iCs/>
          <w:color w:val="000000"/>
          <w:spacing w:val="-6"/>
          <w:sz w:val="20"/>
        </w:rPr>
        <w:t xml:space="preserve">parámetros </w:t>
      </w:r>
      <w:r w:rsidRPr="00F94B68">
        <w:rPr>
          <w:i/>
          <w:iCs/>
          <w:color w:val="000000"/>
          <w:sz w:val="20"/>
        </w:rPr>
        <w:t xml:space="preserve">de las instituciones jurídicas de su ordenamiento interno, a adoptar las medidas necesarias para prevenir, sancionar y erradicar dicha </w:t>
      </w:r>
      <w:r w:rsidRPr="00F94B68">
        <w:rPr>
          <w:i/>
          <w:iCs/>
          <w:color w:val="000000"/>
          <w:spacing w:val="-2"/>
          <w:sz w:val="20"/>
        </w:rPr>
        <w:t>discriminación.</w:t>
      </w:r>
    </w:p>
    <w:p w14:paraId="1E31CC92" w14:textId="77777777" w:rsidR="00614CFB" w:rsidRPr="00F94B68" w:rsidRDefault="000962BD" w:rsidP="00614CFB">
      <w:pPr>
        <w:pStyle w:val="Textoindependiente"/>
        <w:ind w:left="709" w:right="257"/>
        <w:rPr>
          <w:i/>
          <w:iCs/>
          <w:color w:val="000000"/>
          <w:position w:val="6"/>
          <w:sz w:val="20"/>
        </w:rPr>
      </w:pPr>
      <w:r w:rsidRPr="00F94B68">
        <w:rPr>
          <w:i/>
          <w:iCs/>
          <w:color w:val="000000"/>
          <w:sz w:val="20"/>
        </w:rPr>
        <w:t>Condenar los actos de violencia y las violaciones de derechos humanos contra</w:t>
      </w:r>
      <w:r w:rsidRPr="00F94B68">
        <w:rPr>
          <w:i/>
          <w:iCs/>
          <w:color w:val="000000"/>
          <w:spacing w:val="-17"/>
          <w:sz w:val="20"/>
        </w:rPr>
        <w:t xml:space="preserve"> </w:t>
      </w:r>
      <w:r w:rsidRPr="00F94B68">
        <w:rPr>
          <w:i/>
          <w:iCs/>
          <w:color w:val="000000"/>
          <w:sz w:val="20"/>
        </w:rPr>
        <w:t>personas</w:t>
      </w:r>
      <w:r w:rsidRPr="00F94B68">
        <w:rPr>
          <w:i/>
          <w:iCs/>
          <w:color w:val="000000"/>
          <w:spacing w:val="-16"/>
          <w:sz w:val="20"/>
        </w:rPr>
        <w:t xml:space="preserve"> </w:t>
      </w:r>
      <w:r w:rsidRPr="00F94B68">
        <w:rPr>
          <w:i/>
          <w:iCs/>
          <w:color w:val="000000"/>
          <w:sz w:val="20"/>
        </w:rPr>
        <w:t>a</w:t>
      </w:r>
      <w:r w:rsidRPr="00F94B68">
        <w:rPr>
          <w:i/>
          <w:iCs/>
          <w:color w:val="000000"/>
          <w:spacing w:val="-17"/>
          <w:sz w:val="20"/>
        </w:rPr>
        <w:t xml:space="preserve"> </w:t>
      </w:r>
      <w:r w:rsidRPr="00F94B68">
        <w:rPr>
          <w:i/>
          <w:iCs/>
          <w:color w:val="000000"/>
          <w:sz w:val="20"/>
        </w:rPr>
        <w:t>causa</w:t>
      </w:r>
      <w:r w:rsidRPr="00F94B68">
        <w:rPr>
          <w:i/>
          <w:iCs/>
          <w:color w:val="000000"/>
          <w:spacing w:val="-17"/>
          <w:sz w:val="20"/>
        </w:rPr>
        <w:t xml:space="preserve"> </w:t>
      </w:r>
      <w:r w:rsidRPr="00F94B68">
        <w:rPr>
          <w:i/>
          <w:iCs/>
          <w:color w:val="000000"/>
          <w:sz w:val="20"/>
        </w:rPr>
        <w:t>de</w:t>
      </w:r>
      <w:r w:rsidRPr="00F94B68">
        <w:rPr>
          <w:i/>
          <w:iCs/>
          <w:color w:val="000000"/>
          <w:spacing w:val="-16"/>
          <w:sz w:val="20"/>
        </w:rPr>
        <w:t xml:space="preserve"> </w:t>
      </w:r>
      <w:r w:rsidRPr="00F94B68">
        <w:rPr>
          <w:i/>
          <w:iCs/>
          <w:color w:val="000000"/>
          <w:sz w:val="20"/>
        </w:rPr>
        <w:t>su</w:t>
      </w:r>
      <w:r w:rsidRPr="00F94B68">
        <w:rPr>
          <w:i/>
          <w:iCs/>
          <w:color w:val="000000"/>
          <w:spacing w:val="-19"/>
          <w:sz w:val="20"/>
        </w:rPr>
        <w:t xml:space="preserve"> </w:t>
      </w:r>
      <w:r w:rsidRPr="00F94B68">
        <w:rPr>
          <w:i/>
          <w:iCs/>
          <w:color w:val="000000"/>
          <w:sz w:val="20"/>
        </w:rPr>
        <w:t>orientación</w:t>
      </w:r>
      <w:r w:rsidRPr="00F94B68">
        <w:rPr>
          <w:i/>
          <w:iCs/>
          <w:color w:val="000000"/>
          <w:spacing w:val="-16"/>
          <w:sz w:val="20"/>
        </w:rPr>
        <w:t xml:space="preserve"> </w:t>
      </w:r>
      <w:r w:rsidRPr="00F94B68">
        <w:rPr>
          <w:i/>
          <w:iCs/>
          <w:color w:val="000000"/>
          <w:sz w:val="20"/>
        </w:rPr>
        <w:t>sexual</w:t>
      </w:r>
      <w:r w:rsidRPr="00F94B68">
        <w:rPr>
          <w:i/>
          <w:iCs/>
          <w:color w:val="000000"/>
          <w:spacing w:val="-17"/>
          <w:sz w:val="20"/>
        </w:rPr>
        <w:t xml:space="preserve"> </w:t>
      </w:r>
      <w:r w:rsidRPr="00F94B68">
        <w:rPr>
          <w:i/>
          <w:iCs/>
          <w:color w:val="000000"/>
          <w:sz w:val="20"/>
        </w:rPr>
        <w:t>e</w:t>
      </w:r>
      <w:r w:rsidRPr="00F94B68">
        <w:rPr>
          <w:i/>
          <w:iCs/>
          <w:color w:val="000000"/>
          <w:spacing w:val="-16"/>
          <w:sz w:val="20"/>
        </w:rPr>
        <w:t xml:space="preserve"> </w:t>
      </w:r>
      <w:r w:rsidRPr="00F94B68">
        <w:rPr>
          <w:i/>
          <w:iCs/>
          <w:color w:val="000000"/>
          <w:sz w:val="20"/>
        </w:rPr>
        <w:t>identidad</w:t>
      </w:r>
      <w:r w:rsidRPr="00F94B68">
        <w:rPr>
          <w:i/>
          <w:iCs/>
          <w:color w:val="000000"/>
          <w:spacing w:val="-16"/>
          <w:sz w:val="20"/>
        </w:rPr>
        <w:t xml:space="preserve"> </w:t>
      </w:r>
      <w:r w:rsidRPr="00F94B68">
        <w:rPr>
          <w:i/>
          <w:iCs/>
          <w:color w:val="000000"/>
          <w:sz w:val="20"/>
        </w:rPr>
        <w:t>de</w:t>
      </w:r>
      <w:r w:rsidRPr="00F94B68">
        <w:rPr>
          <w:i/>
          <w:iCs/>
          <w:color w:val="000000"/>
          <w:spacing w:val="-16"/>
          <w:sz w:val="20"/>
        </w:rPr>
        <w:t xml:space="preserve"> </w:t>
      </w:r>
      <w:r w:rsidRPr="00F94B68">
        <w:rPr>
          <w:i/>
          <w:iCs/>
          <w:color w:val="000000"/>
          <w:sz w:val="20"/>
        </w:rPr>
        <w:t>género,</w:t>
      </w:r>
      <w:r w:rsidRPr="00F94B68">
        <w:rPr>
          <w:i/>
          <w:iCs/>
          <w:color w:val="000000"/>
          <w:spacing w:val="-16"/>
          <w:sz w:val="20"/>
        </w:rPr>
        <w:t xml:space="preserve"> </w:t>
      </w:r>
      <w:r w:rsidRPr="00F94B68">
        <w:rPr>
          <w:i/>
          <w:iCs/>
          <w:color w:val="000000"/>
          <w:sz w:val="20"/>
        </w:rPr>
        <w:t xml:space="preserve">e </w:t>
      </w:r>
      <w:r w:rsidRPr="00F94B68">
        <w:rPr>
          <w:i/>
          <w:iCs/>
          <w:color w:val="000000"/>
          <w:spacing w:val="-2"/>
          <w:sz w:val="20"/>
        </w:rPr>
        <w:t>instar</w:t>
      </w:r>
      <w:r w:rsidRPr="00F94B68">
        <w:rPr>
          <w:i/>
          <w:iCs/>
          <w:color w:val="000000"/>
          <w:spacing w:val="-13"/>
          <w:sz w:val="20"/>
        </w:rPr>
        <w:t xml:space="preserve"> </w:t>
      </w:r>
      <w:r w:rsidRPr="00F94B68">
        <w:rPr>
          <w:i/>
          <w:iCs/>
          <w:color w:val="000000"/>
          <w:spacing w:val="-2"/>
          <w:sz w:val="20"/>
        </w:rPr>
        <w:t>a</w:t>
      </w:r>
      <w:r w:rsidRPr="00F94B68">
        <w:rPr>
          <w:i/>
          <w:iCs/>
          <w:color w:val="000000"/>
          <w:spacing w:val="-14"/>
          <w:sz w:val="20"/>
        </w:rPr>
        <w:t xml:space="preserve"> </w:t>
      </w:r>
      <w:r w:rsidRPr="00F94B68">
        <w:rPr>
          <w:i/>
          <w:iCs/>
          <w:color w:val="000000"/>
          <w:spacing w:val="-2"/>
          <w:sz w:val="20"/>
        </w:rPr>
        <w:t>los</w:t>
      </w:r>
      <w:r w:rsidRPr="00F94B68">
        <w:rPr>
          <w:i/>
          <w:iCs/>
          <w:color w:val="000000"/>
          <w:spacing w:val="-14"/>
          <w:sz w:val="20"/>
        </w:rPr>
        <w:t xml:space="preserve"> </w:t>
      </w:r>
      <w:r w:rsidRPr="00F94B68">
        <w:rPr>
          <w:i/>
          <w:iCs/>
          <w:color w:val="000000"/>
          <w:spacing w:val="-2"/>
          <w:sz w:val="20"/>
        </w:rPr>
        <w:t>Estados</w:t>
      </w:r>
      <w:r w:rsidRPr="00F94B68">
        <w:rPr>
          <w:i/>
          <w:iCs/>
          <w:color w:val="000000"/>
          <w:spacing w:val="-16"/>
          <w:sz w:val="20"/>
        </w:rPr>
        <w:t xml:space="preserve"> </w:t>
      </w:r>
      <w:r w:rsidRPr="00F94B68">
        <w:rPr>
          <w:i/>
          <w:iCs/>
          <w:color w:val="000000"/>
          <w:spacing w:val="-2"/>
          <w:sz w:val="20"/>
        </w:rPr>
        <w:t>a</w:t>
      </w:r>
      <w:r w:rsidRPr="00F94B68">
        <w:rPr>
          <w:i/>
          <w:iCs/>
          <w:color w:val="000000"/>
          <w:spacing w:val="-14"/>
          <w:sz w:val="20"/>
        </w:rPr>
        <w:t xml:space="preserve"> </w:t>
      </w:r>
      <w:r w:rsidRPr="00F94B68">
        <w:rPr>
          <w:i/>
          <w:iCs/>
          <w:color w:val="000000"/>
          <w:spacing w:val="-2"/>
          <w:sz w:val="20"/>
        </w:rPr>
        <w:t>prevenirlos,</w:t>
      </w:r>
      <w:r w:rsidRPr="00F94B68">
        <w:rPr>
          <w:i/>
          <w:iCs/>
          <w:color w:val="000000"/>
          <w:spacing w:val="-14"/>
          <w:sz w:val="20"/>
        </w:rPr>
        <w:t xml:space="preserve"> </w:t>
      </w:r>
      <w:r w:rsidRPr="00F94B68">
        <w:rPr>
          <w:i/>
          <w:iCs/>
          <w:color w:val="000000"/>
          <w:spacing w:val="-2"/>
          <w:sz w:val="20"/>
        </w:rPr>
        <w:t>investigarlos</w:t>
      </w:r>
      <w:r w:rsidRPr="00F94B68">
        <w:rPr>
          <w:i/>
          <w:iCs/>
          <w:color w:val="000000"/>
          <w:spacing w:val="-12"/>
          <w:sz w:val="20"/>
        </w:rPr>
        <w:t xml:space="preserve"> </w:t>
      </w:r>
      <w:r w:rsidRPr="00F94B68">
        <w:rPr>
          <w:i/>
          <w:iCs/>
          <w:color w:val="000000"/>
          <w:spacing w:val="-2"/>
          <w:sz w:val="20"/>
        </w:rPr>
        <w:t>y</w:t>
      </w:r>
      <w:r w:rsidRPr="00F94B68">
        <w:rPr>
          <w:i/>
          <w:iCs/>
          <w:color w:val="000000"/>
          <w:spacing w:val="-12"/>
          <w:sz w:val="20"/>
        </w:rPr>
        <w:t xml:space="preserve"> </w:t>
      </w:r>
      <w:r w:rsidRPr="00F94B68">
        <w:rPr>
          <w:i/>
          <w:iCs/>
          <w:color w:val="000000"/>
          <w:spacing w:val="-2"/>
          <w:sz w:val="20"/>
        </w:rPr>
        <w:t>asegurar</w:t>
      </w:r>
      <w:r w:rsidRPr="00F94B68">
        <w:rPr>
          <w:i/>
          <w:iCs/>
          <w:color w:val="000000"/>
          <w:spacing w:val="-14"/>
          <w:sz w:val="20"/>
        </w:rPr>
        <w:t xml:space="preserve"> </w:t>
      </w:r>
      <w:r w:rsidRPr="00F94B68">
        <w:rPr>
          <w:i/>
          <w:iCs/>
          <w:color w:val="000000"/>
          <w:spacing w:val="-2"/>
          <w:sz w:val="20"/>
        </w:rPr>
        <w:t>a</w:t>
      </w:r>
      <w:r w:rsidRPr="00F94B68">
        <w:rPr>
          <w:i/>
          <w:iCs/>
          <w:color w:val="000000"/>
          <w:spacing w:val="-15"/>
          <w:sz w:val="20"/>
        </w:rPr>
        <w:t xml:space="preserve"> </w:t>
      </w:r>
      <w:r w:rsidRPr="00F94B68">
        <w:rPr>
          <w:i/>
          <w:iCs/>
          <w:color w:val="000000"/>
          <w:spacing w:val="-2"/>
          <w:sz w:val="20"/>
        </w:rPr>
        <w:t>las</w:t>
      </w:r>
      <w:r w:rsidRPr="00F94B68">
        <w:rPr>
          <w:i/>
          <w:iCs/>
          <w:color w:val="000000"/>
          <w:spacing w:val="-12"/>
          <w:sz w:val="20"/>
        </w:rPr>
        <w:t xml:space="preserve"> </w:t>
      </w:r>
      <w:r w:rsidRPr="00F94B68">
        <w:rPr>
          <w:i/>
          <w:iCs/>
          <w:color w:val="000000"/>
          <w:spacing w:val="-2"/>
          <w:sz w:val="20"/>
        </w:rPr>
        <w:t>víctimas</w:t>
      </w:r>
      <w:r w:rsidRPr="00F94B68">
        <w:rPr>
          <w:i/>
          <w:iCs/>
          <w:color w:val="000000"/>
          <w:spacing w:val="-14"/>
          <w:sz w:val="20"/>
        </w:rPr>
        <w:t xml:space="preserve"> </w:t>
      </w:r>
      <w:r w:rsidRPr="00F94B68">
        <w:rPr>
          <w:i/>
          <w:iCs/>
          <w:color w:val="000000"/>
          <w:spacing w:val="-2"/>
          <w:sz w:val="20"/>
        </w:rPr>
        <w:t xml:space="preserve">la </w:t>
      </w:r>
      <w:r w:rsidRPr="00F94B68">
        <w:rPr>
          <w:i/>
          <w:iCs/>
          <w:color w:val="000000"/>
          <w:sz w:val="20"/>
        </w:rPr>
        <w:t>debida protección judicial en condiciones de igualdad y que los responsables</w:t>
      </w:r>
      <w:r w:rsidRPr="00F94B68">
        <w:rPr>
          <w:i/>
          <w:iCs/>
          <w:color w:val="000000"/>
          <w:spacing w:val="-22"/>
          <w:sz w:val="20"/>
        </w:rPr>
        <w:t xml:space="preserve"> </w:t>
      </w:r>
      <w:r w:rsidRPr="00F94B68">
        <w:rPr>
          <w:i/>
          <w:iCs/>
          <w:color w:val="000000"/>
          <w:sz w:val="20"/>
        </w:rPr>
        <w:t>enfrenten</w:t>
      </w:r>
      <w:r w:rsidRPr="00F94B68">
        <w:rPr>
          <w:i/>
          <w:iCs/>
          <w:color w:val="000000"/>
          <w:spacing w:val="-21"/>
          <w:sz w:val="20"/>
        </w:rPr>
        <w:t xml:space="preserve"> </w:t>
      </w:r>
      <w:r w:rsidRPr="00F94B68">
        <w:rPr>
          <w:i/>
          <w:iCs/>
          <w:color w:val="000000"/>
          <w:sz w:val="20"/>
        </w:rPr>
        <w:t>las</w:t>
      </w:r>
      <w:r w:rsidRPr="00F94B68">
        <w:rPr>
          <w:i/>
          <w:iCs/>
          <w:color w:val="000000"/>
          <w:spacing w:val="-21"/>
          <w:sz w:val="20"/>
        </w:rPr>
        <w:t xml:space="preserve"> </w:t>
      </w:r>
      <w:r w:rsidRPr="00F94B68">
        <w:rPr>
          <w:i/>
          <w:iCs/>
          <w:color w:val="000000"/>
          <w:sz w:val="20"/>
        </w:rPr>
        <w:t>consecuencias</w:t>
      </w:r>
      <w:r w:rsidRPr="00F94B68">
        <w:rPr>
          <w:i/>
          <w:iCs/>
          <w:color w:val="000000"/>
          <w:spacing w:val="-21"/>
          <w:sz w:val="20"/>
        </w:rPr>
        <w:t xml:space="preserve"> </w:t>
      </w:r>
      <w:r w:rsidRPr="00F94B68">
        <w:rPr>
          <w:i/>
          <w:iCs/>
          <w:color w:val="000000"/>
          <w:sz w:val="20"/>
        </w:rPr>
        <w:t>ante</w:t>
      </w:r>
      <w:r w:rsidRPr="00F94B68">
        <w:rPr>
          <w:i/>
          <w:iCs/>
          <w:color w:val="000000"/>
          <w:spacing w:val="-21"/>
          <w:sz w:val="20"/>
        </w:rPr>
        <w:t xml:space="preserve"> </w:t>
      </w:r>
      <w:r w:rsidRPr="00F94B68">
        <w:rPr>
          <w:i/>
          <w:iCs/>
          <w:color w:val="000000"/>
          <w:sz w:val="20"/>
        </w:rPr>
        <w:t>la</w:t>
      </w:r>
      <w:r w:rsidRPr="00F94B68">
        <w:rPr>
          <w:i/>
          <w:iCs/>
          <w:color w:val="000000"/>
          <w:spacing w:val="-21"/>
          <w:sz w:val="20"/>
        </w:rPr>
        <w:t xml:space="preserve"> </w:t>
      </w:r>
      <w:r w:rsidRPr="00F94B68">
        <w:rPr>
          <w:i/>
          <w:iCs/>
          <w:color w:val="000000"/>
          <w:sz w:val="20"/>
        </w:rPr>
        <w:t>justicia.</w:t>
      </w:r>
      <w:r w:rsidR="00614CFB" w:rsidRPr="00F94B68">
        <w:rPr>
          <w:i/>
          <w:iCs/>
          <w:color w:val="000000"/>
          <w:position w:val="6"/>
          <w:sz w:val="20"/>
        </w:rPr>
        <w:t xml:space="preserve"> </w:t>
      </w:r>
    </w:p>
    <w:p w14:paraId="7781AD37" w14:textId="77777777" w:rsidR="00614CFB" w:rsidRPr="00F94B68" w:rsidRDefault="00614CFB" w:rsidP="00614CFB">
      <w:pPr>
        <w:pStyle w:val="Textoindependiente"/>
        <w:ind w:left="709" w:right="257"/>
        <w:rPr>
          <w:i/>
          <w:iCs/>
          <w:color w:val="000000"/>
          <w:position w:val="6"/>
          <w:sz w:val="20"/>
        </w:rPr>
      </w:pPr>
    </w:p>
    <w:p w14:paraId="44DF0F51" w14:textId="77777777" w:rsidR="000962BD" w:rsidRPr="00F94B68" w:rsidRDefault="000962BD" w:rsidP="00614CFB">
      <w:pPr>
        <w:pStyle w:val="Textoindependiente"/>
        <w:ind w:left="709" w:right="257"/>
        <w:rPr>
          <w:i/>
          <w:iCs/>
          <w:color w:val="000000"/>
          <w:position w:val="6"/>
          <w:sz w:val="20"/>
        </w:rPr>
      </w:pPr>
      <w:r w:rsidRPr="00F94B68">
        <w:rPr>
          <w:i/>
          <w:iCs/>
          <w:color w:val="000000"/>
          <w:spacing w:val="-4"/>
          <w:sz w:val="20"/>
        </w:rPr>
        <w:t>Esta</w:t>
      </w:r>
      <w:r w:rsidRPr="00F94B68">
        <w:rPr>
          <w:i/>
          <w:iCs/>
          <w:color w:val="000000"/>
          <w:spacing w:val="-11"/>
          <w:sz w:val="20"/>
        </w:rPr>
        <w:t xml:space="preserve"> </w:t>
      </w:r>
      <w:r w:rsidRPr="00F94B68">
        <w:rPr>
          <w:i/>
          <w:iCs/>
          <w:color w:val="000000"/>
          <w:spacing w:val="-4"/>
          <w:sz w:val="20"/>
        </w:rPr>
        <w:t>reforma</w:t>
      </w:r>
      <w:r w:rsidRPr="00F94B68">
        <w:rPr>
          <w:i/>
          <w:iCs/>
          <w:color w:val="000000"/>
          <w:spacing w:val="-11"/>
          <w:sz w:val="20"/>
        </w:rPr>
        <w:t xml:space="preserve"> </w:t>
      </w:r>
      <w:r w:rsidRPr="00F94B68">
        <w:rPr>
          <w:i/>
          <w:iCs/>
          <w:color w:val="000000"/>
          <w:spacing w:val="-4"/>
          <w:sz w:val="20"/>
        </w:rPr>
        <w:t>constitucional</w:t>
      </w:r>
      <w:r w:rsidRPr="00F94B68">
        <w:rPr>
          <w:i/>
          <w:iCs/>
          <w:color w:val="000000"/>
          <w:spacing w:val="-11"/>
          <w:sz w:val="20"/>
        </w:rPr>
        <w:t xml:space="preserve"> </w:t>
      </w:r>
      <w:r w:rsidRPr="00F94B68">
        <w:rPr>
          <w:i/>
          <w:iCs/>
          <w:color w:val="000000"/>
          <w:spacing w:val="-4"/>
          <w:sz w:val="20"/>
        </w:rPr>
        <w:t>tiene</w:t>
      </w:r>
      <w:r w:rsidRPr="00F94B68">
        <w:rPr>
          <w:i/>
          <w:iCs/>
          <w:color w:val="000000"/>
          <w:spacing w:val="-10"/>
          <w:sz w:val="20"/>
        </w:rPr>
        <w:t xml:space="preserve"> </w:t>
      </w:r>
      <w:r w:rsidRPr="00F94B68">
        <w:rPr>
          <w:i/>
          <w:iCs/>
          <w:color w:val="000000"/>
          <w:spacing w:val="-4"/>
          <w:sz w:val="20"/>
        </w:rPr>
        <w:t>un</w:t>
      </w:r>
      <w:r w:rsidRPr="00F94B68">
        <w:rPr>
          <w:i/>
          <w:iCs/>
          <w:color w:val="000000"/>
          <w:spacing w:val="-10"/>
          <w:sz w:val="20"/>
        </w:rPr>
        <w:t xml:space="preserve"> </w:t>
      </w:r>
      <w:r w:rsidRPr="00F94B68">
        <w:rPr>
          <w:i/>
          <w:iCs/>
          <w:color w:val="000000"/>
          <w:spacing w:val="-4"/>
          <w:sz w:val="20"/>
        </w:rPr>
        <w:t>impacto</w:t>
      </w:r>
      <w:r w:rsidRPr="00F94B68">
        <w:rPr>
          <w:i/>
          <w:iCs/>
          <w:color w:val="000000"/>
          <w:spacing w:val="-9"/>
          <w:sz w:val="20"/>
        </w:rPr>
        <w:t xml:space="preserve"> </w:t>
      </w:r>
      <w:r w:rsidRPr="00F94B68">
        <w:rPr>
          <w:i/>
          <w:iCs/>
          <w:color w:val="000000"/>
          <w:spacing w:val="-4"/>
          <w:sz w:val="20"/>
        </w:rPr>
        <w:t>profundo</w:t>
      </w:r>
      <w:r w:rsidRPr="00F94B68">
        <w:rPr>
          <w:i/>
          <w:iCs/>
          <w:color w:val="000000"/>
          <w:spacing w:val="-10"/>
          <w:sz w:val="20"/>
        </w:rPr>
        <w:t xml:space="preserve"> </w:t>
      </w:r>
      <w:r w:rsidRPr="00F94B68">
        <w:rPr>
          <w:i/>
          <w:iCs/>
          <w:color w:val="000000"/>
          <w:spacing w:val="-4"/>
          <w:sz w:val="20"/>
        </w:rPr>
        <w:t>en</w:t>
      </w:r>
      <w:r w:rsidRPr="00F94B68">
        <w:rPr>
          <w:i/>
          <w:iCs/>
          <w:color w:val="000000"/>
          <w:spacing w:val="-11"/>
          <w:sz w:val="20"/>
        </w:rPr>
        <w:t xml:space="preserve"> </w:t>
      </w:r>
      <w:r w:rsidRPr="00F94B68">
        <w:rPr>
          <w:i/>
          <w:iCs/>
          <w:color w:val="000000"/>
          <w:spacing w:val="-4"/>
          <w:sz w:val="20"/>
        </w:rPr>
        <w:t>la</w:t>
      </w:r>
      <w:r w:rsidRPr="00F94B68">
        <w:rPr>
          <w:i/>
          <w:iCs/>
          <w:color w:val="000000"/>
          <w:spacing w:val="-11"/>
          <w:sz w:val="20"/>
        </w:rPr>
        <w:t xml:space="preserve"> </w:t>
      </w:r>
      <w:r w:rsidRPr="00F94B68">
        <w:rPr>
          <w:i/>
          <w:iCs/>
          <w:color w:val="000000"/>
          <w:spacing w:val="-4"/>
          <w:sz w:val="20"/>
        </w:rPr>
        <w:t>protección de</w:t>
      </w:r>
      <w:r w:rsidRPr="00F94B68">
        <w:rPr>
          <w:i/>
          <w:iCs/>
          <w:color w:val="000000"/>
          <w:spacing w:val="-13"/>
          <w:sz w:val="20"/>
        </w:rPr>
        <w:t xml:space="preserve"> </w:t>
      </w:r>
      <w:r w:rsidRPr="00F94B68">
        <w:rPr>
          <w:i/>
          <w:iCs/>
          <w:color w:val="000000"/>
          <w:spacing w:val="-4"/>
          <w:sz w:val="20"/>
        </w:rPr>
        <w:t>los</w:t>
      </w:r>
      <w:r w:rsidRPr="00F94B68">
        <w:rPr>
          <w:i/>
          <w:iCs/>
          <w:color w:val="000000"/>
          <w:spacing w:val="-16"/>
          <w:sz w:val="20"/>
        </w:rPr>
        <w:t xml:space="preserve"> </w:t>
      </w:r>
      <w:r w:rsidRPr="00F94B68">
        <w:rPr>
          <w:i/>
          <w:iCs/>
          <w:color w:val="000000"/>
          <w:spacing w:val="-4"/>
          <w:sz w:val="20"/>
        </w:rPr>
        <w:t>derechos</w:t>
      </w:r>
      <w:r w:rsidRPr="00F94B68">
        <w:rPr>
          <w:i/>
          <w:iCs/>
          <w:color w:val="000000"/>
          <w:spacing w:val="-15"/>
          <w:sz w:val="20"/>
        </w:rPr>
        <w:t xml:space="preserve"> </w:t>
      </w:r>
      <w:r w:rsidRPr="00F94B68">
        <w:rPr>
          <w:i/>
          <w:iCs/>
          <w:color w:val="000000"/>
          <w:spacing w:val="-4"/>
          <w:sz w:val="20"/>
        </w:rPr>
        <w:t>de</w:t>
      </w:r>
      <w:r w:rsidRPr="00F94B68">
        <w:rPr>
          <w:i/>
          <w:iCs/>
          <w:color w:val="000000"/>
          <w:spacing w:val="-13"/>
          <w:sz w:val="20"/>
        </w:rPr>
        <w:t xml:space="preserve"> </w:t>
      </w:r>
      <w:r w:rsidRPr="00F94B68">
        <w:rPr>
          <w:i/>
          <w:iCs/>
          <w:color w:val="000000"/>
          <w:spacing w:val="-4"/>
          <w:sz w:val="20"/>
        </w:rPr>
        <w:t>las</w:t>
      </w:r>
      <w:r w:rsidRPr="00F94B68">
        <w:rPr>
          <w:i/>
          <w:iCs/>
          <w:color w:val="000000"/>
          <w:spacing w:val="-13"/>
          <w:sz w:val="20"/>
        </w:rPr>
        <w:t xml:space="preserve"> </w:t>
      </w:r>
      <w:r w:rsidRPr="00F94B68">
        <w:rPr>
          <w:i/>
          <w:iCs/>
          <w:color w:val="000000"/>
          <w:spacing w:val="-4"/>
          <w:sz w:val="20"/>
        </w:rPr>
        <w:t>personas</w:t>
      </w:r>
      <w:r w:rsidRPr="00F94B68">
        <w:rPr>
          <w:i/>
          <w:iCs/>
          <w:color w:val="000000"/>
          <w:spacing w:val="-13"/>
          <w:sz w:val="20"/>
        </w:rPr>
        <w:t xml:space="preserve"> </w:t>
      </w:r>
      <w:r w:rsidRPr="00F94B68">
        <w:rPr>
          <w:i/>
          <w:iCs/>
          <w:color w:val="000000"/>
          <w:spacing w:val="-4"/>
          <w:sz w:val="20"/>
        </w:rPr>
        <w:t>LGBT+,</w:t>
      </w:r>
      <w:r w:rsidRPr="00F94B68">
        <w:rPr>
          <w:i/>
          <w:iCs/>
          <w:color w:val="000000"/>
          <w:spacing w:val="-13"/>
          <w:sz w:val="20"/>
        </w:rPr>
        <w:t xml:space="preserve"> </w:t>
      </w:r>
      <w:r w:rsidRPr="00F94B68">
        <w:rPr>
          <w:i/>
          <w:iCs/>
          <w:color w:val="000000"/>
          <w:spacing w:val="-4"/>
          <w:sz w:val="20"/>
        </w:rPr>
        <w:t>especialmente</w:t>
      </w:r>
      <w:r w:rsidRPr="00F94B68">
        <w:rPr>
          <w:i/>
          <w:iCs/>
          <w:color w:val="000000"/>
          <w:spacing w:val="-13"/>
          <w:sz w:val="20"/>
        </w:rPr>
        <w:t xml:space="preserve"> </w:t>
      </w:r>
      <w:r w:rsidRPr="00F94B68">
        <w:rPr>
          <w:i/>
          <w:iCs/>
          <w:color w:val="000000"/>
          <w:spacing w:val="-4"/>
          <w:sz w:val="20"/>
        </w:rPr>
        <w:t>en</w:t>
      </w:r>
      <w:r w:rsidRPr="00F94B68">
        <w:rPr>
          <w:i/>
          <w:iCs/>
          <w:color w:val="000000"/>
          <w:spacing w:val="-13"/>
          <w:sz w:val="20"/>
        </w:rPr>
        <w:t xml:space="preserve"> </w:t>
      </w:r>
      <w:r w:rsidRPr="00F94B68">
        <w:rPr>
          <w:i/>
          <w:iCs/>
          <w:color w:val="000000"/>
          <w:spacing w:val="-4"/>
          <w:sz w:val="20"/>
        </w:rPr>
        <w:t>lo</w:t>
      </w:r>
      <w:r w:rsidRPr="00F94B68">
        <w:rPr>
          <w:i/>
          <w:iCs/>
          <w:color w:val="000000"/>
          <w:spacing w:val="-12"/>
          <w:sz w:val="20"/>
        </w:rPr>
        <w:t xml:space="preserve"> </w:t>
      </w:r>
      <w:r w:rsidRPr="00F94B68">
        <w:rPr>
          <w:i/>
          <w:iCs/>
          <w:color w:val="000000"/>
          <w:spacing w:val="-4"/>
          <w:sz w:val="20"/>
        </w:rPr>
        <w:t>que</w:t>
      </w:r>
      <w:r w:rsidRPr="00F94B68">
        <w:rPr>
          <w:i/>
          <w:iCs/>
          <w:color w:val="000000"/>
          <w:spacing w:val="-13"/>
          <w:sz w:val="20"/>
        </w:rPr>
        <w:t xml:space="preserve"> </w:t>
      </w:r>
      <w:r w:rsidRPr="00F94B68">
        <w:rPr>
          <w:i/>
          <w:iCs/>
          <w:color w:val="000000"/>
          <w:spacing w:val="-4"/>
          <w:sz w:val="20"/>
        </w:rPr>
        <w:t>respecta</w:t>
      </w:r>
      <w:r w:rsidRPr="00F94B68">
        <w:rPr>
          <w:i/>
          <w:iCs/>
          <w:color w:val="000000"/>
          <w:spacing w:val="-15"/>
          <w:sz w:val="20"/>
        </w:rPr>
        <w:t xml:space="preserve"> </w:t>
      </w:r>
      <w:r w:rsidRPr="00F94B68">
        <w:rPr>
          <w:i/>
          <w:iCs/>
          <w:color w:val="000000"/>
          <w:spacing w:val="-4"/>
          <w:sz w:val="20"/>
        </w:rPr>
        <w:t xml:space="preserve">a </w:t>
      </w:r>
      <w:r w:rsidRPr="00F94B68">
        <w:rPr>
          <w:i/>
          <w:iCs/>
          <w:color w:val="000000"/>
          <w:sz w:val="20"/>
        </w:rPr>
        <w:t>prácticas como a las mal llamadas “terapias de conversión”, que por la academia se conocen como ECOSIG, las cuales se sustentan en concepciones erróneas y patologizantes de la diversidad sexual y de género. Al incorporar en el texto constitucional los términos correctos y actualizados —orientación sexual, identidad de género, expresión de género y características sexuales— se reivindican conceptos reconocidos por organismos internacionales y se rompe con la noción de que la diversidad es</w:t>
      </w:r>
      <w:r w:rsidRPr="00F94B68">
        <w:rPr>
          <w:i/>
          <w:iCs/>
          <w:color w:val="000000"/>
          <w:spacing w:val="-1"/>
          <w:sz w:val="20"/>
        </w:rPr>
        <w:t xml:space="preserve"> </w:t>
      </w:r>
      <w:r w:rsidRPr="00F94B68">
        <w:rPr>
          <w:i/>
          <w:iCs/>
          <w:color w:val="000000"/>
          <w:sz w:val="20"/>
        </w:rPr>
        <w:t>una desviación</w:t>
      </w:r>
      <w:r w:rsidRPr="00F94B68">
        <w:rPr>
          <w:i/>
          <w:iCs/>
          <w:color w:val="000000"/>
          <w:spacing w:val="-2"/>
          <w:sz w:val="20"/>
        </w:rPr>
        <w:t xml:space="preserve"> </w:t>
      </w:r>
      <w:r w:rsidRPr="00F94B68">
        <w:rPr>
          <w:i/>
          <w:iCs/>
          <w:color w:val="000000"/>
          <w:sz w:val="20"/>
        </w:rPr>
        <w:t>que debe</w:t>
      </w:r>
      <w:r w:rsidRPr="00F94B68">
        <w:rPr>
          <w:i/>
          <w:iCs/>
          <w:color w:val="000000"/>
          <w:spacing w:val="-2"/>
          <w:sz w:val="20"/>
        </w:rPr>
        <w:t xml:space="preserve"> </w:t>
      </w:r>
      <w:r w:rsidRPr="00F94B68">
        <w:rPr>
          <w:i/>
          <w:iCs/>
          <w:color w:val="000000"/>
          <w:sz w:val="20"/>
        </w:rPr>
        <w:t>ser corregida.</w:t>
      </w:r>
    </w:p>
    <w:p w14:paraId="3C5B657A" w14:textId="77777777" w:rsidR="000962BD" w:rsidRPr="00F94B68" w:rsidRDefault="000962BD" w:rsidP="000962BD">
      <w:pPr>
        <w:pStyle w:val="Textoindependiente"/>
        <w:spacing w:before="48"/>
        <w:ind w:left="709"/>
        <w:rPr>
          <w:i/>
          <w:iCs/>
          <w:color w:val="000000"/>
          <w:sz w:val="20"/>
        </w:rPr>
      </w:pPr>
    </w:p>
    <w:p w14:paraId="1950C500" w14:textId="77777777" w:rsidR="000962BD" w:rsidRPr="00F94B68" w:rsidRDefault="000962BD" w:rsidP="000962BD">
      <w:pPr>
        <w:pStyle w:val="Textoindependiente"/>
        <w:ind w:left="709" w:right="257"/>
        <w:rPr>
          <w:i/>
          <w:iCs/>
          <w:color w:val="000000"/>
          <w:position w:val="6"/>
          <w:sz w:val="20"/>
        </w:rPr>
      </w:pPr>
      <w:r w:rsidRPr="00F94B68">
        <w:rPr>
          <w:i/>
          <w:iCs/>
          <w:color w:val="000000"/>
          <w:sz w:val="20"/>
        </w:rPr>
        <w:t>Por otra parte, en la Opinión Consultiva OC-24/17 de la Corte Interamericana de Derechos Humanos</w:t>
      </w:r>
      <w:r w:rsidR="00614CFB" w:rsidRPr="00F94B68">
        <w:rPr>
          <w:i/>
          <w:iCs/>
          <w:color w:val="000000"/>
          <w:sz w:val="20"/>
        </w:rPr>
        <w:t xml:space="preserve"> </w:t>
      </w:r>
      <w:r w:rsidRPr="00F94B68">
        <w:rPr>
          <w:i/>
          <w:iCs/>
          <w:color w:val="000000"/>
          <w:sz w:val="20"/>
        </w:rPr>
        <w:t xml:space="preserve">sobre Identidad de género e </w:t>
      </w:r>
      <w:r w:rsidRPr="00F94B68">
        <w:rPr>
          <w:i/>
          <w:iCs/>
          <w:color w:val="000000"/>
          <w:spacing w:val="-4"/>
          <w:sz w:val="20"/>
        </w:rPr>
        <w:t>igualdad</w:t>
      </w:r>
      <w:r w:rsidRPr="00F94B68">
        <w:rPr>
          <w:i/>
          <w:iCs/>
          <w:color w:val="000000"/>
          <w:spacing w:val="-12"/>
          <w:sz w:val="20"/>
        </w:rPr>
        <w:t xml:space="preserve"> </w:t>
      </w:r>
      <w:r w:rsidRPr="00F94B68">
        <w:rPr>
          <w:i/>
          <w:iCs/>
          <w:color w:val="000000"/>
          <w:spacing w:val="-4"/>
          <w:sz w:val="20"/>
        </w:rPr>
        <w:t>y</w:t>
      </w:r>
      <w:r w:rsidRPr="00F94B68">
        <w:rPr>
          <w:i/>
          <w:iCs/>
          <w:color w:val="000000"/>
          <w:spacing w:val="-12"/>
          <w:sz w:val="20"/>
        </w:rPr>
        <w:t xml:space="preserve"> </w:t>
      </w:r>
      <w:r w:rsidRPr="00F94B68">
        <w:rPr>
          <w:i/>
          <w:iCs/>
          <w:color w:val="000000"/>
          <w:spacing w:val="-4"/>
          <w:sz w:val="20"/>
        </w:rPr>
        <w:t>no</w:t>
      </w:r>
      <w:r w:rsidRPr="00F94B68">
        <w:rPr>
          <w:i/>
          <w:iCs/>
          <w:color w:val="000000"/>
          <w:spacing w:val="-12"/>
          <w:sz w:val="20"/>
        </w:rPr>
        <w:t xml:space="preserve"> </w:t>
      </w:r>
      <w:r w:rsidRPr="00F94B68">
        <w:rPr>
          <w:i/>
          <w:iCs/>
          <w:color w:val="000000"/>
          <w:spacing w:val="-4"/>
          <w:sz w:val="20"/>
        </w:rPr>
        <w:t>discriminación</w:t>
      </w:r>
      <w:r w:rsidRPr="00F94B68">
        <w:rPr>
          <w:i/>
          <w:iCs/>
          <w:color w:val="000000"/>
          <w:spacing w:val="-13"/>
          <w:sz w:val="20"/>
        </w:rPr>
        <w:t xml:space="preserve"> </w:t>
      </w:r>
      <w:r w:rsidRPr="00F94B68">
        <w:rPr>
          <w:i/>
          <w:iCs/>
          <w:color w:val="000000"/>
          <w:spacing w:val="-4"/>
          <w:sz w:val="20"/>
        </w:rPr>
        <w:t>a</w:t>
      </w:r>
      <w:r w:rsidRPr="00F94B68">
        <w:rPr>
          <w:i/>
          <w:iCs/>
          <w:color w:val="000000"/>
          <w:spacing w:val="-15"/>
          <w:sz w:val="20"/>
        </w:rPr>
        <w:t xml:space="preserve"> </w:t>
      </w:r>
      <w:r w:rsidRPr="00F94B68">
        <w:rPr>
          <w:i/>
          <w:iCs/>
          <w:color w:val="000000"/>
          <w:spacing w:val="-4"/>
          <w:sz w:val="20"/>
        </w:rPr>
        <w:t>parejas</w:t>
      </w:r>
      <w:r w:rsidRPr="00F94B68">
        <w:rPr>
          <w:i/>
          <w:iCs/>
          <w:color w:val="000000"/>
          <w:spacing w:val="-10"/>
          <w:sz w:val="20"/>
        </w:rPr>
        <w:t xml:space="preserve"> </w:t>
      </w:r>
      <w:r w:rsidRPr="00F94B68">
        <w:rPr>
          <w:i/>
          <w:iCs/>
          <w:color w:val="000000"/>
          <w:spacing w:val="-4"/>
          <w:sz w:val="20"/>
        </w:rPr>
        <w:t>del</w:t>
      </w:r>
      <w:r w:rsidRPr="00F94B68">
        <w:rPr>
          <w:i/>
          <w:iCs/>
          <w:color w:val="000000"/>
          <w:spacing w:val="-13"/>
          <w:sz w:val="20"/>
        </w:rPr>
        <w:t xml:space="preserve"> </w:t>
      </w:r>
      <w:r w:rsidRPr="00F94B68">
        <w:rPr>
          <w:i/>
          <w:iCs/>
          <w:color w:val="000000"/>
          <w:spacing w:val="-4"/>
          <w:sz w:val="20"/>
        </w:rPr>
        <w:t>mismo</w:t>
      </w:r>
      <w:r w:rsidRPr="00F94B68">
        <w:rPr>
          <w:i/>
          <w:iCs/>
          <w:color w:val="000000"/>
          <w:spacing w:val="-11"/>
          <w:sz w:val="20"/>
        </w:rPr>
        <w:t xml:space="preserve"> </w:t>
      </w:r>
      <w:r w:rsidRPr="00F94B68">
        <w:rPr>
          <w:i/>
          <w:iCs/>
          <w:color w:val="000000"/>
          <w:spacing w:val="-4"/>
          <w:sz w:val="20"/>
        </w:rPr>
        <w:t>sexo,</w:t>
      </w:r>
      <w:r w:rsidRPr="00F94B68">
        <w:rPr>
          <w:i/>
          <w:iCs/>
          <w:color w:val="000000"/>
          <w:spacing w:val="-12"/>
          <w:sz w:val="20"/>
        </w:rPr>
        <w:t xml:space="preserve"> </w:t>
      </w:r>
      <w:r w:rsidRPr="00F94B68">
        <w:rPr>
          <w:i/>
          <w:iCs/>
          <w:color w:val="000000"/>
          <w:spacing w:val="-4"/>
          <w:sz w:val="20"/>
        </w:rPr>
        <w:t>se</w:t>
      </w:r>
      <w:r w:rsidRPr="00F94B68">
        <w:rPr>
          <w:i/>
          <w:iCs/>
          <w:color w:val="000000"/>
          <w:spacing w:val="-12"/>
          <w:sz w:val="20"/>
        </w:rPr>
        <w:t xml:space="preserve"> </w:t>
      </w:r>
      <w:r w:rsidRPr="00F94B68">
        <w:rPr>
          <w:i/>
          <w:iCs/>
          <w:color w:val="000000"/>
          <w:spacing w:val="-4"/>
          <w:sz w:val="20"/>
        </w:rPr>
        <w:t>establece</w:t>
      </w:r>
      <w:r w:rsidRPr="00F94B68">
        <w:rPr>
          <w:i/>
          <w:iCs/>
          <w:color w:val="000000"/>
          <w:spacing w:val="-13"/>
          <w:sz w:val="20"/>
        </w:rPr>
        <w:t xml:space="preserve"> </w:t>
      </w:r>
      <w:r w:rsidRPr="00F94B68">
        <w:rPr>
          <w:i/>
          <w:iCs/>
          <w:color w:val="000000"/>
          <w:spacing w:val="-4"/>
          <w:sz w:val="20"/>
        </w:rPr>
        <w:t>“que</w:t>
      </w:r>
      <w:r w:rsidRPr="00F94B68">
        <w:rPr>
          <w:i/>
          <w:iCs/>
          <w:color w:val="000000"/>
          <w:spacing w:val="-12"/>
          <w:sz w:val="20"/>
        </w:rPr>
        <w:t xml:space="preserve"> </w:t>
      </w:r>
      <w:r w:rsidRPr="00F94B68">
        <w:rPr>
          <w:i/>
          <w:iCs/>
          <w:color w:val="000000"/>
          <w:spacing w:val="-4"/>
          <w:sz w:val="20"/>
        </w:rPr>
        <w:t xml:space="preserve">la </w:t>
      </w:r>
      <w:r w:rsidRPr="00F94B68">
        <w:rPr>
          <w:i/>
          <w:iCs/>
          <w:color w:val="000000"/>
          <w:sz w:val="20"/>
        </w:rPr>
        <w:t>orientación</w:t>
      </w:r>
      <w:r w:rsidRPr="00F94B68">
        <w:rPr>
          <w:i/>
          <w:iCs/>
          <w:color w:val="000000"/>
          <w:spacing w:val="-19"/>
          <w:sz w:val="20"/>
        </w:rPr>
        <w:t xml:space="preserve"> </w:t>
      </w:r>
      <w:r w:rsidRPr="00F94B68">
        <w:rPr>
          <w:i/>
          <w:iCs/>
          <w:color w:val="000000"/>
          <w:sz w:val="20"/>
        </w:rPr>
        <w:t>sexual</w:t>
      </w:r>
      <w:r w:rsidRPr="00F94B68">
        <w:rPr>
          <w:i/>
          <w:iCs/>
          <w:color w:val="000000"/>
          <w:spacing w:val="-21"/>
          <w:sz w:val="20"/>
        </w:rPr>
        <w:t xml:space="preserve"> </w:t>
      </w:r>
      <w:r w:rsidRPr="00F94B68">
        <w:rPr>
          <w:i/>
          <w:iCs/>
          <w:color w:val="000000"/>
          <w:sz w:val="20"/>
        </w:rPr>
        <w:t>y</w:t>
      </w:r>
      <w:r w:rsidRPr="00F94B68">
        <w:rPr>
          <w:i/>
          <w:iCs/>
          <w:color w:val="000000"/>
          <w:spacing w:val="-18"/>
          <w:sz w:val="20"/>
        </w:rPr>
        <w:t xml:space="preserve"> </w:t>
      </w:r>
      <w:r w:rsidRPr="00F94B68">
        <w:rPr>
          <w:i/>
          <w:iCs/>
          <w:color w:val="000000"/>
          <w:sz w:val="20"/>
        </w:rPr>
        <w:t>la</w:t>
      </w:r>
      <w:r w:rsidRPr="00F94B68">
        <w:rPr>
          <w:i/>
          <w:iCs/>
          <w:color w:val="000000"/>
          <w:spacing w:val="-19"/>
          <w:sz w:val="20"/>
        </w:rPr>
        <w:t xml:space="preserve"> </w:t>
      </w:r>
      <w:r w:rsidRPr="00F94B68">
        <w:rPr>
          <w:i/>
          <w:iCs/>
          <w:color w:val="000000"/>
          <w:sz w:val="20"/>
        </w:rPr>
        <w:t>identidad</w:t>
      </w:r>
      <w:r w:rsidRPr="00F94B68">
        <w:rPr>
          <w:i/>
          <w:iCs/>
          <w:color w:val="000000"/>
          <w:spacing w:val="-20"/>
          <w:sz w:val="20"/>
        </w:rPr>
        <w:t xml:space="preserve"> </w:t>
      </w:r>
      <w:r w:rsidRPr="00F94B68">
        <w:rPr>
          <w:i/>
          <w:iCs/>
          <w:color w:val="000000"/>
          <w:sz w:val="20"/>
        </w:rPr>
        <w:t>de</w:t>
      </w:r>
      <w:r w:rsidRPr="00F94B68">
        <w:rPr>
          <w:i/>
          <w:iCs/>
          <w:color w:val="000000"/>
          <w:spacing w:val="-19"/>
          <w:sz w:val="20"/>
        </w:rPr>
        <w:t xml:space="preserve"> </w:t>
      </w:r>
      <w:r w:rsidRPr="00F94B68">
        <w:rPr>
          <w:i/>
          <w:iCs/>
          <w:color w:val="000000"/>
          <w:sz w:val="20"/>
        </w:rPr>
        <w:t>género</w:t>
      </w:r>
      <w:r w:rsidRPr="00F94B68">
        <w:rPr>
          <w:i/>
          <w:iCs/>
          <w:color w:val="000000"/>
          <w:spacing w:val="-18"/>
          <w:sz w:val="20"/>
        </w:rPr>
        <w:t xml:space="preserve"> </w:t>
      </w:r>
      <w:r w:rsidRPr="00F94B68">
        <w:rPr>
          <w:i/>
          <w:iCs/>
          <w:color w:val="000000"/>
          <w:sz w:val="20"/>
        </w:rPr>
        <w:t>de</w:t>
      </w:r>
      <w:r w:rsidRPr="00F94B68">
        <w:rPr>
          <w:i/>
          <w:iCs/>
          <w:color w:val="000000"/>
          <w:spacing w:val="-19"/>
          <w:sz w:val="20"/>
        </w:rPr>
        <w:t xml:space="preserve"> </w:t>
      </w:r>
      <w:r w:rsidRPr="00F94B68">
        <w:rPr>
          <w:i/>
          <w:iCs/>
          <w:color w:val="000000"/>
          <w:sz w:val="20"/>
        </w:rPr>
        <w:t>las</w:t>
      </w:r>
      <w:r w:rsidRPr="00F94B68">
        <w:rPr>
          <w:i/>
          <w:iCs/>
          <w:color w:val="000000"/>
          <w:spacing w:val="-18"/>
          <w:sz w:val="20"/>
        </w:rPr>
        <w:t xml:space="preserve"> </w:t>
      </w:r>
      <w:r w:rsidRPr="00F94B68">
        <w:rPr>
          <w:i/>
          <w:iCs/>
          <w:color w:val="000000"/>
          <w:sz w:val="20"/>
        </w:rPr>
        <w:t>personas</w:t>
      </w:r>
      <w:r w:rsidRPr="00F94B68">
        <w:rPr>
          <w:i/>
          <w:iCs/>
          <w:color w:val="000000"/>
          <w:spacing w:val="-21"/>
          <w:sz w:val="20"/>
        </w:rPr>
        <w:t xml:space="preserve"> </w:t>
      </w:r>
      <w:r w:rsidRPr="00F94B68">
        <w:rPr>
          <w:i/>
          <w:iCs/>
          <w:color w:val="000000"/>
          <w:sz w:val="20"/>
        </w:rPr>
        <w:t>son</w:t>
      </w:r>
      <w:r w:rsidRPr="00F94B68">
        <w:rPr>
          <w:i/>
          <w:iCs/>
          <w:color w:val="000000"/>
          <w:spacing w:val="-19"/>
          <w:sz w:val="20"/>
        </w:rPr>
        <w:t xml:space="preserve"> </w:t>
      </w:r>
      <w:r w:rsidRPr="00F94B68">
        <w:rPr>
          <w:i/>
          <w:iCs/>
          <w:color w:val="000000"/>
          <w:sz w:val="20"/>
        </w:rPr>
        <w:t>categorías protegidas</w:t>
      </w:r>
      <w:r w:rsidRPr="00F94B68">
        <w:rPr>
          <w:i/>
          <w:iCs/>
          <w:color w:val="000000"/>
          <w:spacing w:val="-3"/>
          <w:sz w:val="20"/>
        </w:rPr>
        <w:t xml:space="preserve"> </w:t>
      </w:r>
      <w:r w:rsidRPr="00F94B68">
        <w:rPr>
          <w:i/>
          <w:iCs/>
          <w:color w:val="000000"/>
          <w:sz w:val="20"/>
        </w:rPr>
        <w:t>por</w:t>
      </w:r>
      <w:r w:rsidRPr="00F94B68">
        <w:rPr>
          <w:i/>
          <w:iCs/>
          <w:color w:val="000000"/>
          <w:spacing w:val="-6"/>
          <w:sz w:val="20"/>
        </w:rPr>
        <w:t xml:space="preserve"> </w:t>
      </w:r>
      <w:r w:rsidRPr="00F94B68">
        <w:rPr>
          <w:i/>
          <w:iCs/>
          <w:color w:val="000000"/>
          <w:sz w:val="20"/>
        </w:rPr>
        <w:t>la</w:t>
      </w:r>
      <w:r w:rsidRPr="00F94B68">
        <w:rPr>
          <w:i/>
          <w:iCs/>
          <w:color w:val="000000"/>
          <w:spacing w:val="-4"/>
          <w:sz w:val="20"/>
        </w:rPr>
        <w:t xml:space="preserve"> </w:t>
      </w:r>
      <w:r w:rsidRPr="00F94B68">
        <w:rPr>
          <w:i/>
          <w:iCs/>
          <w:color w:val="000000"/>
          <w:sz w:val="20"/>
        </w:rPr>
        <w:t>Convención</w:t>
      </w:r>
      <w:r w:rsidRPr="00F94B68">
        <w:rPr>
          <w:i/>
          <w:iCs/>
          <w:color w:val="000000"/>
          <w:spacing w:val="-5"/>
          <w:sz w:val="20"/>
        </w:rPr>
        <w:t xml:space="preserve"> </w:t>
      </w:r>
      <w:r w:rsidRPr="00F94B68">
        <w:rPr>
          <w:i/>
          <w:iCs/>
          <w:color w:val="000000"/>
          <w:sz w:val="20"/>
        </w:rPr>
        <w:t>(</w:t>
      </w:r>
      <w:proofErr w:type="gramStart"/>
      <w:r w:rsidRPr="00F94B68">
        <w:rPr>
          <w:i/>
          <w:iCs/>
          <w:color w:val="000000"/>
          <w:sz w:val="20"/>
        </w:rPr>
        <w:t>Americana</w:t>
      </w:r>
      <w:proofErr w:type="gramEnd"/>
      <w:r w:rsidRPr="00F94B68">
        <w:rPr>
          <w:i/>
          <w:iCs/>
          <w:color w:val="000000"/>
          <w:spacing w:val="-4"/>
          <w:sz w:val="20"/>
        </w:rPr>
        <w:t xml:space="preserve"> </w:t>
      </w:r>
      <w:r w:rsidRPr="00F94B68">
        <w:rPr>
          <w:i/>
          <w:iCs/>
          <w:color w:val="000000"/>
          <w:sz w:val="20"/>
        </w:rPr>
        <w:t>sobre</w:t>
      </w:r>
      <w:r w:rsidRPr="00F94B68">
        <w:rPr>
          <w:i/>
          <w:iCs/>
          <w:color w:val="000000"/>
          <w:spacing w:val="-4"/>
          <w:sz w:val="20"/>
        </w:rPr>
        <w:t xml:space="preserve"> </w:t>
      </w:r>
      <w:r w:rsidRPr="00F94B68">
        <w:rPr>
          <w:i/>
          <w:iCs/>
          <w:color w:val="000000"/>
          <w:sz w:val="20"/>
        </w:rPr>
        <w:t>Derechos</w:t>
      </w:r>
      <w:r w:rsidRPr="00F94B68">
        <w:rPr>
          <w:i/>
          <w:iCs/>
          <w:color w:val="000000"/>
          <w:spacing w:val="-6"/>
          <w:sz w:val="20"/>
        </w:rPr>
        <w:t xml:space="preserve"> </w:t>
      </w:r>
      <w:r w:rsidRPr="00F94B68">
        <w:rPr>
          <w:i/>
          <w:iCs/>
          <w:color w:val="000000"/>
          <w:sz w:val="20"/>
        </w:rPr>
        <w:t>Humanos).</w:t>
      </w:r>
      <w:r w:rsidRPr="00F94B68">
        <w:rPr>
          <w:i/>
          <w:iCs/>
          <w:color w:val="000000"/>
          <w:spacing w:val="-5"/>
          <w:sz w:val="20"/>
        </w:rPr>
        <w:t xml:space="preserve"> </w:t>
      </w:r>
      <w:r w:rsidRPr="00F94B68">
        <w:rPr>
          <w:i/>
          <w:iCs/>
          <w:color w:val="000000"/>
          <w:sz w:val="20"/>
        </w:rPr>
        <w:t xml:space="preserve">Por ello, está proscrita por la Convención, cualquier norma, acto o práctica </w:t>
      </w:r>
      <w:r w:rsidRPr="00F94B68">
        <w:rPr>
          <w:i/>
          <w:iCs/>
          <w:color w:val="000000"/>
          <w:spacing w:val="-2"/>
          <w:sz w:val="20"/>
        </w:rPr>
        <w:t>discriminatoria</w:t>
      </w:r>
      <w:r w:rsidRPr="00F94B68">
        <w:rPr>
          <w:i/>
          <w:iCs/>
          <w:color w:val="000000"/>
          <w:spacing w:val="-14"/>
          <w:sz w:val="20"/>
        </w:rPr>
        <w:t xml:space="preserve"> </w:t>
      </w:r>
      <w:r w:rsidRPr="00F94B68">
        <w:rPr>
          <w:i/>
          <w:iCs/>
          <w:color w:val="000000"/>
          <w:spacing w:val="-2"/>
          <w:sz w:val="20"/>
        </w:rPr>
        <w:t>basada</w:t>
      </w:r>
      <w:r w:rsidRPr="00F94B68">
        <w:rPr>
          <w:i/>
          <w:iCs/>
          <w:color w:val="000000"/>
          <w:spacing w:val="-14"/>
          <w:sz w:val="20"/>
        </w:rPr>
        <w:t xml:space="preserve"> </w:t>
      </w:r>
      <w:r w:rsidRPr="00F94B68">
        <w:rPr>
          <w:i/>
          <w:iCs/>
          <w:color w:val="000000"/>
          <w:spacing w:val="-2"/>
          <w:sz w:val="20"/>
        </w:rPr>
        <w:t>en</w:t>
      </w:r>
      <w:r w:rsidRPr="00F94B68">
        <w:rPr>
          <w:i/>
          <w:iCs/>
          <w:color w:val="000000"/>
          <w:spacing w:val="-13"/>
          <w:sz w:val="20"/>
        </w:rPr>
        <w:t xml:space="preserve"> </w:t>
      </w:r>
      <w:r w:rsidRPr="00F94B68">
        <w:rPr>
          <w:i/>
          <w:iCs/>
          <w:color w:val="000000"/>
          <w:spacing w:val="-2"/>
          <w:sz w:val="20"/>
        </w:rPr>
        <w:t>la</w:t>
      </w:r>
      <w:r w:rsidRPr="00F94B68">
        <w:rPr>
          <w:i/>
          <w:iCs/>
          <w:color w:val="000000"/>
          <w:spacing w:val="-14"/>
          <w:sz w:val="20"/>
        </w:rPr>
        <w:t xml:space="preserve"> </w:t>
      </w:r>
      <w:r w:rsidRPr="00F94B68">
        <w:rPr>
          <w:i/>
          <w:iCs/>
          <w:color w:val="000000"/>
          <w:spacing w:val="-2"/>
          <w:sz w:val="20"/>
        </w:rPr>
        <w:t>orientación</w:t>
      </w:r>
      <w:r w:rsidRPr="00F94B68">
        <w:rPr>
          <w:i/>
          <w:iCs/>
          <w:color w:val="000000"/>
          <w:spacing w:val="-13"/>
          <w:sz w:val="20"/>
        </w:rPr>
        <w:t xml:space="preserve"> </w:t>
      </w:r>
      <w:r w:rsidRPr="00F94B68">
        <w:rPr>
          <w:i/>
          <w:iCs/>
          <w:color w:val="000000"/>
          <w:spacing w:val="-2"/>
          <w:sz w:val="20"/>
        </w:rPr>
        <w:t>sexual</w:t>
      </w:r>
      <w:r w:rsidRPr="00F94B68">
        <w:rPr>
          <w:i/>
          <w:iCs/>
          <w:color w:val="000000"/>
          <w:spacing w:val="-14"/>
          <w:sz w:val="20"/>
        </w:rPr>
        <w:t xml:space="preserve"> </w:t>
      </w:r>
      <w:r w:rsidRPr="00F94B68">
        <w:rPr>
          <w:i/>
          <w:iCs/>
          <w:color w:val="000000"/>
          <w:spacing w:val="-2"/>
          <w:sz w:val="20"/>
        </w:rPr>
        <w:t>o</w:t>
      </w:r>
      <w:r w:rsidRPr="00F94B68">
        <w:rPr>
          <w:i/>
          <w:iCs/>
          <w:color w:val="000000"/>
          <w:spacing w:val="-12"/>
          <w:sz w:val="20"/>
        </w:rPr>
        <w:t xml:space="preserve"> </w:t>
      </w:r>
      <w:r w:rsidRPr="00F94B68">
        <w:rPr>
          <w:i/>
          <w:iCs/>
          <w:color w:val="000000"/>
          <w:spacing w:val="-2"/>
          <w:sz w:val="20"/>
        </w:rPr>
        <w:t>en</w:t>
      </w:r>
      <w:r w:rsidRPr="00F94B68">
        <w:rPr>
          <w:i/>
          <w:iCs/>
          <w:color w:val="000000"/>
          <w:spacing w:val="-13"/>
          <w:sz w:val="20"/>
        </w:rPr>
        <w:t xml:space="preserve"> </w:t>
      </w:r>
      <w:r w:rsidRPr="00F94B68">
        <w:rPr>
          <w:i/>
          <w:iCs/>
          <w:color w:val="000000"/>
          <w:spacing w:val="-2"/>
          <w:sz w:val="20"/>
        </w:rPr>
        <w:t>la</w:t>
      </w:r>
      <w:r w:rsidRPr="00F94B68">
        <w:rPr>
          <w:i/>
          <w:iCs/>
          <w:color w:val="000000"/>
          <w:spacing w:val="-14"/>
          <w:sz w:val="20"/>
        </w:rPr>
        <w:t xml:space="preserve"> </w:t>
      </w:r>
      <w:r w:rsidRPr="00F94B68">
        <w:rPr>
          <w:i/>
          <w:iCs/>
          <w:color w:val="000000"/>
          <w:spacing w:val="-2"/>
          <w:sz w:val="20"/>
        </w:rPr>
        <w:t>identidad</w:t>
      </w:r>
      <w:r w:rsidRPr="00F94B68">
        <w:rPr>
          <w:i/>
          <w:iCs/>
          <w:color w:val="000000"/>
          <w:spacing w:val="-13"/>
          <w:sz w:val="20"/>
        </w:rPr>
        <w:t xml:space="preserve"> </w:t>
      </w:r>
      <w:r w:rsidRPr="00F94B68">
        <w:rPr>
          <w:i/>
          <w:iCs/>
          <w:color w:val="000000"/>
          <w:spacing w:val="-2"/>
          <w:sz w:val="20"/>
        </w:rPr>
        <w:t>de</w:t>
      </w:r>
      <w:r w:rsidRPr="00F94B68">
        <w:rPr>
          <w:i/>
          <w:iCs/>
          <w:color w:val="000000"/>
          <w:spacing w:val="-13"/>
          <w:sz w:val="20"/>
        </w:rPr>
        <w:t xml:space="preserve"> </w:t>
      </w:r>
      <w:r w:rsidRPr="00F94B68">
        <w:rPr>
          <w:i/>
          <w:iCs/>
          <w:color w:val="000000"/>
          <w:spacing w:val="-2"/>
          <w:sz w:val="20"/>
        </w:rPr>
        <w:t xml:space="preserve">género </w:t>
      </w:r>
      <w:r w:rsidRPr="00F94B68">
        <w:rPr>
          <w:i/>
          <w:iCs/>
          <w:color w:val="000000"/>
          <w:sz w:val="20"/>
        </w:rPr>
        <w:t>de las personas”.</w:t>
      </w:r>
      <w:r w:rsidR="00614CFB" w:rsidRPr="00F94B68">
        <w:rPr>
          <w:i/>
          <w:iCs/>
          <w:color w:val="000000"/>
          <w:position w:val="6"/>
          <w:sz w:val="20"/>
        </w:rPr>
        <w:t xml:space="preserve"> </w:t>
      </w:r>
    </w:p>
    <w:p w14:paraId="4AA25602" w14:textId="77777777" w:rsidR="000962BD" w:rsidRPr="00F94B68" w:rsidRDefault="00614CFB" w:rsidP="000962BD">
      <w:pPr>
        <w:spacing w:before="179"/>
        <w:ind w:left="709" w:right="261"/>
        <w:rPr>
          <w:rFonts w:ascii="Arial" w:hAnsi="Arial" w:cs="Arial"/>
          <w:i/>
          <w:iCs/>
          <w:color w:val="000000"/>
          <w:sz w:val="20"/>
          <w:szCs w:val="20"/>
        </w:rPr>
      </w:pPr>
      <w:r w:rsidRPr="00F94B68">
        <w:rPr>
          <w:rFonts w:ascii="Arial" w:hAnsi="Arial" w:cs="Arial"/>
          <w:i/>
          <w:iCs/>
          <w:color w:val="000000"/>
          <w:sz w:val="20"/>
          <w:szCs w:val="20"/>
        </w:rPr>
        <w:t>…</w:t>
      </w:r>
    </w:p>
    <w:p w14:paraId="50CA6FBB" w14:textId="77777777" w:rsidR="000962BD" w:rsidRPr="00F94B68" w:rsidRDefault="000962BD" w:rsidP="000962BD">
      <w:pPr>
        <w:pStyle w:val="Textoindependiente"/>
        <w:spacing w:before="46"/>
        <w:ind w:left="709"/>
        <w:rPr>
          <w:i/>
          <w:iCs/>
          <w:color w:val="000000"/>
          <w:sz w:val="20"/>
        </w:rPr>
      </w:pPr>
    </w:p>
    <w:p w14:paraId="012D2D15" w14:textId="77777777" w:rsidR="000962BD" w:rsidRPr="00F94B68" w:rsidRDefault="000962BD" w:rsidP="000962BD">
      <w:pPr>
        <w:pStyle w:val="Textoindependiente"/>
        <w:ind w:left="709" w:right="260"/>
        <w:rPr>
          <w:i/>
          <w:iCs/>
          <w:color w:val="000000"/>
          <w:sz w:val="20"/>
        </w:rPr>
      </w:pPr>
      <w:bookmarkStart w:id="1" w:name="_bookmark12"/>
      <w:bookmarkEnd w:id="1"/>
      <w:r w:rsidRPr="00F94B68">
        <w:rPr>
          <w:i/>
          <w:iCs/>
          <w:color w:val="000000"/>
          <w:sz w:val="20"/>
        </w:rPr>
        <w:t>Dentro</w:t>
      </w:r>
      <w:r w:rsidRPr="00F94B68">
        <w:rPr>
          <w:i/>
          <w:iCs/>
          <w:color w:val="000000"/>
          <w:spacing w:val="-2"/>
          <w:sz w:val="20"/>
        </w:rPr>
        <w:t xml:space="preserve"> </w:t>
      </w:r>
      <w:r w:rsidRPr="00F94B68">
        <w:rPr>
          <w:i/>
          <w:iCs/>
          <w:color w:val="000000"/>
          <w:sz w:val="20"/>
        </w:rPr>
        <w:t>de</w:t>
      </w:r>
      <w:r w:rsidRPr="00F94B68">
        <w:rPr>
          <w:i/>
          <w:iCs/>
          <w:color w:val="000000"/>
          <w:spacing w:val="-3"/>
          <w:sz w:val="20"/>
        </w:rPr>
        <w:t xml:space="preserve"> </w:t>
      </w:r>
      <w:r w:rsidRPr="00F94B68">
        <w:rPr>
          <w:i/>
          <w:iCs/>
          <w:color w:val="000000"/>
          <w:sz w:val="20"/>
        </w:rPr>
        <w:t>algunos</w:t>
      </w:r>
      <w:r w:rsidRPr="00F94B68">
        <w:rPr>
          <w:i/>
          <w:iCs/>
          <w:color w:val="000000"/>
          <w:spacing w:val="-4"/>
          <w:sz w:val="20"/>
        </w:rPr>
        <w:t xml:space="preserve"> </w:t>
      </w:r>
      <w:r w:rsidRPr="00F94B68">
        <w:rPr>
          <w:i/>
          <w:iCs/>
          <w:color w:val="000000"/>
          <w:sz w:val="20"/>
        </w:rPr>
        <w:t>de</w:t>
      </w:r>
      <w:r w:rsidRPr="00F94B68">
        <w:rPr>
          <w:i/>
          <w:iCs/>
          <w:color w:val="000000"/>
          <w:spacing w:val="-3"/>
          <w:sz w:val="20"/>
        </w:rPr>
        <w:t xml:space="preserve"> </w:t>
      </w:r>
      <w:r w:rsidRPr="00F94B68">
        <w:rPr>
          <w:i/>
          <w:iCs/>
          <w:color w:val="000000"/>
          <w:sz w:val="20"/>
        </w:rPr>
        <w:t>los</w:t>
      </w:r>
      <w:r w:rsidRPr="00F94B68">
        <w:rPr>
          <w:i/>
          <w:iCs/>
          <w:color w:val="000000"/>
          <w:spacing w:val="-3"/>
          <w:sz w:val="20"/>
        </w:rPr>
        <w:t xml:space="preserve"> </w:t>
      </w:r>
      <w:r w:rsidRPr="00F94B68">
        <w:rPr>
          <w:i/>
          <w:iCs/>
          <w:color w:val="000000"/>
          <w:sz w:val="20"/>
        </w:rPr>
        <w:t>instrumentos</w:t>
      </w:r>
      <w:r w:rsidRPr="00F94B68">
        <w:rPr>
          <w:i/>
          <w:iCs/>
          <w:color w:val="000000"/>
          <w:spacing w:val="-3"/>
          <w:sz w:val="20"/>
        </w:rPr>
        <w:t xml:space="preserve"> </w:t>
      </w:r>
      <w:r w:rsidRPr="00F94B68">
        <w:rPr>
          <w:i/>
          <w:iCs/>
          <w:color w:val="000000"/>
          <w:sz w:val="20"/>
        </w:rPr>
        <w:t>jurídicos</w:t>
      </w:r>
      <w:r w:rsidRPr="00F94B68">
        <w:rPr>
          <w:i/>
          <w:iCs/>
          <w:color w:val="000000"/>
          <w:spacing w:val="-3"/>
          <w:sz w:val="20"/>
        </w:rPr>
        <w:t xml:space="preserve"> </w:t>
      </w:r>
      <w:r w:rsidRPr="00F94B68">
        <w:rPr>
          <w:i/>
          <w:iCs/>
          <w:color w:val="000000"/>
          <w:sz w:val="20"/>
        </w:rPr>
        <w:t>que</w:t>
      </w:r>
      <w:r w:rsidRPr="00F94B68">
        <w:rPr>
          <w:i/>
          <w:iCs/>
          <w:color w:val="000000"/>
          <w:spacing w:val="-3"/>
          <w:sz w:val="20"/>
        </w:rPr>
        <w:t xml:space="preserve"> </w:t>
      </w:r>
      <w:r w:rsidRPr="00F94B68">
        <w:rPr>
          <w:i/>
          <w:iCs/>
          <w:color w:val="000000"/>
          <w:sz w:val="20"/>
        </w:rPr>
        <w:t>se</w:t>
      </w:r>
      <w:r w:rsidRPr="00F94B68">
        <w:rPr>
          <w:i/>
          <w:iCs/>
          <w:color w:val="000000"/>
          <w:spacing w:val="-3"/>
          <w:sz w:val="20"/>
        </w:rPr>
        <w:t xml:space="preserve"> </w:t>
      </w:r>
      <w:r w:rsidRPr="00F94B68">
        <w:rPr>
          <w:i/>
          <w:iCs/>
          <w:color w:val="000000"/>
          <w:sz w:val="20"/>
        </w:rPr>
        <w:t>han</w:t>
      </w:r>
      <w:r w:rsidRPr="00F94B68">
        <w:rPr>
          <w:i/>
          <w:iCs/>
          <w:color w:val="000000"/>
          <w:spacing w:val="-5"/>
          <w:sz w:val="20"/>
        </w:rPr>
        <w:t xml:space="preserve"> </w:t>
      </w:r>
      <w:r w:rsidRPr="00F94B68">
        <w:rPr>
          <w:i/>
          <w:iCs/>
          <w:color w:val="000000"/>
          <w:sz w:val="20"/>
        </w:rPr>
        <w:t>mencionado, encontramos un marco conceptual para identificar qué se entiende por orientación</w:t>
      </w:r>
      <w:r w:rsidRPr="00F94B68">
        <w:rPr>
          <w:i/>
          <w:iCs/>
          <w:color w:val="000000"/>
          <w:spacing w:val="-10"/>
          <w:sz w:val="20"/>
        </w:rPr>
        <w:t xml:space="preserve"> </w:t>
      </w:r>
      <w:r w:rsidRPr="00F94B68">
        <w:rPr>
          <w:i/>
          <w:iCs/>
          <w:color w:val="000000"/>
          <w:sz w:val="20"/>
        </w:rPr>
        <w:t>sexual,</w:t>
      </w:r>
      <w:r w:rsidRPr="00F94B68">
        <w:rPr>
          <w:i/>
          <w:iCs/>
          <w:color w:val="000000"/>
          <w:spacing w:val="-7"/>
          <w:sz w:val="20"/>
        </w:rPr>
        <w:t xml:space="preserve"> </w:t>
      </w:r>
      <w:r w:rsidRPr="00F94B68">
        <w:rPr>
          <w:i/>
          <w:iCs/>
          <w:color w:val="000000"/>
          <w:sz w:val="20"/>
        </w:rPr>
        <w:t>identidad</w:t>
      </w:r>
      <w:r w:rsidRPr="00F94B68">
        <w:rPr>
          <w:i/>
          <w:iCs/>
          <w:color w:val="000000"/>
          <w:spacing w:val="-9"/>
          <w:sz w:val="20"/>
        </w:rPr>
        <w:t xml:space="preserve"> </w:t>
      </w:r>
      <w:r w:rsidRPr="00F94B68">
        <w:rPr>
          <w:i/>
          <w:iCs/>
          <w:color w:val="000000"/>
          <w:sz w:val="20"/>
        </w:rPr>
        <w:t>de</w:t>
      </w:r>
      <w:r w:rsidRPr="00F94B68">
        <w:rPr>
          <w:i/>
          <w:iCs/>
          <w:color w:val="000000"/>
          <w:spacing w:val="-10"/>
          <w:sz w:val="20"/>
        </w:rPr>
        <w:t xml:space="preserve"> </w:t>
      </w:r>
      <w:r w:rsidRPr="00F94B68">
        <w:rPr>
          <w:i/>
          <w:iCs/>
          <w:color w:val="000000"/>
          <w:sz w:val="20"/>
        </w:rPr>
        <w:t>género</w:t>
      </w:r>
      <w:r w:rsidRPr="00F94B68">
        <w:rPr>
          <w:i/>
          <w:iCs/>
          <w:color w:val="000000"/>
          <w:spacing w:val="-8"/>
          <w:sz w:val="20"/>
        </w:rPr>
        <w:t xml:space="preserve"> </w:t>
      </w:r>
      <w:r w:rsidRPr="00F94B68">
        <w:rPr>
          <w:i/>
          <w:iCs/>
          <w:color w:val="000000"/>
          <w:sz w:val="20"/>
        </w:rPr>
        <w:t>y</w:t>
      </w:r>
      <w:r w:rsidRPr="00F94B68">
        <w:rPr>
          <w:i/>
          <w:iCs/>
          <w:color w:val="000000"/>
          <w:spacing w:val="-7"/>
          <w:sz w:val="20"/>
        </w:rPr>
        <w:t xml:space="preserve"> </w:t>
      </w:r>
      <w:r w:rsidRPr="00F94B68">
        <w:rPr>
          <w:i/>
          <w:iCs/>
          <w:color w:val="000000"/>
          <w:sz w:val="20"/>
        </w:rPr>
        <w:t>expresión</w:t>
      </w:r>
      <w:r w:rsidRPr="00F94B68">
        <w:rPr>
          <w:i/>
          <w:iCs/>
          <w:color w:val="000000"/>
          <w:spacing w:val="-7"/>
          <w:sz w:val="20"/>
        </w:rPr>
        <w:t xml:space="preserve"> </w:t>
      </w:r>
      <w:r w:rsidRPr="00F94B68">
        <w:rPr>
          <w:i/>
          <w:iCs/>
          <w:color w:val="000000"/>
          <w:sz w:val="20"/>
        </w:rPr>
        <w:t>de</w:t>
      </w:r>
      <w:r w:rsidRPr="00F94B68">
        <w:rPr>
          <w:i/>
          <w:iCs/>
          <w:color w:val="000000"/>
          <w:spacing w:val="-10"/>
          <w:sz w:val="20"/>
        </w:rPr>
        <w:t xml:space="preserve"> </w:t>
      </w:r>
      <w:r w:rsidRPr="00F94B68">
        <w:rPr>
          <w:i/>
          <w:iCs/>
          <w:color w:val="000000"/>
          <w:sz w:val="20"/>
        </w:rPr>
        <w:t>género,</w:t>
      </w:r>
      <w:r w:rsidRPr="00F94B68">
        <w:rPr>
          <w:i/>
          <w:iCs/>
          <w:color w:val="000000"/>
          <w:spacing w:val="-7"/>
          <w:sz w:val="20"/>
        </w:rPr>
        <w:t xml:space="preserve"> </w:t>
      </w:r>
      <w:r w:rsidRPr="00F94B68">
        <w:rPr>
          <w:i/>
          <w:iCs/>
          <w:color w:val="000000"/>
          <w:sz w:val="20"/>
        </w:rPr>
        <w:t>necesario para comprender la importancia de esta</w:t>
      </w:r>
      <w:r w:rsidRPr="00F94B68">
        <w:rPr>
          <w:i/>
          <w:iCs/>
          <w:color w:val="000000"/>
          <w:spacing w:val="-1"/>
          <w:sz w:val="20"/>
        </w:rPr>
        <w:t xml:space="preserve"> </w:t>
      </w:r>
      <w:r w:rsidRPr="00F94B68">
        <w:rPr>
          <w:i/>
          <w:iCs/>
          <w:color w:val="000000"/>
          <w:sz w:val="20"/>
        </w:rPr>
        <w:t>propuesta de reforma.</w:t>
      </w:r>
    </w:p>
    <w:p w14:paraId="3D27316E" w14:textId="77777777" w:rsidR="000962BD" w:rsidRPr="00F94B68" w:rsidRDefault="000962BD" w:rsidP="000962BD">
      <w:pPr>
        <w:pStyle w:val="Textoindependiente"/>
        <w:spacing w:before="47"/>
        <w:ind w:left="709"/>
        <w:rPr>
          <w:i/>
          <w:iCs/>
          <w:color w:val="000000"/>
          <w:sz w:val="20"/>
        </w:rPr>
      </w:pPr>
    </w:p>
    <w:p w14:paraId="23A028A6" w14:textId="77777777" w:rsidR="000962BD" w:rsidRPr="00F94B68" w:rsidRDefault="000962BD" w:rsidP="000962BD">
      <w:pPr>
        <w:pStyle w:val="Textoindependiente"/>
        <w:ind w:left="709" w:right="258"/>
        <w:rPr>
          <w:i/>
          <w:iCs/>
          <w:color w:val="000000"/>
          <w:position w:val="6"/>
          <w:sz w:val="20"/>
        </w:rPr>
      </w:pPr>
      <w:r w:rsidRPr="00F94B68">
        <w:rPr>
          <w:i/>
          <w:iCs/>
          <w:color w:val="000000"/>
          <w:sz w:val="20"/>
        </w:rPr>
        <w:t>En primer lugar, los Principios de Yogyakarta entienden por orientación sexual “a la capacidad de cada</w:t>
      </w:r>
      <w:r w:rsidRPr="00F94B68">
        <w:rPr>
          <w:i/>
          <w:iCs/>
          <w:color w:val="000000"/>
          <w:spacing w:val="-1"/>
          <w:sz w:val="20"/>
        </w:rPr>
        <w:t xml:space="preserve"> </w:t>
      </w:r>
      <w:r w:rsidRPr="00F94B68">
        <w:rPr>
          <w:i/>
          <w:iCs/>
          <w:color w:val="000000"/>
          <w:sz w:val="20"/>
        </w:rPr>
        <w:t>persona</w:t>
      </w:r>
      <w:r w:rsidRPr="00F94B68">
        <w:rPr>
          <w:i/>
          <w:iCs/>
          <w:color w:val="000000"/>
          <w:spacing w:val="-1"/>
          <w:sz w:val="20"/>
        </w:rPr>
        <w:t xml:space="preserve"> </w:t>
      </w:r>
      <w:r w:rsidRPr="00F94B68">
        <w:rPr>
          <w:i/>
          <w:iCs/>
          <w:color w:val="000000"/>
          <w:sz w:val="20"/>
        </w:rPr>
        <w:t xml:space="preserve">de sentir una profunda atracción </w:t>
      </w:r>
      <w:r w:rsidRPr="00F94B68">
        <w:rPr>
          <w:i/>
          <w:iCs/>
          <w:color w:val="000000"/>
          <w:spacing w:val="-2"/>
          <w:sz w:val="20"/>
        </w:rPr>
        <w:t>emocional,</w:t>
      </w:r>
      <w:r w:rsidRPr="00F94B68">
        <w:rPr>
          <w:i/>
          <w:iCs/>
          <w:color w:val="000000"/>
          <w:spacing w:val="-20"/>
          <w:sz w:val="20"/>
        </w:rPr>
        <w:t xml:space="preserve"> </w:t>
      </w:r>
      <w:r w:rsidRPr="00F94B68">
        <w:rPr>
          <w:i/>
          <w:iCs/>
          <w:color w:val="000000"/>
          <w:spacing w:val="-2"/>
          <w:sz w:val="20"/>
        </w:rPr>
        <w:t>afectiva</w:t>
      </w:r>
      <w:r w:rsidRPr="00F94B68">
        <w:rPr>
          <w:i/>
          <w:iCs/>
          <w:color w:val="000000"/>
          <w:spacing w:val="-19"/>
          <w:sz w:val="20"/>
        </w:rPr>
        <w:t xml:space="preserve"> </w:t>
      </w:r>
      <w:r w:rsidRPr="00F94B68">
        <w:rPr>
          <w:i/>
          <w:iCs/>
          <w:color w:val="000000"/>
          <w:spacing w:val="-2"/>
          <w:sz w:val="20"/>
        </w:rPr>
        <w:t>y</w:t>
      </w:r>
      <w:r w:rsidRPr="00F94B68">
        <w:rPr>
          <w:i/>
          <w:iCs/>
          <w:color w:val="000000"/>
          <w:spacing w:val="-19"/>
          <w:sz w:val="20"/>
        </w:rPr>
        <w:t xml:space="preserve"> </w:t>
      </w:r>
      <w:r w:rsidRPr="00F94B68">
        <w:rPr>
          <w:i/>
          <w:iCs/>
          <w:color w:val="000000"/>
          <w:spacing w:val="-2"/>
          <w:sz w:val="20"/>
        </w:rPr>
        <w:t>sexual</w:t>
      </w:r>
      <w:r w:rsidRPr="00F94B68">
        <w:rPr>
          <w:i/>
          <w:iCs/>
          <w:color w:val="000000"/>
          <w:spacing w:val="-19"/>
          <w:sz w:val="20"/>
        </w:rPr>
        <w:t xml:space="preserve"> </w:t>
      </w:r>
      <w:r w:rsidRPr="00F94B68">
        <w:rPr>
          <w:i/>
          <w:iCs/>
          <w:color w:val="000000"/>
          <w:spacing w:val="-2"/>
          <w:sz w:val="20"/>
        </w:rPr>
        <w:t>por</w:t>
      </w:r>
      <w:r w:rsidRPr="00F94B68">
        <w:rPr>
          <w:i/>
          <w:iCs/>
          <w:color w:val="000000"/>
          <w:spacing w:val="-19"/>
          <w:sz w:val="20"/>
        </w:rPr>
        <w:t xml:space="preserve"> </w:t>
      </w:r>
      <w:r w:rsidRPr="00F94B68">
        <w:rPr>
          <w:i/>
          <w:iCs/>
          <w:color w:val="000000"/>
          <w:spacing w:val="-2"/>
          <w:sz w:val="20"/>
        </w:rPr>
        <w:t>personas</w:t>
      </w:r>
      <w:r w:rsidRPr="00F94B68">
        <w:rPr>
          <w:i/>
          <w:iCs/>
          <w:color w:val="000000"/>
          <w:spacing w:val="-19"/>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un</w:t>
      </w:r>
      <w:r w:rsidRPr="00F94B68">
        <w:rPr>
          <w:i/>
          <w:iCs/>
          <w:color w:val="000000"/>
          <w:spacing w:val="-19"/>
          <w:sz w:val="20"/>
        </w:rPr>
        <w:t xml:space="preserve"> </w:t>
      </w:r>
      <w:r w:rsidRPr="00F94B68">
        <w:rPr>
          <w:i/>
          <w:iCs/>
          <w:color w:val="000000"/>
          <w:spacing w:val="-2"/>
          <w:sz w:val="20"/>
        </w:rPr>
        <w:t>género</w:t>
      </w:r>
      <w:r w:rsidRPr="00F94B68">
        <w:rPr>
          <w:i/>
          <w:iCs/>
          <w:color w:val="000000"/>
          <w:spacing w:val="-19"/>
          <w:sz w:val="20"/>
        </w:rPr>
        <w:t xml:space="preserve"> </w:t>
      </w:r>
      <w:r w:rsidRPr="00F94B68">
        <w:rPr>
          <w:i/>
          <w:iCs/>
          <w:color w:val="000000"/>
          <w:spacing w:val="-2"/>
          <w:sz w:val="20"/>
        </w:rPr>
        <w:t>diferente</w:t>
      </w:r>
      <w:r w:rsidRPr="00F94B68">
        <w:rPr>
          <w:i/>
          <w:iCs/>
          <w:color w:val="000000"/>
          <w:spacing w:val="-19"/>
          <w:sz w:val="20"/>
        </w:rPr>
        <w:t xml:space="preserve"> </w:t>
      </w:r>
      <w:r w:rsidRPr="00F94B68">
        <w:rPr>
          <w:i/>
          <w:iCs/>
          <w:color w:val="000000"/>
          <w:spacing w:val="-2"/>
          <w:sz w:val="20"/>
        </w:rPr>
        <w:t>al</w:t>
      </w:r>
      <w:r w:rsidRPr="00F94B68">
        <w:rPr>
          <w:i/>
          <w:iCs/>
          <w:color w:val="000000"/>
          <w:spacing w:val="-20"/>
          <w:sz w:val="20"/>
        </w:rPr>
        <w:t xml:space="preserve"> </w:t>
      </w:r>
      <w:r w:rsidRPr="00F94B68">
        <w:rPr>
          <w:i/>
          <w:iCs/>
          <w:color w:val="000000"/>
          <w:spacing w:val="-2"/>
          <w:sz w:val="20"/>
        </w:rPr>
        <w:t>suyo,</w:t>
      </w:r>
      <w:r w:rsidRPr="00F94B68">
        <w:rPr>
          <w:i/>
          <w:iCs/>
          <w:color w:val="000000"/>
          <w:spacing w:val="-19"/>
          <w:sz w:val="20"/>
        </w:rPr>
        <w:t xml:space="preserve"> </w:t>
      </w:r>
      <w:r w:rsidRPr="00F94B68">
        <w:rPr>
          <w:i/>
          <w:iCs/>
          <w:color w:val="000000"/>
          <w:spacing w:val="-2"/>
          <w:sz w:val="20"/>
        </w:rPr>
        <w:t xml:space="preserve">o </w:t>
      </w:r>
      <w:r w:rsidRPr="00F94B68">
        <w:rPr>
          <w:i/>
          <w:iCs/>
          <w:color w:val="000000"/>
          <w:sz w:val="20"/>
        </w:rPr>
        <w:t>de</w:t>
      </w:r>
      <w:r w:rsidRPr="00F94B68">
        <w:rPr>
          <w:i/>
          <w:iCs/>
          <w:color w:val="000000"/>
          <w:spacing w:val="-2"/>
          <w:sz w:val="20"/>
        </w:rPr>
        <w:t xml:space="preserve"> </w:t>
      </w:r>
      <w:r w:rsidRPr="00F94B68">
        <w:rPr>
          <w:i/>
          <w:iCs/>
          <w:color w:val="000000"/>
          <w:sz w:val="20"/>
        </w:rPr>
        <w:t>su</w:t>
      </w:r>
      <w:r w:rsidRPr="00F94B68">
        <w:rPr>
          <w:i/>
          <w:iCs/>
          <w:color w:val="000000"/>
          <w:spacing w:val="-5"/>
          <w:sz w:val="20"/>
        </w:rPr>
        <w:t xml:space="preserve"> </w:t>
      </w:r>
      <w:r w:rsidRPr="00F94B68">
        <w:rPr>
          <w:i/>
          <w:iCs/>
          <w:color w:val="000000"/>
          <w:sz w:val="20"/>
        </w:rPr>
        <w:t>mismo</w:t>
      </w:r>
      <w:r w:rsidRPr="00F94B68">
        <w:rPr>
          <w:i/>
          <w:iCs/>
          <w:color w:val="000000"/>
          <w:spacing w:val="-1"/>
          <w:sz w:val="20"/>
        </w:rPr>
        <w:t xml:space="preserve"> </w:t>
      </w:r>
      <w:r w:rsidRPr="00F94B68">
        <w:rPr>
          <w:i/>
          <w:iCs/>
          <w:color w:val="000000"/>
          <w:sz w:val="20"/>
        </w:rPr>
        <w:t>género,</w:t>
      </w:r>
      <w:r w:rsidRPr="00F94B68">
        <w:rPr>
          <w:i/>
          <w:iCs/>
          <w:color w:val="000000"/>
          <w:spacing w:val="-4"/>
          <w:sz w:val="20"/>
        </w:rPr>
        <w:t xml:space="preserve"> </w:t>
      </w:r>
      <w:r w:rsidRPr="00F94B68">
        <w:rPr>
          <w:i/>
          <w:iCs/>
          <w:color w:val="000000"/>
          <w:sz w:val="20"/>
        </w:rPr>
        <w:t>o</w:t>
      </w:r>
      <w:r w:rsidRPr="00F94B68">
        <w:rPr>
          <w:i/>
          <w:iCs/>
          <w:color w:val="000000"/>
          <w:spacing w:val="-6"/>
          <w:sz w:val="20"/>
        </w:rPr>
        <w:t xml:space="preserve"> </w:t>
      </w:r>
      <w:r w:rsidRPr="00F94B68">
        <w:rPr>
          <w:i/>
          <w:iCs/>
          <w:color w:val="000000"/>
          <w:sz w:val="20"/>
        </w:rPr>
        <w:t>de</w:t>
      </w:r>
      <w:r w:rsidRPr="00F94B68">
        <w:rPr>
          <w:i/>
          <w:iCs/>
          <w:color w:val="000000"/>
          <w:spacing w:val="-5"/>
          <w:sz w:val="20"/>
        </w:rPr>
        <w:t xml:space="preserve"> </w:t>
      </w:r>
      <w:r w:rsidRPr="00F94B68">
        <w:rPr>
          <w:i/>
          <w:iCs/>
          <w:color w:val="000000"/>
          <w:sz w:val="20"/>
        </w:rPr>
        <w:t>más</w:t>
      </w:r>
      <w:r w:rsidRPr="00F94B68">
        <w:rPr>
          <w:i/>
          <w:iCs/>
          <w:color w:val="000000"/>
          <w:spacing w:val="-5"/>
          <w:sz w:val="20"/>
        </w:rPr>
        <w:t xml:space="preserve"> </w:t>
      </w:r>
      <w:r w:rsidRPr="00F94B68">
        <w:rPr>
          <w:i/>
          <w:iCs/>
          <w:color w:val="000000"/>
          <w:sz w:val="20"/>
        </w:rPr>
        <w:t>de</w:t>
      </w:r>
      <w:r w:rsidRPr="00F94B68">
        <w:rPr>
          <w:i/>
          <w:iCs/>
          <w:color w:val="000000"/>
          <w:spacing w:val="-5"/>
          <w:sz w:val="20"/>
        </w:rPr>
        <w:t xml:space="preserve"> </w:t>
      </w:r>
      <w:r w:rsidRPr="00F94B68">
        <w:rPr>
          <w:i/>
          <w:iCs/>
          <w:color w:val="000000"/>
          <w:sz w:val="20"/>
        </w:rPr>
        <w:t>un</w:t>
      </w:r>
      <w:r w:rsidRPr="00F94B68">
        <w:rPr>
          <w:i/>
          <w:iCs/>
          <w:color w:val="000000"/>
          <w:spacing w:val="-5"/>
          <w:sz w:val="20"/>
        </w:rPr>
        <w:t xml:space="preserve"> </w:t>
      </w:r>
      <w:r w:rsidRPr="00F94B68">
        <w:rPr>
          <w:i/>
          <w:iCs/>
          <w:color w:val="000000"/>
          <w:sz w:val="20"/>
        </w:rPr>
        <w:t>género,</w:t>
      </w:r>
      <w:r w:rsidRPr="00F94B68">
        <w:rPr>
          <w:i/>
          <w:iCs/>
          <w:color w:val="000000"/>
          <w:spacing w:val="-4"/>
          <w:sz w:val="20"/>
        </w:rPr>
        <w:t xml:space="preserve"> </w:t>
      </w:r>
      <w:r w:rsidRPr="00F94B68">
        <w:rPr>
          <w:i/>
          <w:iCs/>
          <w:color w:val="000000"/>
          <w:sz w:val="20"/>
        </w:rPr>
        <w:t>así</w:t>
      </w:r>
      <w:r w:rsidRPr="00F94B68">
        <w:rPr>
          <w:i/>
          <w:iCs/>
          <w:color w:val="000000"/>
          <w:spacing w:val="-1"/>
          <w:sz w:val="20"/>
        </w:rPr>
        <w:t xml:space="preserve"> </w:t>
      </w:r>
      <w:r w:rsidRPr="00F94B68">
        <w:rPr>
          <w:i/>
          <w:iCs/>
          <w:color w:val="000000"/>
          <w:sz w:val="20"/>
        </w:rPr>
        <w:t>como</w:t>
      </w:r>
      <w:r w:rsidRPr="00F94B68">
        <w:rPr>
          <w:i/>
          <w:iCs/>
          <w:color w:val="000000"/>
          <w:spacing w:val="-4"/>
          <w:sz w:val="20"/>
        </w:rPr>
        <w:t xml:space="preserve"> </w:t>
      </w:r>
      <w:r w:rsidRPr="00F94B68">
        <w:rPr>
          <w:i/>
          <w:iCs/>
          <w:color w:val="000000"/>
          <w:sz w:val="20"/>
        </w:rPr>
        <w:t>a</w:t>
      </w:r>
      <w:r w:rsidRPr="00F94B68">
        <w:rPr>
          <w:i/>
          <w:iCs/>
          <w:color w:val="000000"/>
          <w:spacing w:val="-2"/>
          <w:sz w:val="20"/>
        </w:rPr>
        <w:t xml:space="preserve"> </w:t>
      </w:r>
      <w:r w:rsidRPr="00F94B68">
        <w:rPr>
          <w:i/>
          <w:iCs/>
          <w:color w:val="000000"/>
          <w:sz w:val="20"/>
        </w:rPr>
        <w:t>la</w:t>
      </w:r>
      <w:r w:rsidRPr="00F94B68">
        <w:rPr>
          <w:i/>
          <w:iCs/>
          <w:color w:val="000000"/>
          <w:spacing w:val="-6"/>
          <w:sz w:val="20"/>
        </w:rPr>
        <w:t xml:space="preserve"> </w:t>
      </w:r>
      <w:r w:rsidRPr="00F94B68">
        <w:rPr>
          <w:i/>
          <w:iCs/>
          <w:color w:val="000000"/>
          <w:sz w:val="20"/>
        </w:rPr>
        <w:t>capacidad</w:t>
      </w:r>
      <w:r w:rsidRPr="00F94B68">
        <w:rPr>
          <w:i/>
          <w:iCs/>
          <w:color w:val="000000"/>
          <w:spacing w:val="-4"/>
          <w:sz w:val="20"/>
        </w:rPr>
        <w:t xml:space="preserve"> </w:t>
      </w:r>
      <w:r w:rsidRPr="00F94B68">
        <w:rPr>
          <w:i/>
          <w:iCs/>
          <w:color w:val="000000"/>
          <w:sz w:val="20"/>
        </w:rPr>
        <w:t xml:space="preserve">de </w:t>
      </w:r>
      <w:r w:rsidRPr="00F94B68">
        <w:rPr>
          <w:i/>
          <w:iCs/>
          <w:color w:val="000000"/>
          <w:spacing w:val="-2"/>
          <w:sz w:val="20"/>
        </w:rPr>
        <w:t>mantener</w:t>
      </w:r>
      <w:r w:rsidRPr="00F94B68">
        <w:rPr>
          <w:i/>
          <w:iCs/>
          <w:color w:val="000000"/>
          <w:spacing w:val="-20"/>
          <w:sz w:val="20"/>
        </w:rPr>
        <w:t xml:space="preserve"> </w:t>
      </w:r>
      <w:r w:rsidRPr="00F94B68">
        <w:rPr>
          <w:i/>
          <w:iCs/>
          <w:color w:val="000000"/>
          <w:spacing w:val="-2"/>
          <w:sz w:val="20"/>
        </w:rPr>
        <w:t>relaciones</w:t>
      </w:r>
      <w:r w:rsidRPr="00F94B68">
        <w:rPr>
          <w:i/>
          <w:iCs/>
          <w:color w:val="000000"/>
          <w:spacing w:val="-20"/>
          <w:sz w:val="20"/>
        </w:rPr>
        <w:t xml:space="preserve"> </w:t>
      </w:r>
      <w:r w:rsidRPr="00F94B68">
        <w:rPr>
          <w:i/>
          <w:iCs/>
          <w:color w:val="000000"/>
          <w:spacing w:val="-2"/>
          <w:sz w:val="20"/>
        </w:rPr>
        <w:t>íntimas</w:t>
      </w:r>
      <w:r w:rsidRPr="00F94B68">
        <w:rPr>
          <w:i/>
          <w:iCs/>
          <w:color w:val="000000"/>
          <w:spacing w:val="-19"/>
          <w:sz w:val="20"/>
        </w:rPr>
        <w:t xml:space="preserve"> </w:t>
      </w:r>
      <w:r w:rsidRPr="00F94B68">
        <w:rPr>
          <w:i/>
          <w:iCs/>
          <w:color w:val="000000"/>
          <w:spacing w:val="-2"/>
          <w:sz w:val="20"/>
        </w:rPr>
        <w:t>y</w:t>
      </w:r>
      <w:r w:rsidRPr="00F94B68">
        <w:rPr>
          <w:i/>
          <w:iCs/>
          <w:color w:val="000000"/>
          <w:spacing w:val="-19"/>
          <w:sz w:val="20"/>
        </w:rPr>
        <w:t xml:space="preserve"> </w:t>
      </w:r>
      <w:r w:rsidRPr="00F94B68">
        <w:rPr>
          <w:i/>
          <w:iCs/>
          <w:color w:val="000000"/>
          <w:spacing w:val="-2"/>
          <w:sz w:val="20"/>
        </w:rPr>
        <w:t>sexuales</w:t>
      </w:r>
      <w:r w:rsidRPr="00F94B68">
        <w:rPr>
          <w:i/>
          <w:iCs/>
          <w:color w:val="000000"/>
          <w:spacing w:val="-19"/>
          <w:sz w:val="20"/>
        </w:rPr>
        <w:t xml:space="preserve"> </w:t>
      </w:r>
      <w:r w:rsidRPr="00F94B68">
        <w:rPr>
          <w:i/>
          <w:iCs/>
          <w:color w:val="000000"/>
          <w:spacing w:val="-2"/>
          <w:sz w:val="20"/>
        </w:rPr>
        <w:t>con</w:t>
      </w:r>
      <w:r w:rsidRPr="00F94B68">
        <w:rPr>
          <w:i/>
          <w:iCs/>
          <w:color w:val="000000"/>
          <w:spacing w:val="-19"/>
          <w:sz w:val="20"/>
        </w:rPr>
        <w:t xml:space="preserve"> </w:t>
      </w:r>
      <w:r w:rsidRPr="00F94B68">
        <w:rPr>
          <w:i/>
          <w:iCs/>
          <w:color w:val="000000"/>
          <w:spacing w:val="-2"/>
          <w:sz w:val="20"/>
        </w:rPr>
        <w:t>estas</w:t>
      </w:r>
      <w:r w:rsidRPr="00F94B68">
        <w:rPr>
          <w:i/>
          <w:iCs/>
          <w:color w:val="000000"/>
          <w:spacing w:val="-19"/>
          <w:sz w:val="20"/>
        </w:rPr>
        <w:t xml:space="preserve"> </w:t>
      </w:r>
      <w:r w:rsidRPr="00F94B68">
        <w:rPr>
          <w:i/>
          <w:iCs/>
          <w:color w:val="000000"/>
          <w:spacing w:val="-2"/>
          <w:sz w:val="20"/>
        </w:rPr>
        <w:t>personas”.</w:t>
      </w:r>
      <w:r w:rsidR="00614CFB" w:rsidRPr="00F94B68">
        <w:rPr>
          <w:i/>
          <w:iCs/>
          <w:color w:val="000000"/>
          <w:position w:val="6"/>
          <w:sz w:val="20"/>
        </w:rPr>
        <w:t xml:space="preserve"> </w:t>
      </w:r>
    </w:p>
    <w:p w14:paraId="52442585" w14:textId="77777777" w:rsidR="000962BD" w:rsidRPr="00F94B68" w:rsidRDefault="00614CFB" w:rsidP="000962BD">
      <w:pPr>
        <w:pStyle w:val="Textoindependiente"/>
        <w:ind w:left="709" w:right="256"/>
        <w:rPr>
          <w:i/>
          <w:iCs/>
          <w:color w:val="000000"/>
          <w:position w:val="6"/>
          <w:sz w:val="20"/>
        </w:rPr>
      </w:pPr>
      <w:r w:rsidRPr="00F94B68">
        <w:rPr>
          <w:i/>
          <w:iCs/>
          <w:color w:val="000000"/>
          <w:sz w:val="20"/>
        </w:rPr>
        <w:t>…</w:t>
      </w:r>
    </w:p>
    <w:p w14:paraId="1B604885" w14:textId="77777777" w:rsidR="000962BD" w:rsidRPr="00F94B68" w:rsidRDefault="000962BD" w:rsidP="000962BD">
      <w:pPr>
        <w:pStyle w:val="Textoindependiente"/>
        <w:spacing w:before="48"/>
        <w:ind w:left="709"/>
        <w:rPr>
          <w:i/>
          <w:iCs/>
          <w:color w:val="000000"/>
          <w:sz w:val="20"/>
        </w:rPr>
      </w:pPr>
    </w:p>
    <w:p w14:paraId="57CACAB1" w14:textId="77777777" w:rsidR="000962BD" w:rsidRPr="00F94B68" w:rsidRDefault="000962BD" w:rsidP="000962BD">
      <w:pPr>
        <w:pStyle w:val="Textoindependiente"/>
        <w:ind w:left="709" w:right="256"/>
        <w:rPr>
          <w:i/>
          <w:iCs/>
          <w:color w:val="000000"/>
          <w:sz w:val="20"/>
        </w:rPr>
      </w:pPr>
      <w:r w:rsidRPr="00F94B68">
        <w:rPr>
          <w:i/>
          <w:iCs/>
          <w:color w:val="000000"/>
          <w:sz w:val="20"/>
        </w:rPr>
        <w:t>Dentro</w:t>
      </w:r>
      <w:r w:rsidRPr="00F94B68">
        <w:rPr>
          <w:i/>
          <w:iCs/>
          <w:color w:val="000000"/>
          <w:spacing w:val="-7"/>
          <w:sz w:val="20"/>
        </w:rPr>
        <w:t xml:space="preserve"> </w:t>
      </w:r>
      <w:r w:rsidRPr="00F94B68">
        <w:rPr>
          <w:i/>
          <w:iCs/>
          <w:color w:val="000000"/>
          <w:sz w:val="20"/>
        </w:rPr>
        <w:t>de</w:t>
      </w:r>
      <w:r w:rsidRPr="00F94B68">
        <w:rPr>
          <w:i/>
          <w:iCs/>
          <w:color w:val="000000"/>
          <w:spacing w:val="-7"/>
          <w:sz w:val="20"/>
        </w:rPr>
        <w:t xml:space="preserve"> </w:t>
      </w:r>
      <w:r w:rsidRPr="00F94B68">
        <w:rPr>
          <w:i/>
          <w:iCs/>
          <w:color w:val="000000"/>
          <w:sz w:val="20"/>
        </w:rPr>
        <w:t>la</w:t>
      </w:r>
      <w:r w:rsidRPr="00F94B68">
        <w:rPr>
          <w:i/>
          <w:iCs/>
          <w:color w:val="000000"/>
          <w:spacing w:val="-8"/>
          <w:sz w:val="20"/>
        </w:rPr>
        <w:t xml:space="preserve"> </w:t>
      </w:r>
      <w:r w:rsidRPr="00F94B68">
        <w:rPr>
          <w:i/>
          <w:iCs/>
          <w:color w:val="000000"/>
          <w:sz w:val="20"/>
        </w:rPr>
        <w:t>identidad</w:t>
      </w:r>
      <w:r w:rsidRPr="00F94B68">
        <w:rPr>
          <w:i/>
          <w:iCs/>
          <w:color w:val="000000"/>
          <w:spacing w:val="-7"/>
          <w:sz w:val="20"/>
        </w:rPr>
        <w:t xml:space="preserve"> </w:t>
      </w:r>
      <w:r w:rsidRPr="00F94B68">
        <w:rPr>
          <w:i/>
          <w:iCs/>
          <w:color w:val="000000"/>
          <w:sz w:val="20"/>
        </w:rPr>
        <w:t>de</w:t>
      </w:r>
      <w:r w:rsidRPr="00F94B68">
        <w:rPr>
          <w:i/>
          <w:iCs/>
          <w:color w:val="000000"/>
          <w:spacing w:val="-8"/>
          <w:sz w:val="20"/>
        </w:rPr>
        <w:t xml:space="preserve"> </w:t>
      </w:r>
      <w:r w:rsidRPr="00F94B68">
        <w:rPr>
          <w:i/>
          <w:iCs/>
          <w:color w:val="000000"/>
          <w:sz w:val="20"/>
        </w:rPr>
        <w:t>género</w:t>
      </w:r>
      <w:r w:rsidRPr="00F94B68">
        <w:rPr>
          <w:i/>
          <w:iCs/>
          <w:color w:val="000000"/>
          <w:spacing w:val="-9"/>
          <w:sz w:val="20"/>
        </w:rPr>
        <w:t xml:space="preserve"> </w:t>
      </w:r>
      <w:r w:rsidRPr="00F94B68">
        <w:rPr>
          <w:i/>
          <w:iCs/>
          <w:color w:val="000000"/>
          <w:sz w:val="20"/>
        </w:rPr>
        <w:t>se</w:t>
      </w:r>
      <w:r w:rsidRPr="00F94B68">
        <w:rPr>
          <w:i/>
          <w:iCs/>
          <w:color w:val="000000"/>
          <w:spacing w:val="-7"/>
          <w:sz w:val="20"/>
        </w:rPr>
        <w:t xml:space="preserve"> </w:t>
      </w:r>
      <w:r w:rsidRPr="00F94B68">
        <w:rPr>
          <w:i/>
          <w:iCs/>
          <w:color w:val="000000"/>
          <w:sz w:val="20"/>
        </w:rPr>
        <w:t>contempla</w:t>
      </w:r>
      <w:r w:rsidRPr="00F94B68">
        <w:rPr>
          <w:i/>
          <w:iCs/>
          <w:color w:val="000000"/>
          <w:spacing w:val="-9"/>
          <w:sz w:val="20"/>
        </w:rPr>
        <w:t xml:space="preserve"> </w:t>
      </w:r>
      <w:r w:rsidRPr="00F94B68">
        <w:rPr>
          <w:i/>
          <w:iCs/>
          <w:color w:val="000000"/>
          <w:sz w:val="20"/>
        </w:rPr>
        <w:t>a</w:t>
      </w:r>
      <w:r w:rsidRPr="00F94B68">
        <w:rPr>
          <w:i/>
          <w:iCs/>
          <w:color w:val="000000"/>
          <w:spacing w:val="-8"/>
          <w:sz w:val="20"/>
        </w:rPr>
        <w:t xml:space="preserve"> </w:t>
      </w:r>
      <w:r w:rsidRPr="00F94B68">
        <w:rPr>
          <w:i/>
          <w:iCs/>
          <w:color w:val="000000"/>
          <w:sz w:val="20"/>
        </w:rPr>
        <w:t>los</w:t>
      </w:r>
      <w:r w:rsidRPr="00F94B68">
        <w:rPr>
          <w:i/>
          <w:iCs/>
          <w:color w:val="000000"/>
          <w:spacing w:val="-7"/>
          <w:sz w:val="20"/>
        </w:rPr>
        <w:t xml:space="preserve"> </w:t>
      </w:r>
      <w:r w:rsidRPr="00F94B68">
        <w:rPr>
          <w:i/>
          <w:iCs/>
          <w:color w:val="000000"/>
          <w:sz w:val="20"/>
        </w:rPr>
        <w:t>siguientes</w:t>
      </w:r>
      <w:r w:rsidRPr="00F94B68">
        <w:rPr>
          <w:i/>
          <w:iCs/>
          <w:color w:val="000000"/>
          <w:spacing w:val="-8"/>
          <w:sz w:val="20"/>
        </w:rPr>
        <w:t xml:space="preserve"> </w:t>
      </w:r>
      <w:r w:rsidRPr="00F94B68">
        <w:rPr>
          <w:i/>
          <w:iCs/>
          <w:color w:val="000000"/>
          <w:sz w:val="20"/>
        </w:rPr>
        <w:t xml:space="preserve">términos: </w:t>
      </w:r>
      <w:r w:rsidRPr="00F94B68">
        <w:rPr>
          <w:i/>
          <w:iCs/>
          <w:color w:val="000000"/>
          <w:spacing w:val="-4"/>
          <w:sz w:val="20"/>
        </w:rPr>
        <w:t>Transgenerismo</w:t>
      </w:r>
      <w:r w:rsidRPr="00F94B68">
        <w:rPr>
          <w:i/>
          <w:iCs/>
          <w:color w:val="000000"/>
          <w:spacing w:val="-16"/>
          <w:sz w:val="20"/>
        </w:rPr>
        <w:t xml:space="preserve"> </w:t>
      </w:r>
      <w:r w:rsidRPr="00F94B68">
        <w:rPr>
          <w:i/>
          <w:iCs/>
          <w:color w:val="000000"/>
          <w:spacing w:val="-4"/>
          <w:sz w:val="20"/>
        </w:rPr>
        <w:t>o</w:t>
      </w:r>
      <w:r w:rsidRPr="00F94B68">
        <w:rPr>
          <w:i/>
          <w:iCs/>
          <w:color w:val="000000"/>
          <w:spacing w:val="-16"/>
          <w:sz w:val="20"/>
        </w:rPr>
        <w:t xml:space="preserve"> </w:t>
      </w:r>
      <w:r w:rsidRPr="00F94B68">
        <w:rPr>
          <w:i/>
          <w:iCs/>
          <w:color w:val="000000"/>
          <w:spacing w:val="-4"/>
          <w:sz w:val="20"/>
        </w:rPr>
        <w:t>trans:</w:t>
      </w:r>
      <w:r w:rsidRPr="00F94B68">
        <w:rPr>
          <w:i/>
          <w:iCs/>
          <w:color w:val="000000"/>
          <w:spacing w:val="-16"/>
          <w:sz w:val="20"/>
        </w:rPr>
        <w:t xml:space="preserve"> </w:t>
      </w:r>
      <w:r w:rsidRPr="00F94B68">
        <w:rPr>
          <w:i/>
          <w:iCs/>
          <w:color w:val="000000"/>
          <w:spacing w:val="-4"/>
          <w:sz w:val="20"/>
        </w:rPr>
        <w:t>Este</w:t>
      </w:r>
      <w:r w:rsidRPr="00F94B68">
        <w:rPr>
          <w:i/>
          <w:iCs/>
          <w:color w:val="000000"/>
          <w:spacing w:val="-16"/>
          <w:sz w:val="20"/>
        </w:rPr>
        <w:t xml:space="preserve"> </w:t>
      </w:r>
      <w:r w:rsidRPr="00F94B68">
        <w:rPr>
          <w:i/>
          <w:iCs/>
          <w:color w:val="000000"/>
          <w:spacing w:val="-4"/>
          <w:sz w:val="20"/>
        </w:rPr>
        <w:t>término</w:t>
      </w:r>
      <w:r w:rsidRPr="00F94B68">
        <w:rPr>
          <w:i/>
          <w:iCs/>
          <w:color w:val="000000"/>
          <w:spacing w:val="-16"/>
          <w:sz w:val="20"/>
        </w:rPr>
        <w:t xml:space="preserve"> </w:t>
      </w:r>
      <w:r w:rsidRPr="00F94B68">
        <w:rPr>
          <w:i/>
          <w:iCs/>
          <w:color w:val="000000"/>
          <w:spacing w:val="-4"/>
          <w:sz w:val="20"/>
        </w:rPr>
        <w:t>paragua</w:t>
      </w:r>
      <w:r w:rsidRPr="00F94B68">
        <w:rPr>
          <w:i/>
          <w:iCs/>
          <w:color w:val="000000"/>
          <w:spacing w:val="-13"/>
          <w:sz w:val="20"/>
        </w:rPr>
        <w:t xml:space="preserve"> </w:t>
      </w:r>
      <w:r w:rsidRPr="00F94B68">
        <w:rPr>
          <w:i/>
          <w:iCs/>
          <w:color w:val="000000"/>
          <w:spacing w:val="-4"/>
          <w:sz w:val="20"/>
        </w:rPr>
        <w:t>–que</w:t>
      </w:r>
      <w:r w:rsidRPr="00F94B68">
        <w:rPr>
          <w:i/>
          <w:iCs/>
          <w:color w:val="000000"/>
          <w:spacing w:val="-15"/>
          <w:sz w:val="20"/>
        </w:rPr>
        <w:t xml:space="preserve"> </w:t>
      </w:r>
      <w:r w:rsidRPr="00F94B68">
        <w:rPr>
          <w:i/>
          <w:iCs/>
          <w:color w:val="000000"/>
          <w:spacing w:val="-4"/>
          <w:sz w:val="20"/>
        </w:rPr>
        <w:t>incluye</w:t>
      </w:r>
      <w:r w:rsidRPr="00F94B68">
        <w:rPr>
          <w:i/>
          <w:iCs/>
          <w:color w:val="000000"/>
          <w:spacing w:val="-16"/>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 xml:space="preserve">subcategoría </w:t>
      </w:r>
      <w:r w:rsidRPr="00F94B68">
        <w:rPr>
          <w:i/>
          <w:iCs/>
          <w:color w:val="000000"/>
          <w:spacing w:val="-2"/>
          <w:sz w:val="20"/>
        </w:rPr>
        <w:t>transexualidad</w:t>
      </w:r>
      <w:r w:rsidRPr="00F94B68">
        <w:rPr>
          <w:i/>
          <w:iCs/>
          <w:color w:val="000000"/>
          <w:spacing w:val="-20"/>
          <w:sz w:val="20"/>
        </w:rPr>
        <w:t xml:space="preserve"> </w:t>
      </w:r>
      <w:r w:rsidRPr="00F94B68">
        <w:rPr>
          <w:i/>
          <w:iCs/>
          <w:color w:val="000000"/>
          <w:spacing w:val="-2"/>
          <w:sz w:val="20"/>
        </w:rPr>
        <w:t>y</w:t>
      </w:r>
      <w:r w:rsidRPr="00F94B68">
        <w:rPr>
          <w:i/>
          <w:iCs/>
          <w:color w:val="000000"/>
          <w:spacing w:val="-19"/>
          <w:sz w:val="20"/>
        </w:rPr>
        <w:t xml:space="preserve"> </w:t>
      </w:r>
      <w:r w:rsidRPr="00F94B68">
        <w:rPr>
          <w:i/>
          <w:iCs/>
          <w:color w:val="000000"/>
          <w:spacing w:val="-2"/>
          <w:sz w:val="20"/>
        </w:rPr>
        <w:t>otras</w:t>
      </w:r>
      <w:r w:rsidRPr="00F94B68">
        <w:rPr>
          <w:i/>
          <w:iCs/>
          <w:color w:val="000000"/>
          <w:spacing w:val="-19"/>
          <w:sz w:val="20"/>
        </w:rPr>
        <w:t xml:space="preserve"> </w:t>
      </w:r>
      <w:r w:rsidRPr="00F94B68">
        <w:rPr>
          <w:i/>
          <w:iCs/>
          <w:color w:val="000000"/>
          <w:spacing w:val="-2"/>
          <w:sz w:val="20"/>
        </w:rPr>
        <w:t>variaciones-</w:t>
      </w:r>
      <w:r w:rsidRPr="00F94B68">
        <w:rPr>
          <w:i/>
          <w:iCs/>
          <w:color w:val="000000"/>
          <w:spacing w:val="-19"/>
          <w:sz w:val="20"/>
        </w:rPr>
        <w:t xml:space="preserve"> </w:t>
      </w:r>
      <w:r w:rsidRPr="00F94B68">
        <w:rPr>
          <w:i/>
          <w:iCs/>
          <w:color w:val="000000"/>
          <w:spacing w:val="-2"/>
          <w:sz w:val="20"/>
        </w:rPr>
        <w:t>es</w:t>
      </w:r>
      <w:r w:rsidRPr="00F94B68">
        <w:rPr>
          <w:i/>
          <w:iCs/>
          <w:color w:val="000000"/>
          <w:spacing w:val="-19"/>
          <w:sz w:val="20"/>
        </w:rPr>
        <w:t xml:space="preserve"> </w:t>
      </w:r>
      <w:r w:rsidRPr="00F94B68">
        <w:rPr>
          <w:i/>
          <w:iCs/>
          <w:color w:val="000000"/>
          <w:spacing w:val="-2"/>
          <w:sz w:val="20"/>
        </w:rPr>
        <w:t>utilizado</w:t>
      </w:r>
      <w:r w:rsidRPr="00F94B68">
        <w:rPr>
          <w:i/>
          <w:iCs/>
          <w:color w:val="000000"/>
          <w:spacing w:val="-19"/>
          <w:sz w:val="20"/>
        </w:rPr>
        <w:t xml:space="preserve"> </w:t>
      </w:r>
      <w:r w:rsidRPr="00F94B68">
        <w:rPr>
          <w:i/>
          <w:iCs/>
          <w:color w:val="000000"/>
          <w:spacing w:val="-2"/>
          <w:sz w:val="20"/>
        </w:rPr>
        <w:t>para</w:t>
      </w:r>
      <w:r w:rsidRPr="00F94B68">
        <w:rPr>
          <w:i/>
          <w:iCs/>
          <w:color w:val="000000"/>
          <w:spacing w:val="-19"/>
          <w:sz w:val="20"/>
        </w:rPr>
        <w:t xml:space="preserve"> </w:t>
      </w:r>
      <w:r w:rsidRPr="00F94B68">
        <w:rPr>
          <w:i/>
          <w:iCs/>
          <w:color w:val="000000"/>
          <w:spacing w:val="-2"/>
          <w:sz w:val="20"/>
        </w:rPr>
        <w:t>describir</w:t>
      </w:r>
      <w:r w:rsidRPr="00F94B68">
        <w:rPr>
          <w:i/>
          <w:iCs/>
          <w:color w:val="000000"/>
          <w:spacing w:val="-19"/>
          <w:sz w:val="20"/>
        </w:rPr>
        <w:t xml:space="preserve"> </w:t>
      </w:r>
      <w:r w:rsidRPr="00F94B68">
        <w:rPr>
          <w:i/>
          <w:iCs/>
          <w:color w:val="000000"/>
          <w:spacing w:val="-2"/>
          <w:sz w:val="20"/>
        </w:rPr>
        <w:t>las</w:t>
      </w:r>
      <w:r w:rsidRPr="00F94B68">
        <w:rPr>
          <w:i/>
          <w:iCs/>
          <w:color w:val="000000"/>
          <w:spacing w:val="-19"/>
          <w:sz w:val="20"/>
        </w:rPr>
        <w:t xml:space="preserve"> </w:t>
      </w:r>
      <w:r w:rsidRPr="00F94B68">
        <w:rPr>
          <w:i/>
          <w:iCs/>
          <w:color w:val="000000"/>
          <w:spacing w:val="-2"/>
          <w:sz w:val="20"/>
        </w:rPr>
        <w:t xml:space="preserve">diferentes </w:t>
      </w:r>
      <w:r w:rsidRPr="00F94B68">
        <w:rPr>
          <w:i/>
          <w:iCs/>
          <w:color w:val="000000"/>
          <w:sz w:val="20"/>
        </w:rPr>
        <w:t>variantes de la identidad de género, cuyo común denominador es la no conformidad</w:t>
      </w:r>
      <w:r w:rsidRPr="00F94B68">
        <w:rPr>
          <w:i/>
          <w:iCs/>
          <w:color w:val="000000"/>
          <w:spacing w:val="-20"/>
          <w:sz w:val="20"/>
        </w:rPr>
        <w:t xml:space="preserve"> </w:t>
      </w:r>
      <w:r w:rsidRPr="00F94B68">
        <w:rPr>
          <w:i/>
          <w:iCs/>
          <w:color w:val="000000"/>
          <w:sz w:val="20"/>
        </w:rPr>
        <w:t>entre</w:t>
      </w:r>
      <w:r w:rsidRPr="00F94B68">
        <w:rPr>
          <w:i/>
          <w:iCs/>
          <w:color w:val="000000"/>
          <w:spacing w:val="-18"/>
          <w:sz w:val="20"/>
        </w:rPr>
        <w:t xml:space="preserve"> </w:t>
      </w:r>
      <w:r w:rsidRPr="00F94B68">
        <w:rPr>
          <w:i/>
          <w:iCs/>
          <w:color w:val="000000"/>
          <w:sz w:val="20"/>
        </w:rPr>
        <w:t>el</w:t>
      </w:r>
      <w:r w:rsidRPr="00F94B68">
        <w:rPr>
          <w:i/>
          <w:iCs/>
          <w:color w:val="000000"/>
          <w:spacing w:val="-20"/>
          <w:sz w:val="20"/>
        </w:rPr>
        <w:t xml:space="preserve"> </w:t>
      </w:r>
      <w:r w:rsidRPr="00F94B68">
        <w:rPr>
          <w:i/>
          <w:iCs/>
          <w:color w:val="000000"/>
          <w:sz w:val="20"/>
        </w:rPr>
        <w:t>sexo</w:t>
      </w:r>
      <w:r w:rsidRPr="00F94B68">
        <w:rPr>
          <w:i/>
          <w:iCs/>
          <w:color w:val="000000"/>
          <w:spacing w:val="-17"/>
          <w:sz w:val="20"/>
        </w:rPr>
        <w:t xml:space="preserve"> </w:t>
      </w:r>
      <w:r w:rsidRPr="00F94B68">
        <w:rPr>
          <w:i/>
          <w:iCs/>
          <w:color w:val="000000"/>
          <w:sz w:val="20"/>
        </w:rPr>
        <w:t>biológico</w:t>
      </w:r>
      <w:r w:rsidRPr="00F94B68">
        <w:rPr>
          <w:i/>
          <w:iCs/>
          <w:color w:val="000000"/>
          <w:spacing w:val="-21"/>
          <w:sz w:val="20"/>
        </w:rPr>
        <w:t xml:space="preserve"> </w:t>
      </w:r>
      <w:r w:rsidRPr="00F94B68">
        <w:rPr>
          <w:i/>
          <w:iCs/>
          <w:color w:val="000000"/>
          <w:sz w:val="20"/>
        </w:rPr>
        <w:t>de</w:t>
      </w:r>
      <w:r w:rsidRPr="00F94B68">
        <w:rPr>
          <w:i/>
          <w:iCs/>
          <w:color w:val="000000"/>
          <w:spacing w:val="-18"/>
          <w:sz w:val="20"/>
        </w:rPr>
        <w:t xml:space="preserve"> </w:t>
      </w:r>
      <w:r w:rsidRPr="00F94B68">
        <w:rPr>
          <w:i/>
          <w:iCs/>
          <w:color w:val="000000"/>
          <w:sz w:val="20"/>
        </w:rPr>
        <w:t>la</w:t>
      </w:r>
      <w:r w:rsidRPr="00F94B68">
        <w:rPr>
          <w:i/>
          <w:iCs/>
          <w:color w:val="000000"/>
          <w:spacing w:val="-22"/>
          <w:sz w:val="20"/>
        </w:rPr>
        <w:t xml:space="preserve"> </w:t>
      </w:r>
      <w:r w:rsidRPr="00F94B68">
        <w:rPr>
          <w:i/>
          <w:iCs/>
          <w:color w:val="000000"/>
          <w:sz w:val="20"/>
        </w:rPr>
        <w:t>persona</w:t>
      </w:r>
      <w:r w:rsidRPr="00F94B68">
        <w:rPr>
          <w:i/>
          <w:iCs/>
          <w:color w:val="000000"/>
          <w:spacing w:val="-19"/>
          <w:sz w:val="20"/>
        </w:rPr>
        <w:t xml:space="preserve"> </w:t>
      </w:r>
      <w:r w:rsidRPr="00F94B68">
        <w:rPr>
          <w:i/>
          <w:iCs/>
          <w:color w:val="000000"/>
          <w:sz w:val="20"/>
        </w:rPr>
        <w:t>y</w:t>
      </w:r>
      <w:r w:rsidRPr="00F94B68">
        <w:rPr>
          <w:i/>
          <w:iCs/>
          <w:color w:val="000000"/>
          <w:spacing w:val="-18"/>
          <w:sz w:val="20"/>
        </w:rPr>
        <w:t xml:space="preserve"> </w:t>
      </w:r>
      <w:r w:rsidRPr="00F94B68">
        <w:rPr>
          <w:i/>
          <w:iCs/>
          <w:color w:val="000000"/>
          <w:sz w:val="20"/>
        </w:rPr>
        <w:t>la</w:t>
      </w:r>
      <w:r w:rsidRPr="00F94B68">
        <w:rPr>
          <w:i/>
          <w:iCs/>
          <w:color w:val="000000"/>
          <w:spacing w:val="-20"/>
          <w:sz w:val="20"/>
        </w:rPr>
        <w:t xml:space="preserve"> </w:t>
      </w:r>
      <w:r w:rsidRPr="00F94B68">
        <w:rPr>
          <w:i/>
          <w:iCs/>
          <w:color w:val="000000"/>
          <w:sz w:val="20"/>
        </w:rPr>
        <w:t>identidad</w:t>
      </w:r>
      <w:r w:rsidRPr="00F94B68">
        <w:rPr>
          <w:i/>
          <w:iCs/>
          <w:color w:val="000000"/>
          <w:spacing w:val="-18"/>
          <w:sz w:val="20"/>
        </w:rPr>
        <w:t xml:space="preserve"> </w:t>
      </w:r>
      <w:r w:rsidRPr="00F94B68">
        <w:rPr>
          <w:i/>
          <w:iCs/>
          <w:color w:val="000000"/>
          <w:sz w:val="20"/>
        </w:rPr>
        <w:t>de</w:t>
      </w:r>
      <w:r w:rsidRPr="00F94B68">
        <w:rPr>
          <w:i/>
          <w:iCs/>
          <w:color w:val="000000"/>
          <w:spacing w:val="-18"/>
          <w:sz w:val="20"/>
        </w:rPr>
        <w:t xml:space="preserve"> </w:t>
      </w:r>
      <w:r w:rsidRPr="00F94B68">
        <w:rPr>
          <w:i/>
          <w:iCs/>
          <w:color w:val="000000"/>
          <w:sz w:val="20"/>
        </w:rPr>
        <w:t>género que ha sido tradicionalmente asignada a éste. Una persona trans puede construir su identidad de género independientemente de intervenciones quirúrgicas</w:t>
      </w:r>
      <w:r w:rsidRPr="00F94B68">
        <w:rPr>
          <w:i/>
          <w:iCs/>
          <w:color w:val="000000"/>
          <w:spacing w:val="-15"/>
          <w:sz w:val="20"/>
        </w:rPr>
        <w:t xml:space="preserve"> </w:t>
      </w:r>
      <w:r w:rsidRPr="00F94B68">
        <w:rPr>
          <w:i/>
          <w:iCs/>
          <w:color w:val="000000"/>
          <w:sz w:val="20"/>
        </w:rPr>
        <w:t>o</w:t>
      </w:r>
      <w:r w:rsidRPr="00F94B68">
        <w:rPr>
          <w:i/>
          <w:iCs/>
          <w:color w:val="000000"/>
          <w:spacing w:val="-14"/>
          <w:sz w:val="20"/>
        </w:rPr>
        <w:t xml:space="preserve"> </w:t>
      </w:r>
      <w:r w:rsidRPr="00F94B68">
        <w:rPr>
          <w:i/>
          <w:iCs/>
          <w:color w:val="000000"/>
          <w:sz w:val="20"/>
        </w:rPr>
        <w:t>tratamientos</w:t>
      </w:r>
      <w:r w:rsidRPr="00F94B68">
        <w:rPr>
          <w:i/>
          <w:iCs/>
          <w:color w:val="000000"/>
          <w:spacing w:val="-14"/>
          <w:sz w:val="20"/>
        </w:rPr>
        <w:t xml:space="preserve"> </w:t>
      </w:r>
      <w:r w:rsidRPr="00F94B68">
        <w:rPr>
          <w:i/>
          <w:iCs/>
          <w:color w:val="000000"/>
          <w:sz w:val="20"/>
        </w:rPr>
        <w:t>médicos.</w:t>
      </w:r>
    </w:p>
    <w:p w14:paraId="19CEC0DE" w14:textId="77777777" w:rsidR="000962BD" w:rsidRPr="00F94B68" w:rsidRDefault="000962BD" w:rsidP="000962BD">
      <w:pPr>
        <w:pStyle w:val="Textoindependiente"/>
        <w:ind w:left="709"/>
        <w:rPr>
          <w:i/>
          <w:iCs/>
          <w:color w:val="000000"/>
          <w:sz w:val="20"/>
        </w:rPr>
      </w:pPr>
    </w:p>
    <w:p w14:paraId="2BC9D2F3" w14:textId="77777777" w:rsidR="000962BD" w:rsidRPr="00F94B68" w:rsidRDefault="000962BD" w:rsidP="000962BD">
      <w:pPr>
        <w:pStyle w:val="Textoindependiente"/>
        <w:ind w:left="709" w:right="254"/>
        <w:rPr>
          <w:i/>
          <w:iCs/>
          <w:color w:val="000000"/>
          <w:position w:val="6"/>
          <w:sz w:val="20"/>
        </w:rPr>
      </w:pPr>
      <w:r w:rsidRPr="00F94B68">
        <w:rPr>
          <w:i/>
          <w:iCs/>
          <w:color w:val="000000"/>
          <w:sz w:val="20"/>
        </w:rPr>
        <w:t>Transexualismo:</w:t>
      </w:r>
      <w:r w:rsidRPr="00F94B68">
        <w:rPr>
          <w:i/>
          <w:iCs/>
          <w:color w:val="000000"/>
          <w:spacing w:val="-1"/>
          <w:sz w:val="20"/>
        </w:rPr>
        <w:t xml:space="preserve"> </w:t>
      </w:r>
      <w:r w:rsidRPr="00F94B68">
        <w:rPr>
          <w:i/>
          <w:iCs/>
          <w:color w:val="000000"/>
          <w:sz w:val="20"/>
        </w:rPr>
        <w:t>Las</w:t>
      </w:r>
      <w:r w:rsidRPr="00F94B68">
        <w:rPr>
          <w:i/>
          <w:iCs/>
          <w:color w:val="000000"/>
          <w:spacing w:val="-1"/>
          <w:sz w:val="20"/>
        </w:rPr>
        <w:t xml:space="preserve"> </w:t>
      </w:r>
      <w:r w:rsidRPr="00F94B68">
        <w:rPr>
          <w:i/>
          <w:iCs/>
          <w:color w:val="000000"/>
          <w:sz w:val="20"/>
        </w:rPr>
        <w:t>personas transexuales se</w:t>
      </w:r>
      <w:r w:rsidRPr="00F94B68">
        <w:rPr>
          <w:i/>
          <w:iCs/>
          <w:color w:val="000000"/>
          <w:spacing w:val="-1"/>
          <w:sz w:val="20"/>
        </w:rPr>
        <w:t xml:space="preserve"> </w:t>
      </w:r>
      <w:r w:rsidRPr="00F94B68">
        <w:rPr>
          <w:i/>
          <w:iCs/>
          <w:color w:val="000000"/>
          <w:sz w:val="20"/>
        </w:rPr>
        <w:t>sienten</w:t>
      </w:r>
      <w:r w:rsidRPr="00F94B68">
        <w:rPr>
          <w:i/>
          <w:iCs/>
          <w:color w:val="000000"/>
          <w:spacing w:val="-2"/>
          <w:sz w:val="20"/>
        </w:rPr>
        <w:t xml:space="preserve"> </w:t>
      </w:r>
      <w:r w:rsidRPr="00F94B68">
        <w:rPr>
          <w:i/>
          <w:iCs/>
          <w:color w:val="000000"/>
          <w:sz w:val="20"/>
        </w:rPr>
        <w:t>y</w:t>
      </w:r>
      <w:r w:rsidRPr="00F94B68">
        <w:rPr>
          <w:i/>
          <w:iCs/>
          <w:color w:val="000000"/>
          <w:spacing w:val="-1"/>
          <w:sz w:val="20"/>
        </w:rPr>
        <w:t xml:space="preserve"> </w:t>
      </w:r>
      <w:r w:rsidRPr="00F94B68">
        <w:rPr>
          <w:i/>
          <w:iCs/>
          <w:color w:val="000000"/>
          <w:sz w:val="20"/>
        </w:rPr>
        <w:t>se</w:t>
      </w:r>
      <w:r w:rsidRPr="00F94B68">
        <w:rPr>
          <w:i/>
          <w:iCs/>
          <w:color w:val="000000"/>
          <w:spacing w:val="-1"/>
          <w:sz w:val="20"/>
        </w:rPr>
        <w:t xml:space="preserve"> </w:t>
      </w:r>
      <w:r w:rsidRPr="00F94B68">
        <w:rPr>
          <w:i/>
          <w:iCs/>
          <w:color w:val="000000"/>
          <w:sz w:val="20"/>
        </w:rPr>
        <w:t>conciben</w:t>
      </w:r>
      <w:r w:rsidRPr="00F94B68">
        <w:rPr>
          <w:i/>
          <w:iCs/>
          <w:color w:val="000000"/>
          <w:spacing w:val="-2"/>
          <w:sz w:val="20"/>
        </w:rPr>
        <w:t xml:space="preserve"> </w:t>
      </w:r>
      <w:r w:rsidRPr="00F94B68">
        <w:rPr>
          <w:i/>
          <w:iCs/>
          <w:color w:val="000000"/>
          <w:sz w:val="20"/>
        </w:rPr>
        <w:t>a</w:t>
      </w:r>
      <w:r w:rsidRPr="00F94B68">
        <w:rPr>
          <w:i/>
          <w:iCs/>
          <w:color w:val="000000"/>
          <w:spacing w:val="-1"/>
          <w:sz w:val="20"/>
        </w:rPr>
        <w:t xml:space="preserve"> </w:t>
      </w:r>
      <w:r w:rsidRPr="00F94B68">
        <w:rPr>
          <w:i/>
          <w:iCs/>
          <w:color w:val="000000"/>
          <w:sz w:val="20"/>
        </w:rPr>
        <w:t xml:space="preserve">sí </w:t>
      </w:r>
      <w:r w:rsidRPr="00F94B68">
        <w:rPr>
          <w:i/>
          <w:iCs/>
          <w:color w:val="000000"/>
          <w:spacing w:val="-2"/>
          <w:sz w:val="20"/>
        </w:rPr>
        <w:t>mismas</w:t>
      </w:r>
      <w:r w:rsidRPr="00F94B68">
        <w:rPr>
          <w:i/>
          <w:iCs/>
          <w:color w:val="000000"/>
          <w:spacing w:val="-13"/>
          <w:sz w:val="20"/>
        </w:rPr>
        <w:t xml:space="preserve"> </w:t>
      </w:r>
      <w:r w:rsidRPr="00F94B68">
        <w:rPr>
          <w:i/>
          <w:iCs/>
          <w:color w:val="000000"/>
          <w:spacing w:val="-2"/>
          <w:sz w:val="20"/>
        </w:rPr>
        <w:t>como</w:t>
      </w:r>
      <w:r w:rsidRPr="00F94B68">
        <w:rPr>
          <w:i/>
          <w:iCs/>
          <w:color w:val="000000"/>
          <w:spacing w:val="-12"/>
          <w:sz w:val="20"/>
        </w:rPr>
        <w:t xml:space="preserve"> </w:t>
      </w:r>
      <w:r w:rsidRPr="00F94B68">
        <w:rPr>
          <w:i/>
          <w:iCs/>
          <w:color w:val="000000"/>
          <w:spacing w:val="-2"/>
          <w:sz w:val="20"/>
        </w:rPr>
        <w:t>pertenecientes</w:t>
      </w:r>
      <w:r w:rsidRPr="00F94B68">
        <w:rPr>
          <w:i/>
          <w:iCs/>
          <w:color w:val="000000"/>
          <w:spacing w:val="-13"/>
          <w:sz w:val="20"/>
        </w:rPr>
        <w:t xml:space="preserve"> </w:t>
      </w:r>
      <w:r w:rsidRPr="00F94B68">
        <w:rPr>
          <w:i/>
          <w:iCs/>
          <w:color w:val="000000"/>
          <w:spacing w:val="-2"/>
          <w:sz w:val="20"/>
        </w:rPr>
        <w:t>al</w:t>
      </w:r>
      <w:r w:rsidRPr="00F94B68">
        <w:rPr>
          <w:i/>
          <w:iCs/>
          <w:color w:val="000000"/>
          <w:spacing w:val="-14"/>
          <w:sz w:val="20"/>
        </w:rPr>
        <w:t xml:space="preserve"> </w:t>
      </w:r>
      <w:r w:rsidRPr="00F94B68">
        <w:rPr>
          <w:i/>
          <w:iCs/>
          <w:color w:val="000000"/>
          <w:spacing w:val="-2"/>
          <w:sz w:val="20"/>
        </w:rPr>
        <w:t>género</w:t>
      </w:r>
      <w:r w:rsidRPr="00F94B68">
        <w:rPr>
          <w:i/>
          <w:iCs/>
          <w:color w:val="000000"/>
          <w:spacing w:val="-12"/>
          <w:sz w:val="20"/>
        </w:rPr>
        <w:t xml:space="preserve"> </w:t>
      </w:r>
      <w:r w:rsidRPr="00F94B68">
        <w:rPr>
          <w:i/>
          <w:iCs/>
          <w:color w:val="000000"/>
          <w:spacing w:val="-2"/>
          <w:sz w:val="20"/>
        </w:rPr>
        <w:t>opuesto</w:t>
      </w:r>
      <w:r w:rsidRPr="00F94B68">
        <w:rPr>
          <w:i/>
          <w:iCs/>
          <w:color w:val="000000"/>
          <w:spacing w:val="-12"/>
          <w:sz w:val="20"/>
        </w:rPr>
        <w:t xml:space="preserve"> </w:t>
      </w:r>
      <w:r w:rsidRPr="00F94B68">
        <w:rPr>
          <w:i/>
          <w:iCs/>
          <w:color w:val="000000"/>
          <w:spacing w:val="-2"/>
          <w:sz w:val="20"/>
        </w:rPr>
        <w:t>que</w:t>
      </w:r>
      <w:r w:rsidRPr="00F94B68">
        <w:rPr>
          <w:i/>
          <w:iCs/>
          <w:color w:val="000000"/>
          <w:spacing w:val="-13"/>
          <w:sz w:val="20"/>
        </w:rPr>
        <w:t xml:space="preserve"> </w:t>
      </w:r>
      <w:r w:rsidRPr="00F94B68">
        <w:rPr>
          <w:i/>
          <w:iCs/>
          <w:color w:val="000000"/>
          <w:spacing w:val="-2"/>
          <w:sz w:val="20"/>
        </w:rPr>
        <w:t>social</w:t>
      </w:r>
      <w:r w:rsidRPr="00F94B68">
        <w:rPr>
          <w:i/>
          <w:iCs/>
          <w:color w:val="000000"/>
          <w:spacing w:val="-14"/>
          <w:sz w:val="20"/>
        </w:rPr>
        <w:t xml:space="preserve"> </w:t>
      </w:r>
      <w:r w:rsidRPr="00F94B68">
        <w:rPr>
          <w:i/>
          <w:iCs/>
          <w:color w:val="000000"/>
          <w:spacing w:val="-2"/>
          <w:sz w:val="20"/>
        </w:rPr>
        <w:t>y</w:t>
      </w:r>
      <w:r w:rsidRPr="00F94B68">
        <w:rPr>
          <w:i/>
          <w:iCs/>
          <w:color w:val="000000"/>
          <w:spacing w:val="-15"/>
          <w:sz w:val="20"/>
        </w:rPr>
        <w:t xml:space="preserve"> </w:t>
      </w:r>
      <w:r w:rsidRPr="00F94B68">
        <w:rPr>
          <w:i/>
          <w:iCs/>
          <w:color w:val="000000"/>
          <w:spacing w:val="-2"/>
          <w:sz w:val="20"/>
        </w:rPr>
        <w:t xml:space="preserve">culturalmente </w:t>
      </w:r>
      <w:r w:rsidRPr="00F94B68">
        <w:rPr>
          <w:i/>
          <w:iCs/>
          <w:color w:val="000000"/>
          <w:sz w:val="20"/>
        </w:rPr>
        <w:t>se asigna</w:t>
      </w:r>
      <w:r w:rsidRPr="00F94B68">
        <w:rPr>
          <w:i/>
          <w:iCs/>
          <w:color w:val="000000"/>
          <w:spacing w:val="-1"/>
          <w:sz w:val="20"/>
        </w:rPr>
        <w:t xml:space="preserve"> </w:t>
      </w:r>
      <w:r w:rsidRPr="00F94B68">
        <w:rPr>
          <w:i/>
          <w:iCs/>
          <w:color w:val="000000"/>
          <w:sz w:val="20"/>
        </w:rPr>
        <w:t>a</w:t>
      </w:r>
      <w:r w:rsidRPr="00F94B68">
        <w:rPr>
          <w:i/>
          <w:iCs/>
          <w:color w:val="000000"/>
          <w:spacing w:val="-1"/>
          <w:sz w:val="20"/>
        </w:rPr>
        <w:t xml:space="preserve"> </w:t>
      </w:r>
      <w:r w:rsidRPr="00F94B68">
        <w:rPr>
          <w:i/>
          <w:iCs/>
          <w:color w:val="000000"/>
          <w:sz w:val="20"/>
        </w:rPr>
        <w:t>su sexo biológico</w:t>
      </w:r>
      <w:r w:rsidRPr="00F94B68">
        <w:rPr>
          <w:i/>
          <w:iCs/>
          <w:color w:val="000000"/>
          <w:spacing w:val="-2"/>
          <w:sz w:val="20"/>
        </w:rPr>
        <w:t xml:space="preserve"> </w:t>
      </w:r>
      <w:r w:rsidRPr="00F94B68">
        <w:rPr>
          <w:i/>
          <w:iCs/>
          <w:color w:val="000000"/>
          <w:sz w:val="20"/>
        </w:rPr>
        <w:t>y que optan por una</w:t>
      </w:r>
      <w:r w:rsidRPr="00F94B68">
        <w:rPr>
          <w:i/>
          <w:iCs/>
          <w:color w:val="000000"/>
          <w:spacing w:val="-1"/>
          <w:sz w:val="20"/>
        </w:rPr>
        <w:t xml:space="preserve"> </w:t>
      </w:r>
      <w:r w:rsidRPr="00F94B68">
        <w:rPr>
          <w:i/>
          <w:iCs/>
          <w:color w:val="000000"/>
          <w:sz w:val="20"/>
        </w:rPr>
        <w:t xml:space="preserve">intervención médica – </w:t>
      </w:r>
      <w:r w:rsidRPr="00F94B68">
        <w:rPr>
          <w:i/>
          <w:iCs/>
          <w:color w:val="000000"/>
          <w:spacing w:val="-2"/>
          <w:sz w:val="20"/>
        </w:rPr>
        <w:t>hormonal,</w:t>
      </w:r>
      <w:r w:rsidRPr="00F94B68">
        <w:rPr>
          <w:i/>
          <w:iCs/>
          <w:color w:val="000000"/>
          <w:spacing w:val="-12"/>
          <w:sz w:val="20"/>
        </w:rPr>
        <w:t xml:space="preserve"> </w:t>
      </w:r>
      <w:r w:rsidRPr="00F94B68">
        <w:rPr>
          <w:i/>
          <w:iCs/>
          <w:color w:val="000000"/>
          <w:spacing w:val="-2"/>
          <w:sz w:val="20"/>
        </w:rPr>
        <w:t>quirúrgica</w:t>
      </w:r>
      <w:r w:rsidRPr="00F94B68">
        <w:rPr>
          <w:i/>
          <w:iCs/>
          <w:color w:val="000000"/>
          <w:spacing w:val="-17"/>
          <w:sz w:val="20"/>
        </w:rPr>
        <w:t xml:space="preserve"> </w:t>
      </w:r>
      <w:r w:rsidRPr="00F94B68">
        <w:rPr>
          <w:i/>
          <w:iCs/>
          <w:color w:val="000000"/>
          <w:spacing w:val="-2"/>
          <w:sz w:val="20"/>
        </w:rPr>
        <w:t>o</w:t>
      </w:r>
      <w:r w:rsidRPr="00F94B68">
        <w:rPr>
          <w:i/>
          <w:iCs/>
          <w:color w:val="000000"/>
          <w:spacing w:val="-12"/>
          <w:sz w:val="20"/>
        </w:rPr>
        <w:t xml:space="preserve"> </w:t>
      </w:r>
      <w:r w:rsidRPr="00F94B68">
        <w:rPr>
          <w:i/>
          <w:iCs/>
          <w:color w:val="000000"/>
          <w:spacing w:val="-2"/>
          <w:sz w:val="20"/>
        </w:rPr>
        <w:t>ambas–</w:t>
      </w:r>
      <w:r w:rsidRPr="00F94B68">
        <w:rPr>
          <w:i/>
          <w:iCs/>
          <w:color w:val="000000"/>
          <w:spacing w:val="-14"/>
          <w:sz w:val="20"/>
        </w:rPr>
        <w:t xml:space="preserve"> </w:t>
      </w:r>
      <w:r w:rsidRPr="00F94B68">
        <w:rPr>
          <w:i/>
          <w:iCs/>
          <w:color w:val="000000"/>
          <w:spacing w:val="-2"/>
          <w:sz w:val="20"/>
        </w:rPr>
        <w:t>para</w:t>
      </w:r>
      <w:r w:rsidRPr="00F94B68">
        <w:rPr>
          <w:i/>
          <w:iCs/>
          <w:color w:val="000000"/>
          <w:spacing w:val="-15"/>
          <w:sz w:val="20"/>
        </w:rPr>
        <w:t xml:space="preserve"> </w:t>
      </w:r>
      <w:r w:rsidRPr="00F94B68">
        <w:rPr>
          <w:i/>
          <w:iCs/>
          <w:color w:val="000000"/>
          <w:spacing w:val="-2"/>
          <w:sz w:val="20"/>
        </w:rPr>
        <w:t>adecuar</w:t>
      </w:r>
      <w:r w:rsidRPr="00F94B68">
        <w:rPr>
          <w:i/>
          <w:iCs/>
          <w:color w:val="000000"/>
          <w:spacing w:val="-14"/>
          <w:sz w:val="20"/>
        </w:rPr>
        <w:t xml:space="preserve"> </w:t>
      </w:r>
      <w:r w:rsidRPr="00F94B68">
        <w:rPr>
          <w:i/>
          <w:iCs/>
          <w:color w:val="000000"/>
          <w:spacing w:val="-2"/>
          <w:sz w:val="20"/>
        </w:rPr>
        <w:t>su</w:t>
      </w:r>
      <w:r w:rsidRPr="00F94B68">
        <w:rPr>
          <w:i/>
          <w:iCs/>
          <w:color w:val="000000"/>
          <w:spacing w:val="-12"/>
          <w:sz w:val="20"/>
        </w:rPr>
        <w:t xml:space="preserve"> </w:t>
      </w:r>
      <w:r w:rsidRPr="00F94B68">
        <w:rPr>
          <w:i/>
          <w:iCs/>
          <w:color w:val="000000"/>
          <w:spacing w:val="-2"/>
          <w:sz w:val="20"/>
        </w:rPr>
        <w:t>apariencia</w:t>
      </w:r>
      <w:r w:rsidRPr="00F94B68">
        <w:rPr>
          <w:i/>
          <w:iCs/>
          <w:color w:val="000000"/>
          <w:spacing w:val="-14"/>
          <w:sz w:val="20"/>
        </w:rPr>
        <w:t xml:space="preserve"> </w:t>
      </w:r>
      <w:r w:rsidRPr="00F94B68">
        <w:rPr>
          <w:i/>
          <w:iCs/>
          <w:color w:val="000000"/>
          <w:spacing w:val="-2"/>
          <w:sz w:val="20"/>
        </w:rPr>
        <w:t xml:space="preserve">física–biológica </w:t>
      </w:r>
      <w:r w:rsidRPr="00F94B68">
        <w:rPr>
          <w:i/>
          <w:iCs/>
          <w:color w:val="000000"/>
          <w:sz w:val="20"/>
        </w:rPr>
        <w:t>a</w:t>
      </w:r>
      <w:r w:rsidRPr="00F94B68">
        <w:rPr>
          <w:i/>
          <w:iCs/>
          <w:color w:val="000000"/>
          <w:spacing w:val="-22"/>
          <w:sz w:val="20"/>
        </w:rPr>
        <w:t xml:space="preserve"> </w:t>
      </w:r>
      <w:r w:rsidRPr="00F94B68">
        <w:rPr>
          <w:i/>
          <w:iCs/>
          <w:color w:val="000000"/>
          <w:sz w:val="20"/>
        </w:rPr>
        <w:t>su</w:t>
      </w:r>
      <w:r w:rsidRPr="00F94B68">
        <w:rPr>
          <w:i/>
          <w:iCs/>
          <w:color w:val="000000"/>
          <w:spacing w:val="-21"/>
          <w:sz w:val="20"/>
        </w:rPr>
        <w:t xml:space="preserve"> </w:t>
      </w:r>
      <w:r w:rsidRPr="00F94B68">
        <w:rPr>
          <w:i/>
          <w:iCs/>
          <w:color w:val="000000"/>
          <w:sz w:val="20"/>
        </w:rPr>
        <w:t>realidad</w:t>
      </w:r>
      <w:r w:rsidRPr="00F94B68">
        <w:rPr>
          <w:i/>
          <w:iCs/>
          <w:color w:val="000000"/>
          <w:spacing w:val="-21"/>
          <w:sz w:val="20"/>
        </w:rPr>
        <w:t xml:space="preserve"> </w:t>
      </w:r>
      <w:r w:rsidRPr="00F94B68">
        <w:rPr>
          <w:i/>
          <w:iCs/>
          <w:color w:val="000000"/>
          <w:sz w:val="20"/>
        </w:rPr>
        <w:t>psíquica,</w:t>
      </w:r>
      <w:r w:rsidRPr="00F94B68">
        <w:rPr>
          <w:i/>
          <w:iCs/>
          <w:color w:val="000000"/>
          <w:spacing w:val="-21"/>
          <w:sz w:val="20"/>
        </w:rPr>
        <w:t xml:space="preserve"> </w:t>
      </w:r>
      <w:r w:rsidRPr="00F94B68">
        <w:rPr>
          <w:i/>
          <w:iCs/>
          <w:color w:val="000000"/>
          <w:sz w:val="20"/>
        </w:rPr>
        <w:t>espiritual</w:t>
      </w:r>
      <w:r w:rsidRPr="00F94B68">
        <w:rPr>
          <w:i/>
          <w:iCs/>
          <w:color w:val="000000"/>
          <w:spacing w:val="-21"/>
          <w:sz w:val="20"/>
        </w:rPr>
        <w:t xml:space="preserve"> </w:t>
      </w:r>
      <w:r w:rsidRPr="00F94B68">
        <w:rPr>
          <w:i/>
          <w:iCs/>
          <w:color w:val="000000"/>
          <w:sz w:val="20"/>
        </w:rPr>
        <w:t>y</w:t>
      </w:r>
      <w:r w:rsidRPr="00F94B68">
        <w:rPr>
          <w:i/>
          <w:iCs/>
          <w:color w:val="000000"/>
          <w:spacing w:val="-21"/>
          <w:sz w:val="20"/>
        </w:rPr>
        <w:t xml:space="preserve"> </w:t>
      </w:r>
      <w:r w:rsidRPr="00F94B68">
        <w:rPr>
          <w:i/>
          <w:iCs/>
          <w:color w:val="000000"/>
          <w:sz w:val="20"/>
        </w:rPr>
        <w:t>social.</w:t>
      </w:r>
      <w:r w:rsidR="00614CFB" w:rsidRPr="00F94B68">
        <w:rPr>
          <w:i/>
          <w:iCs/>
          <w:color w:val="000000"/>
          <w:position w:val="6"/>
          <w:sz w:val="20"/>
        </w:rPr>
        <w:t xml:space="preserve"> </w:t>
      </w:r>
    </w:p>
    <w:p w14:paraId="78AE86FF" w14:textId="77777777" w:rsidR="000962BD" w:rsidRPr="00F94B68" w:rsidRDefault="000962BD" w:rsidP="000962BD">
      <w:pPr>
        <w:pStyle w:val="Textoindependiente"/>
        <w:spacing w:before="47"/>
        <w:ind w:left="709"/>
        <w:rPr>
          <w:i/>
          <w:iCs/>
          <w:color w:val="000000"/>
          <w:sz w:val="20"/>
        </w:rPr>
      </w:pPr>
    </w:p>
    <w:p w14:paraId="5A7DD2DB" w14:textId="77777777" w:rsidR="000962BD" w:rsidRPr="00F94B68" w:rsidRDefault="000962BD" w:rsidP="000962BD">
      <w:pPr>
        <w:pStyle w:val="Textoindependiente"/>
        <w:ind w:left="709" w:right="261"/>
        <w:rPr>
          <w:i/>
          <w:iCs/>
          <w:color w:val="000000"/>
          <w:position w:val="6"/>
          <w:sz w:val="20"/>
        </w:rPr>
      </w:pPr>
      <w:r w:rsidRPr="00F94B68">
        <w:rPr>
          <w:i/>
          <w:iCs/>
          <w:color w:val="000000"/>
          <w:sz w:val="20"/>
        </w:rPr>
        <w:t>La</w:t>
      </w:r>
      <w:r w:rsidRPr="00F94B68">
        <w:rPr>
          <w:i/>
          <w:iCs/>
          <w:color w:val="000000"/>
          <w:spacing w:val="-9"/>
          <w:sz w:val="20"/>
        </w:rPr>
        <w:t xml:space="preserve"> </w:t>
      </w:r>
      <w:r w:rsidRPr="00F94B68">
        <w:rPr>
          <w:i/>
          <w:iCs/>
          <w:color w:val="000000"/>
          <w:sz w:val="20"/>
        </w:rPr>
        <w:t>expresión</w:t>
      </w:r>
      <w:r w:rsidRPr="00F94B68">
        <w:rPr>
          <w:i/>
          <w:iCs/>
          <w:color w:val="000000"/>
          <w:spacing w:val="-10"/>
          <w:sz w:val="20"/>
        </w:rPr>
        <w:t xml:space="preserve"> </w:t>
      </w:r>
      <w:r w:rsidRPr="00F94B68">
        <w:rPr>
          <w:i/>
          <w:iCs/>
          <w:color w:val="000000"/>
          <w:sz w:val="20"/>
        </w:rPr>
        <w:t>de</w:t>
      </w:r>
      <w:r w:rsidRPr="00F94B68">
        <w:rPr>
          <w:i/>
          <w:iCs/>
          <w:color w:val="000000"/>
          <w:spacing w:val="-9"/>
          <w:sz w:val="20"/>
        </w:rPr>
        <w:t xml:space="preserve"> </w:t>
      </w:r>
      <w:r w:rsidRPr="00F94B68">
        <w:rPr>
          <w:i/>
          <w:iCs/>
          <w:color w:val="000000"/>
          <w:sz w:val="20"/>
        </w:rPr>
        <w:t>género</w:t>
      </w:r>
      <w:r w:rsidRPr="00F94B68">
        <w:rPr>
          <w:i/>
          <w:iCs/>
          <w:color w:val="000000"/>
          <w:spacing w:val="-8"/>
          <w:sz w:val="20"/>
        </w:rPr>
        <w:t xml:space="preserve"> </w:t>
      </w:r>
      <w:r w:rsidRPr="00F94B68">
        <w:rPr>
          <w:i/>
          <w:iCs/>
          <w:color w:val="000000"/>
          <w:sz w:val="20"/>
        </w:rPr>
        <w:t>se</w:t>
      </w:r>
      <w:r w:rsidRPr="00F94B68">
        <w:rPr>
          <w:i/>
          <w:iCs/>
          <w:color w:val="000000"/>
          <w:spacing w:val="-10"/>
          <w:sz w:val="20"/>
        </w:rPr>
        <w:t xml:space="preserve"> </w:t>
      </w:r>
      <w:r w:rsidRPr="00F94B68">
        <w:rPr>
          <w:i/>
          <w:iCs/>
          <w:color w:val="000000"/>
          <w:sz w:val="20"/>
        </w:rPr>
        <w:t>entiende</w:t>
      </w:r>
      <w:r w:rsidRPr="00F94B68">
        <w:rPr>
          <w:i/>
          <w:iCs/>
          <w:color w:val="000000"/>
          <w:spacing w:val="-10"/>
          <w:sz w:val="20"/>
        </w:rPr>
        <w:t xml:space="preserve"> </w:t>
      </w:r>
      <w:r w:rsidRPr="00F94B68">
        <w:rPr>
          <w:i/>
          <w:iCs/>
          <w:color w:val="000000"/>
          <w:sz w:val="20"/>
        </w:rPr>
        <w:t>como</w:t>
      </w:r>
      <w:r w:rsidRPr="00F94B68">
        <w:rPr>
          <w:i/>
          <w:iCs/>
          <w:color w:val="000000"/>
          <w:spacing w:val="-8"/>
          <w:sz w:val="20"/>
        </w:rPr>
        <w:t xml:space="preserve"> </w:t>
      </w:r>
      <w:r w:rsidRPr="00F94B68">
        <w:rPr>
          <w:i/>
          <w:iCs/>
          <w:color w:val="000000"/>
          <w:sz w:val="20"/>
        </w:rPr>
        <w:t>la</w:t>
      </w:r>
      <w:r w:rsidRPr="00F94B68">
        <w:rPr>
          <w:i/>
          <w:iCs/>
          <w:color w:val="000000"/>
          <w:spacing w:val="-11"/>
          <w:sz w:val="20"/>
        </w:rPr>
        <w:t xml:space="preserve"> </w:t>
      </w:r>
      <w:r w:rsidRPr="00F94B68">
        <w:rPr>
          <w:i/>
          <w:iCs/>
          <w:color w:val="000000"/>
          <w:sz w:val="20"/>
        </w:rPr>
        <w:t>manifestación</w:t>
      </w:r>
      <w:r w:rsidRPr="00F94B68">
        <w:rPr>
          <w:i/>
          <w:iCs/>
          <w:color w:val="000000"/>
          <w:spacing w:val="-10"/>
          <w:sz w:val="20"/>
        </w:rPr>
        <w:t xml:space="preserve"> </w:t>
      </w:r>
      <w:r w:rsidRPr="00F94B68">
        <w:rPr>
          <w:i/>
          <w:iCs/>
          <w:color w:val="000000"/>
          <w:sz w:val="20"/>
        </w:rPr>
        <w:t>externa</w:t>
      </w:r>
      <w:r w:rsidRPr="00F94B68">
        <w:rPr>
          <w:i/>
          <w:iCs/>
          <w:color w:val="000000"/>
          <w:spacing w:val="-11"/>
          <w:sz w:val="20"/>
        </w:rPr>
        <w:t xml:space="preserve"> </w:t>
      </w:r>
      <w:r w:rsidRPr="00F94B68">
        <w:rPr>
          <w:i/>
          <w:iCs/>
          <w:color w:val="000000"/>
          <w:sz w:val="20"/>
        </w:rPr>
        <w:t>de</w:t>
      </w:r>
      <w:r w:rsidRPr="00F94B68">
        <w:rPr>
          <w:i/>
          <w:iCs/>
          <w:color w:val="000000"/>
          <w:spacing w:val="-9"/>
          <w:sz w:val="20"/>
        </w:rPr>
        <w:t xml:space="preserve"> </w:t>
      </w:r>
      <w:r w:rsidRPr="00F94B68">
        <w:rPr>
          <w:i/>
          <w:iCs/>
          <w:color w:val="000000"/>
          <w:sz w:val="20"/>
        </w:rPr>
        <w:t xml:space="preserve">los </w:t>
      </w:r>
      <w:r w:rsidRPr="00F94B68">
        <w:rPr>
          <w:i/>
          <w:iCs/>
          <w:color w:val="000000"/>
          <w:spacing w:val="-2"/>
          <w:sz w:val="20"/>
        </w:rPr>
        <w:t>rasgos</w:t>
      </w:r>
      <w:r w:rsidRPr="00F94B68">
        <w:rPr>
          <w:i/>
          <w:iCs/>
          <w:color w:val="000000"/>
          <w:spacing w:val="-16"/>
          <w:sz w:val="20"/>
        </w:rPr>
        <w:t xml:space="preserve"> </w:t>
      </w:r>
      <w:r w:rsidRPr="00F94B68">
        <w:rPr>
          <w:i/>
          <w:iCs/>
          <w:color w:val="000000"/>
          <w:spacing w:val="-2"/>
          <w:sz w:val="20"/>
        </w:rPr>
        <w:t>culturales</w:t>
      </w:r>
      <w:r w:rsidRPr="00F94B68">
        <w:rPr>
          <w:i/>
          <w:iCs/>
          <w:color w:val="000000"/>
          <w:spacing w:val="-17"/>
          <w:sz w:val="20"/>
        </w:rPr>
        <w:t xml:space="preserve"> </w:t>
      </w:r>
      <w:r w:rsidRPr="00F94B68">
        <w:rPr>
          <w:i/>
          <w:iCs/>
          <w:color w:val="000000"/>
          <w:spacing w:val="-2"/>
          <w:sz w:val="20"/>
        </w:rPr>
        <w:t>que</w:t>
      </w:r>
      <w:r w:rsidRPr="00F94B68">
        <w:rPr>
          <w:i/>
          <w:iCs/>
          <w:color w:val="000000"/>
          <w:spacing w:val="-16"/>
          <w:sz w:val="20"/>
        </w:rPr>
        <w:t xml:space="preserve"> </w:t>
      </w:r>
      <w:r w:rsidRPr="00F94B68">
        <w:rPr>
          <w:i/>
          <w:iCs/>
          <w:color w:val="000000"/>
          <w:spacing w:val="-2"/>
          <w:sz w:val="20"/>
        </w:rPr>
        <w:t>permiten</w:t>
      </w:r>
      <w:r w:rsidRPr="00F94B68">
        <w:rPr>
          <w:i/>
          <w:iCs/>
          <w:color w:val="000000"/>
          <w:spacing w:val="-16"/>
          <w:sz w:val="20"/>
        </w:rPr>
        <w:t xml:space="preserve"> </w:t>
      </w:r>
      <w:r w:rsidRPr="00F94B68">
        <w:rPr>
          <w:i/>
          <w:iCs/>
          <w:color w:val="000000"/>
          <w:spacing w:val="-2"/>
          <w:sz w:val="20"/>
        </w:rPr>
        <w:t>identificar</w:t>
      </w:r>
      <w:r w:rsidRPr="00F94B68">
        <w:rPr>
          <w:i/>
          <w:iCs/>
          <w:color w:val="000000"/>
          <w:spacing w:val="-17"/>
          <w:sz w:val="20"/>
        </w:rPr>
        <w:t xml:space="preserve"> </w:t>
      </w:r>
      <w:r w:rsidRPr="00F94B68">
        <w:rPr>
          <w:i/>
          <w:iCs/>
          <w:color w:val="000000"/>
          <w:spacing w:val="-2"/>
          <w:sz w:val="20"/>
        </w:rPr>
        <w:t>a</w:t>
      </w:r>
      <w:r w:rsidRPr="00F94B68">
        <w:rPr>
          <w:i/>
          <w:iCs/>
          <w:color w:val="000000"/>
          <w:spacing w:val="-17"/>
          <w:sz w:val="20"/>
        </w:rPr>
        <w:t xml:space="preserve"> </w:t>
      </w:r>
      <w:r w:rsidRPr="00F94B68">
        <w:rPr>
          <w:i/>
          <w:iCs/>
          <w:color w:val="000000"/>
          <w:spacing w:val="-2"/>
          <w:sz w:val="20"/>
        </w:rPr>
        <w:t>una</w:t>
      </w:r>
      <w:r w:rsidRPr="00F94B68">
        <w:rPr>
          <w:i/>
          <w:iCs/>
          <w:color w:val="000000"/>
          <w:spacing w:val="-17"/>
          <w:sz w:val="20"/>
        </w:rPr>
        <w:t xml:space="preserve"> </w:t>
      </w:r>
      <w:r w:rsidRPr="00F94B68">
        <w:rPr>
          <w:i/>
          <w:iCs/>
          <w:color w:val="000000"/>
          <w:spacing w:val="-2"/>
          <w:sz w:val="20"/>
        </w:rPr>
        <w:t>persona</w:t>
      </w:r>
      <w:r w:rsidRPr="00F94B68">
        <w:rPr>
          <w:i/>
          <w:iCs/>
          <w:color w:val="000000"/>
          <w:spacing w:val="-17"/>
          <w:sz w:val="20"/>
        </w:rPr>
        <w:t xml:space="preserve"> </w:t>
      </w:r>
      <w:r w:rsidRPr="00F94B68">
        <w:rPr>
          <w:i/>
          <w:iCs/>
          <w:color w:val="000000"/>
          <w:spacing w:val="-2"/>
          <w:sz w:val="20"/>
        </w:rPr>
        <w:t>como</w:t>
      </w:r>
      <w:r w:rsidRPr="00F94B68">
        <w:rPr>
          <w:i/>
          <w:iCs/>
          <w:color w:val="000000"/>
          <w:spacing w:val="-15"/>
          <w:sz w:val="20"/>
        </w:rPr>
        <w:t xml:space="preserve"> </w:t>
      </w:r>
      <w:r w:rsidRPr="00F94B68">
        <w:rPr>
          <w:i/>
          <w:iCs/>
          <w:color w:val="000000"/>
          <w:spacing w:val="-2"/>
          <w:sz w:val="20"/>
        </w:rPr>
        <w:t>masculina</w:t>
      </w:r>
      <w:r w:rsidRPr="00F94B68">
        <w:rPr>
          <w:i/>
          <w:iCs/>
          <w:color w:val="000000"/>
          <w:spacing w:val="-19"/>
          <w:sz w:val="20"/>
        </w:rPr>
        <w:t xml:space="preserve"> </w:t>
      </w:r>
      <w:r w:rsidRPr="00F94B68">
        <w:rPr>
          <w:i/>
          <w:iCs/>
          <w:color w:val="000000"/>
          <w:spacing w:val="-2"/>
          <w:sz w:val="20"/>
        </w:rPr>
        <w:t xml:space="preserve">o </w:t>
      </w:r>
      <w:r w:rsidRPr="00F94B68">
        <w:rPr>
          <w:i/>
          <w:iCs/>
          <w:color w:val="000000"/>
          <w:sz w:val="20"/>
        </w:rPr>
        <w:t>femenina conforme a los patrones considerados propios de cada género por</w:t>
      </w:r>
      <w:r w:rsidRPr="00F94B68">
        <w:rPr>
          <w:i/>
          <w:iCs/>
          <w:color w:val="000000"/>
          <w:spacing w:val="-4"/>
          <w:sz w:val="20"/>
        </w:rPr>
        <w:t xml:space="preserve"> </w:t>
      </w:r>
      <w:r w:rsidRPr="00F94B68">
        <w:rPr>
          <w:i/>
          <w:iCs/>
          <w:color w:val="000000"/>
          <w:sz w:val="20"/>
        </w:rPr>
        <w:t>una</w:t>
      </w:r>
      <w:r w:rsidRPr="00F94B68">
        <w:rPr>
          <w:i/>
          <w:iCs/>
          <w:color w:val="000000"/>
          <w:spacing w:val="-6"/>
          <w:sz w:val="20"/>
        </w:rPr>
        <w:t xml:space="preserve"> </w:t>
      </w:r>
      <w:r w:rsidRPr="00F94B68">
        <w:rPr>
          <w:i/>
          <w:iCs/>
          <w:color w:val="000000"/>
          <w:sz w:val="20"/>
        </w:rPr>
        <w:t>determinada</w:t>
      </w:r>
      <w:r w:rsidRPr="00F94B68">
        <w:rPr>
          <w:i/>
          <w:iCs/>
          <w:color w:val="000000"/>
          <w:spacing w:val="-6"/>
          <w:sz w:val="20"/>
        </w:rPr>
        <w:t xml:space="preserve"> </w:t>
      </w:r>
      <w:r w:rsidRPr="00F94B68">
        <w:rPr>
          <w:i/>
          <w:iCs/>
          <w:color w:val="000000"/>
          <w:sz w:val="20"/>
        </w:rPr>
        <w:t>sociedad</w:t>
      </w:r>
      <w:r w:rsidRPr="00F94B68">
        <w:rPr>
          <w:i/>
          <w:iCs/>
          <w:color w:val="000000"/>
          <w:spacing w:val="-3"/>
          <w:sz w:val="20"/>
        </w:rPr>
        <w:t xml:space="preserve"> </w:t>
      </w:r>
      <w:r w:rsidRPr="00F94B68">
        <w:rPr>
          <w:i/>
          <w:iCs/>
          <w:color w:val="000000"/>
          <w:sz w:val="20"/>
        </w:rPr>
        <w:t>en</w:t>
      </w:r>
      <w:r w:rsidRPr="00F94B68">
        <w:rPr>
          <w:i/>
          <w:iCs/>
          <w:color w:val="000000"/>
          <w:spacing w:val="-4"/>
          <w:sz w:val="20"/>
        </w:rPr>
        <w:t xml:space="preserve"> </w:t>
      </w:r>
      <w:r w:rsidRPr="00F94B68">
        <w:rPr>
          <w:i/>
          <w:iCs/>
          <w:color w:val="000000"/>
          <w:sz w:val="20"/>
        </w:rPr>
        <w:t>un</w:t>
      </w:r>
      <w:r w:rsidRPr="00F94B68">
        <w:rPr>
          <w:i/>
          <w:iCs/>
          <w:color w:val="000000"/>
          <w:spacing w:val="-8"/>
          <w:sz w:val="20"/>
        </w:rPr>
        <w:t xml:space="preserve"> </w:t>
      </w:r>
      <w:r w:rsidRPr="00F94B68">
        <w:rPr>
          <w:i/>
          <w:iCs/>
          <w:color w:val="000000"/>
          <w:sz w:val="20"/>
        </w:rPr>
        <w:t>momento</w:t>
      </w:r>
      <w:r w:rsidRPr="00F94B68">
        <w:rPr>
          <w:i/>
          <w:iCs/>
          <w:color w:val="000000"/>
          <w:spacing w:val="-7"/>
          <w:sz w:val="20"/>
        </w:rPr>
        <w:t xml:space="preserve"> </w:t>
      </w:r>
      <w:r w:rsidRPr="00F94B68">
        <w:rPr>
          <w:i/>
          <w:iCs/>
          <w:color w:val="000000"/>
          <w:sz w:val="20"/>
        </w:rPr>
        <w:t>histórico</w:t>
      </w:r>
      <w:r w:rsidRPr="00F94B68">
        <w:rPr>
          <w:i/>
          <w:iCs/>
          <w:color w:val="000000"/>
          <w:spacing w:val="-6"/>
          <w:sz w:val="20"/>
        </w:rPr>
        <w:t xml:space="preserve"> </w:t>
      </w:r>
      <w:r w:rsidRPr="00F94B68">
        <w:rPr>
          <w:i/>
          <w:iCs/>
          <w:color w:val="000000"/>
          <w:sz w:val="20"/>
        </w:rPr>
        <w:t>determinado.</w:t>
      </w:r>
      <w:r w:rsidR="00614CFB" w:rsidRPr="00F94B68">
        <w:rPr>
          <w:i/>
          <w:iCs/>
          <w:color w:val="000000"/>
          <w:position w:val="6"/>
          <w:sz w:val="20"/>
        </w:rPr>
        <w:t xml:space="preserve"> </w:t>
      </w:r>
    </w:p>
    <w:p w14:paraId="280EFCE4" w14:textId="77777777" w:rsidR="000962BD" w:rsidRPr="00F94B68" w:rsidRDefault="000962BD" w:rsidP="000962BD">
      <w:pPr>
        <w:pStyle w:val="Textoindependiente"/>
        <w:spacing w:before="47"/>
        <w:ind w:left="709"/>
        <w:rPr>
          <w:i/>
          <w:iCs/>
          <w:color w:val="000000"/>
          <w:sz w:val="20"/>
        </w:rPr>
      </w:pPr>
    </w:p>
    <w:p w14:paraId="62088ECB" w14:textId="77777777" w:rsidR="000962BD" w:rsidRPr="00F94B68" w:rsidRDefault="000962BD" w:rsidP="000962BD">
      <w:pPr>
        <w:pStyle w:val="Textoindependiente"/>
        <w:ind w:left="709" w:right="257"/>
        <w:rPr>
          <w:i/>
          <w:iCs/>
          <w:color w:val="000000"/>
          <w:position w:val="6"/>
          <w:sz w:val="20"/>
        </w:rPr>
      </w:pPr>
      <w:r w:rsidRPr="00F94B68">
        <w:rPr>
          <w:i/>
          <w:iCs/>
          <w:color w:val="000000"/>
          <w:sz w:val="20"/>
        </w:rPr>
        <w:t xml:space="preserve">Las características sexuales se refieren a “las características físicas o biológicas, cromosómicas, gonadales, hormonales y anatómicas de una persona, que incluyen características innatas, tales como los órganos </w:t>
      </w:r>
      <w:r w:rsidRPr="00F94B68">
        <w:rPr>
          <w:i/>
          <w:iCs/>
          <w:color w:val="000000"/>
          <w:spacing w:val="-4"/>
          <w:sz w:val="20"/>
        </w:rPr>
        <w:t>sexuales</w:t>
      </w:r>
      <w:r w:rsidRPr="00F94B68">
        <w:rPr>
          <w:i/>
          <w:iCs/>
          <w:color w:val="000000"/>
          <w:spacing w:val="-18"/>
          <w:sz w:val="20"/>
        </w:rPr>
        <w:t xml:space="preserve"> </w:t>
      </w:r>
      <w:r w:rsidRPr="00F94B68">
        <w:rPr>
          <w:i/>
          <w:iCs/>
          <w:color w:val="000000"/>
          <w:spacing w:val="-4"/>
          <w:sz w:val="20"/>
        </w:rPr>
        <w:t>y</w:t>
      </w:r>
      <w:r w:rsidRPr="00F94B68">
        <w:rPr>
          <w:i/>
          <w:iCs/>
          <w:color w:val="000000"/>
          <w:spacing w:val="-17"/>
          <w:sz w:val="20"/>
        </w:rPr>
        <w:t xml:space="preserve"> </w:t>
      </w:r>
      <w:r w:rsidRPr="00F94B68">
        <w:rPr>
          <w:i/>
          <w:iCs/>
          <w:color w:val="000000"/>
          <w:spacing w:val="-4"/>
          <w:sz w:val="20"/>
        </w:rPr>
        <w:t>genitales,</w:t>
      </w:r>
      <w:r w:rsidRPr="00F94B68">
        <w:rPr>
          <w:i/>
          <w:iCs/>
          <w:color w:val="000000"/>
          <w:spacing w:val="-17"/>
          <w:sz w:val="20"/>
        </w:rPr>
        <w:t xml:space="preserve"> </w:t>
      </w:r>
      <w:r w:rsidRPr="00F94B68">
        <w:rPr>
          <w:i/>
          <w:iCs/>
          <w:color w:val="000000"/>
          <w:spacing w:val="-4"/>
          <w:sz w:val="20"/>
        </w:rPr>
        <w:t>y/o</w:t>
      </w:r>
      <w:r w:rsidRPr="00F94B68">
        <w:rPr>
          <w:i/>
          <w:iCs/>
          <w:color w:val="000000"/>
          <w:spacing w:val="-17"/>
          <w:sz w:val="20"/>
        </w:rPr>
        <w:t xml:space="preserve"> </w:t>
      </w:r>
      <w:r w:rsidRPr="00F94B68">
        <w:rPr>
          <w:i/>
          <w:iCs/>
          <w:color w:val="000000"/>
          <w:spacing w:val="-4"/>
          <w:sz w:val="20"/>
        </w:rPr>
        <w:t>estructuras</w:t>
      </w:r>
      <w:r w:rsidRPr="00F94B68">
        <w:rPr>
          <w:i/>
          <w:iCs/>
          <w:color w:val="000000"/>
          <w:spacing w:val="-17"/>
          <w:sz w:val="20"/>
        </w:rPr>
        <w:t xml:space="preserve"> </w:t>
      </w:r>
      <w:r w:rsidRPr="00F94B68">
        <w:rPr>
          <w:i/>
          <w:iCs/>
          <w:color w:val="000000"/>
          <w:spacing w:val="-4"/>
          <w:sz w:val="20"/>
        </w:rPr>
        <w:t>cromosómicas</w:t>
      </w:r>
      <w:r w:rsidRPr="00F94B68">
        <w:rPr>
          <w:i/>
          <w:iCs/>
          <w:color w:val="000000"/>
          <w:spacing w:val="-15"/>
          <w:sz w:val="20"/>
        </w:rPr>
        <w:t xml:space="preserve"> </w:t>
      </w:r>
      <w:r w:rsidRPr="00F94B68">
        <w:rPr>
          <w:i/>
          <w:iCs/>
          <w:color w:val="000000"/>
          <w:spacing w:val="-4"/>
          <w:sz w:val="20"/>
        </w:rPr>
        <w:t>y</w:t>
      </w:r>
      <w:r w:rsidRPr="00F94B68">
        <w:rPr>
          <w:i/>
          <w:iCs/>
          <w:color w:val="000000"/>
          <w:spacing w:val="-18"/>
          <w:sz w:val="20"/>
        </w:rPr>
        <w:t xml:space="preserve"> </w:t>
      </w:r>
      <w:r w:rsidRPr="00F94B68">
        <w:rPr>
          <w:i/>
          <w:iCs/>
          <w:color w:val="000000"/>
          <w:spacing w:val="-4"/>
          <w:sz w:val="20"/>
        </w:rPr>
        <w:t>hormonales,</w:t>
      </w:r>
      <w:r w:rsidRPr="00F94B68">
        <w:rPr>
          <w:i/>
          <w:iCs/>
          <w:color w:val="000000"/>
          <w:spacing w:val="-15"/>
          <w:sz w:val="20"/>
        </w:rPr>
        <w:t xml:space="preserve"> </w:t>
      </w:r>
      <w:r w:rsidRPr="00F94B68">
        <w:rPr>
          <w:i/>
          <w:iCs/>
          <w:color w:val="000000"/>
          <w:spacing w:val="-4"/>
          <w:sz w:val="20"/>
        </w:rPr>
        <w:t>así</w:t>
      </w:r>
      <w:r w:rsidRPr="00F94B68">
        <w:rPr>
          <w:i/>
          <w:iCs/>
          <w:color w:val="000000"/>
          <w:spacing w:val="-18"/>
          <w:sz w:val="20"/>
        </w:rPr>
        <w:t xml:space="preserve"> </w:t>
      </w:r>
      <w:r w:rsidRPr="00F94B68">
        <w:rPr>
          <w:i/>
          <w:iCs/>
          <w:color w:val="000000"/>
          <w:spacing w:val="-4"/>
          <w:sz w:val="20"/>
        </w:rPr>
        <w:t>como características</w:t>
      </w:r>
      <w:r w:rsidRPr="00F94B68">
        <w:rPr>
          <w:i/>
          <w:iCs/>
          <w:color w:val="000000"/>
          <w:spacing w:val="-18"/>
          <w:sz w:val="20"/>
        </w:rPr>
        <w:t xml:space="preserve"> </w:t>
      </w:r>
      <w:r w:rsidRPr="00F94B68">
        <w:rPr>
          <w:i/>
          <w:iCs/>
          <w:color w:val="000000"/>
          <w:spacing w:val="-4"/>
          <w:sz w:val="20"/>
        </w:rPr>
        <w:t>secundarias,</w:t>
      </w:r>
      <w:r w:rsidRPr="00F94B68">
        <w:rPr>
          <w:i/>
          <w:iCs/>
          <w:color w:val="000000"/>
          <w:spacing w:val="-17"/>
          <w:sz w:val="20"/>
        </w:rPr>
        <w:t xml:space="preserve"> </w:t>
      </w:r>
      <w:r w:rsidRPr="00F94B68">
        <w:rPr>
          <w:i/>
          <w:iCs/>
          <w:color w:val="000000"/>
          <w:spacing w:val="-4"/>
          <w:sz w:val="20"/>
        </w:rPr>
        <w:t>tales</w:t>
      </w:r>
      <w:r w:rsidRPr="00F94B68">
        <w:rPr>
          <w:i/>
          <w:iCs/>
          <w:color w:val="000000"/>
          <w:spacing w:val="-17"/>
          <w:sz w:val="20"/>
        </w:rPr>
        <w:t xml:space="preserve"> </w:t>
      </w:r>
      <w:r w:rsidRPr="00F94B68">
        <w:rPr>
          <w:i/>
          <w:iCs/>
          <w:color w:val="000000"/>
          <w:spacing w:val="-4"/>
          <w:sz w:val="20"/>
        </w:rPr>
        <w:t>como</w:t>
      </w:r>
      <w:r w:rsidRPr="00F94B68">
        <w:rPr>
          <w:i/>
          <w:iCs/>
          <w:color w:val="000000"/>
          <w:spacing w:val="-17"/>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masa</w:t>
      </w:r>
      <w:r w:rsidRPr="00F94B68">
        <w:rPr>
          <w:i/>
          <w:iCs/>
          <w:color w:val="000000"/>
          <w:spacing w:val="-17"/>
          <w:sz w:val="20"/>
        </w:rPr>
        <w:t xml:space="preserve"> </w:t>
      </w:r>
      <w:r w:rsidRPr="00F94B68">
        <w:rPr>
          <w:i/>
          <w:iCs/>
          <w:color w:val="000000"/>
          <w:spacing w:val="-4"/>
          <w:sz w:val="20"/>
        </w:rPr>
        <w:t>muscular,</w:t>
      </w:r>
      <w:r w:rsidRPr="00F94B68">
        <w:rPr>
          <w:i/>
          <w:iCs/>
          <w:color w:val="000000"/>
          <w:spacing w:val="-17"/>
          <w:sz w:val="20"/>
        </w:rPr>
        <w:t xml:space="preserve"> </w:t>
      </w:r>
      <w:r w:rsidRPr="00F94B68">
        <w:rPr>
          <w:i/>
          <w:iCs/>
          <w:color w:val="000000"/>
          <w:spacing w:val="-4"/>
          <w:sz w:val="20"/>
        </w:rPr>
        <w:t>la</w:t>
      </w:r>
      <w:r w:rsidRPr="00F94B68">
        <w:rPr>
          <w:i/>
          <w:iCs/>
          <w:color w:val="000000"/>
          <w:spacing w:val="-17"/>
          <w:sz w:val="20"/>
        </w:rPr>
        <w:t xml:space="preserve"> </w:t>
      </w:r>
      <w:r w:rsidRPr="00F94B68">
        <w:rPr>
          <w:i/>
          <w:iCs/>
          <w:color w:val="000000"/>
          <w:spacing w:val="-4"/>
          <w:sz w:val="20"/>
        </w:rPr>
        <w:t>distribución</w:t>
      </w:r>
      <w:r w:rsidRPr="00F94B68">
        <w:rPr>
          <w:i/>
          <w:iCs/>
          <w:color w:val="000000"/>
          <w:spacing w:val="-17"/>
          <w:sz w:val="20"/>
        </w:rPr>
        <w:t xml:space="preserve"> </w:t>
      </w:r>
      <w:r w:rsidRPr="00F94B68">
        <w:rPr>
          <w:i/>
          <w:iCs/>
          <w:color w:val="000000"/>
          <w:spacing w:val="-4"/>
          <w:sz w:val="20"/>
        </w:rPr>
        <w:t xml:space="preserve">del </w:t>
      </w:r>
      <w:r w:rsidRPr="00F94B68">
        <w:rPr>
          <w:i/>
          <w:iCs/>
          <w:color w:val="000000"/>
          <w:sz w:val="20"/>
        </w:rPr>
        <w:t>pelo, los pechos o mamas”.</w:t>
      </w:r>
      <w:r w:rsidR="00614CFB" w:rsidRPr="00F94B68">
        <w:rPr>
          <w:i/>
          <w:iCs/>
          <w:color w:val="000000"/>
          <w:position w:val="6"/>
          <w:sz w:val="20"/>
        </w:rPr>
        <w:t xml:space="preserve"> </w:t>
      </w:r>
    </w:p>
    <w:p w14:paraId="7D5AE506" w14:textId="77777777" w:rsidR="000962BD" w:rsidRPr="00F94B68" w:rsidRDefault="00614CFB" w:rsidP="000962BD">
      <w:pPr>
        <w:pStyle w:val="Textoindependiente"/>
        <w:spacing w:before="1"/>
        <w:ind w:left="709" w:right="258"/>
        <w:rPr>
          <w:i/>
          <w:iCs/>
          <w:color w:val="000000"/>
          <w:sz w:val="20"/>
        </w:rPr>
      </w:pPr>
      <w:r w:rsidRPr="00F94B68">
        <w:rPr>
          <w:i/>
          <w:iCs/>
          <w:color w:val="000000"/>
          <w:sz w:val="20"/>
        </w:rPr>
        <w:t>…</w:t>
      </w:r>
    </w:p>
    <w:p w14:paraId="23110ADF" w14:textId="77777777" w:rsidR="000962BD" w:rsidRPr="00F94B68" w:rsidRDefault="000962BD" w:rsidP="000962BD">
      <w:pPr>
        <w:pStyle w:val="Textoindependiente"/>
        <w:spacing w:before="46"/>
        <w:ind w:left="709"/>
        <w:rPr>
          <w:i/>
          <w:iCs/>
          <w:color w:val="000000"/>
          <w:sz w:val="20"/>
        </w:rPr>
      </w:pPr>
    </w:p>
    <w:p w14:paraId="5FDAD1DF" w14:textId="77777777" w:rsidR="000962BD" w:rsidRPr="00F94B68" w:rsidRDefault="000962BD" w:rsidP="000962BD">
      <w:pPr>
        <w:pStyle w:val="Textoindependiente"/>
        <w:spacing w:before="1"/>
        <w:ind w:left="709" w:right="257"/>
        <w:rPr>
          <w:i/>
          <w:iCs/>
          <w:color w:val="000000"/>
          <w:sz w:val="20"/>
        </w:rPr>
      </w:pPr>
      <w:r w:rsidRPr="00F94B68">
        <w:rPr>
          <w:i/>
          <w:iCs/>
          <w:color w:val="000000"/>
          <w:spacing w:val="-2"/>
          <w:sz w:val="20"/>
        </w:rPr>
        <w:t>La</w:t>
      </w:r>
      <w:r w:rsidRPr="00F94B68">
        <w:rPr>
          <w:i/>
          <w:iCs/>
          <w:color w:val="000000"/>
          <w:spacing w:val="-19"/>
          <w:sz w:val="20"/>
        </w:rPr>
        <w:t xml:space="preserve"> </w:t>
      </w:r>
      <w:r w:rsidRPr="00F94B68">
        <w:rPr>
          <w:i/>
          <w:iCs/>
          <w:color w:val="000000"/>
          <w:spacing w:val="-2"/>
          <w:sz w:val="20"/>
        </w:rPr>
        <w:t>orientación</w:t>
      </w:r>
      <w:r w:rsidRPr="00F94B68">
        <w:rPr>
          <w:i/>
          <w:iCs/>
          <w:color w:val="000000"/>
          <w:spacing w:val="-17"/>
          <w:sz w:val="20"/>
        </w:rPr>
        <w:t xml:space="preserve"> </w:t>
      </w:r>
      <w:r w:rsidRPr="00F94B68">
        <w:rPr>
          <w:i/>
          <w:iCs/>
          <w:color w:val="000000"/>
          <w:spacing w:val="-2"/>
          <w:sz w:val="20"/>
        </w:rPr>
        <w:t>sexual,</w:t>
      </w:r>
      <w:r w:rsidRPr="00F94B68">
        <w:rPr>
          <w:i/>
          <w:iCs/>
          <w:color w:val="000000"/>
          <w:spacing w:val="-17"/>
          <w:sz w:val="20"/>
        </w:rPr>
        <w:t xml:space="preserve"> </w:t>
      </w:r>
      <w:r w:rsidRPr="00F94B68">
        <w:rPr>
          <w:i/>
          <w:iCs/>
          <w:color w:val="000000"/>
          <w:spacing w:val="-2"/>
          <w:sz w:val="20"/>
        </w:rPr>
        <w:t>la</w:t>
      </w:r>
      <w:r w:rsidRPr="00F94B68">
        <w:rPr>
          <w:i/>
          <w:iCs/>
          <w:color w:val="000000"/>
          <w:spacing w:val="-18"/>
          <w:sz w:val="20"/>
        </w:rPr>
        <w:t xml:space="preserve"> </w:t>
      </w:r>
      <w:r w:rsidRPr="00F94B68">
        <w:rPr>
          <w:i/>
          <w:iCs/>
          <w:color w:val="000000"/>
          <w:spacing w:val="-2"/>
          <w:sz w:val="20"/>
        </w:rPr>
        <w:t>identidad</w:t>
      </w:r>
      <w:r w:rsidRPr="00F94B68">
        <w:rPr>
          <w:i/>
          <w:iCs/>
          <w:color w:val="000000"/>
          <w:spacing w:val="-18"/>
          <w:sz w:val="20"/>
        </w:rPr>
        <w:t xml:space="preserve"> </w:t>
      </w:r>
      <w:r w:rsidRPr="00F94B68">
        <w:rPr>
          <w:i/>
          <w:iCs/>
          <w:color w:val="000000"/>
          <w:spacing w:val="-2"/>
          <w:sz w:val="20"/>
        </w:rPr>
        <w:t>de</w:t>
      </w:r>
      <w:r w:rsidRPr="00F94B68">
        <w:rPr>
          <w:i/>
          <w:iCs/>
          <w:color w:val="000000"/>
          <w:spacing w:val="-17"/>
          <w:sz w:val="20"/>
        </w:rPr>
        <w:t xml:space="preserve"> </w:t>
      </w:r>
      <w:r w:rsidRPr="00F94B68">
        <w:rPr>
          <w:i/>
          <w:iCs/>
          <w:color w:val="000000"/>
          <w:spacing w:val="-2"/>
          <w:sz w:val="20"/>
        </w:rPr>
        <w:t>género</w:t>
      </w:r>
      <w:r w:rsidRPr="00F94B68">
        <w:rPr>
          <w:i/>
          <w:iCs/>
          <w:color w:val="000000"/>
          <w:spacing w:val="-17"/>
          <w:sz w:val="20"/>
        </w:rPr>
        <w:t xml:space="preserve"> </w:t>
      </w:r>
      <w:r w:rsidRPr="00F94B68">
        <w:rPr>
          <w:i/>
          <w:iCs/>
          <w:color w:val="000000"/>
          <w:spacing w:val="-2"/>
          <w:sz w:val="20"/>
        </w:rPr>
        <w:t>y</w:t>
      </w:r>
      <w:r w:rsidRPr="00F94B68">
        <w:rPr>
          <w:i/>
          <w:iCs/>
          <w:color w:val="000000"/>
          <w:spacing w:val="-16"/>
          <w:sz w:val="20"/>
        </w:rPr>
        <w:t xml:space="preserve"> </w:t>
      </w:r>
      <w:r w:rsidRPr="00F94B68">
        <w:rPr>
          <w:i/>
          <w:iCs/>
          <w:color w:val="000000"/>
          <w:spacing w:val="-2"/>
          <w:sz w:val="20"/>
        </w:rPr>
        <w:t>la</w:t>
      </w:r>
      <w:r w:rsidRPr="00F94B68">
        <w:rPr>
          <w:i/>
          <w:iCs/>
          <w:color w:val="000000"/>
          <w:spacing w:val="-18"/>
          <w:sz w:val="20"/>
        </w:rPr>
        <w:t xml:space="preserve"> </w:t>
      </w:r>
      <w:r w:rsidRPr="00F94B68">
        <w:rPr>
          <w:i/>
          <w:iCs/>
          <w:color w:val="000000"/>
          <w:spacing w:val="-2"/>
          <w:sz w:val="20"/>
        </w:rPr>
        <w:t>expresión</w:t>
      </w:r>
      <w:r w:rsidRPr="00F94B68">
        <w:rPr>
          <w:i/>
          <w:iCs/>
          <w:color w:val="000000"/>
          <w:spacing w:val="-19"/>
          <w:sz w:val="20"/>
        </w:rPr>
        <w:t xml:space="preserve"> </w:t>
      </w:r>
      <w:r w:rsidRPr="00F94B68">
        <w:rPr>
          <w:i/>
          <w:iCs/>
          <w:color w:val="000000"/>
          <w:spacing w:val="-2"/>
          <w:sz w:val="20"/>
        </w:rPr>
        <w:t>de</w:t>
      </w:r>
      <w:r w:rsidRPr="00F94B68">
        <w:rPr>
          <w:i/>
          <w:iCs/>
          <w:color w:val="000000"/>
          <w:spacing w:val="-17"/>
          <w:sz w:val="20"/>
        </w:rPr>
        <w:t xml:space="preserve"> </w:t>
      </w:r>
      <w:r w:rsidRPr="00F94B68">
        <w:rPr>
          <w:i/>
          <w:iCs/>
          <w:color w:val="000000"/>
          <w:spacing w:val="-2"/>
          <w:sz w:val="20"/>
        </w:rPr>
        <w:t>género</w:t>
      </w:r>
      <w:r w:rsidRPr="00F94B68">
        <w:rPr>
          <w:i/>
          <w:iCs/>
          <w:color w:val="000000"/>
          <w:spacing w:val="-16"/>
          <w:sz w:val="20"/>
        </w:rPr>
        <w:t xml:space="preserve"> </w:t>
      </w:r>
      <w:r w:rsidRPr="00F94B68">
        <w:rPr>
          <w:i/>
          <w:iCs/>
          <w:color w:val="000000"/>
          <w:spacing w:val="-2"/>
          <w:sz w:val="20"/>
        </w:rPr>
        <w:t>y</w:t>
      </w:r>
      <w:r w:rsidRPr="00F94B68">
        <w:rPr>
          <w:i/>
          <w:iCs/>
          <w:color w:val="000000"/>
          <w:spacing w:val="-16"/>
          <w:sz w:val="20"/>
        </w:rPr>
        <w:t xml:space="preserve"> </w:t>
      </w:r>
      <w:r w:rsidRPr="00F94B68">
        <w:rPr>
          <w:i/>
          <w:iCs/>
          <w:color w:val="000000"/>
          <w:spacing w:val="-2"/>
          <w:sz w:val="20"/>
        </w:rPr>
        <w:t xml:space="preserve">las </w:t>
      </w:r>
      <w:r w:rsidRPr="00F94B68">
        <w:rPr>
          <w:i/>
          <w:iCs/>
          <w:color w:val="000000"/>
          <w:spacing w:val="-4"/>
          <w:sz w:val="20"/>
        </w:rPr>
        <w:t>características</w:t>
      </w:r>
      <w:r w:rsidRPr="00F94B68">
        <w:rPr>
          <w:i/>
          <w:iCs/>
          <w:color w:val="000000"/>
          <w:spacing w:val="-8"/>
          <w:sz w:val="20"/>
        </w:rPr>
        <w:t xml:space="preserve"> </w:t>
      </w:r>
      <w:r w:rsidRPr="00F94B68">
        <w:rPr>
          <w:i/>
          <w:iCs/>
          <w:color w:val="000000"/>
          <w:spacing w:val="-4"/>
          <w:sz w:val="20"/>
        </w:rPr>
        <w:t>sexuales</w:t>
      </w:r>
      <w:r w:rsidRPr="00F94B68">
        <w:rPr>
          <w:i/>
          <w:iCs/>
          <w:color w:val="000000"/>
          <w:spacing w:val="-9"/>
          <w:sz w:val="20"/>
        </w:rPr>
        <w:t xml:space="preserve"> </w:t>
      </w:r>
      <w:r w:rsidRPr="00F94B68">
        <w:rPr>
          <w:i/>
          <w:iCs/>
          <w:color w:val="000000"/>
          <w:spacing w:val="-4"/>
          <w:sz w:val="20"/>
        </w:rPr>
        <w:t>no</w:t>
      </w:r>
      <w:r w:rsidRPr="00F94B68">
        <w:rPr>
          <w:i/>
          <w:iCs/>
          <w:color w:val="000000"/>
          <w:spacing w:val="-12"/>
          <w:sz w:val="20"/>
        </w:rPr>
        <w:t xml:space="preserve"> </w:t>
      </w:r>
      <w:r w:rsidRPr="00F94B68">
        <w:rPr>
          <w:i/>
          <w:iCs/>
          <w:color w:val="000000"/>
          <w:spacing w:val="-4"/>
          <w:sz w:val="20"/>
        </w:rPr>
        <w:t>son</w:t>
      </w:r>
      <w:r w:rsidRPr="00F94B68">
        <w:rPr>
          <w:i/>
          <w:iCs/>
          <w:color w:val="000000"/>
          <w:spacing w:val="-9"/>
          <w:sz w:val="20"/>
        </w:rPr>
        <w:t xml:space="preserve"> </w:t>
      </w:r>
      <w:r w:rsidRPr="00F94B68">
        <w:rPr>
          <w:i/>
          <w:iCs/>
          <w:color w:val="000000"/>
          <w:spacing w:val="-4"/>
          <w:sz w:val="20"/>
        </w:rPr>
        <w:t>elementos</w:t>
      </w:r>
      <w:r w:rsidRPr="00F94B68">
        <w:rPr>
          <w:i/>
          <w:iCs/>
          <w:color w:val="000000"/>
          <w:spacing w:val="-12"/>
          <w:sz w:val="20"/>
        </w:rPr>
        <w:t xml:space="preserve"> </w:t>
      </w:r>
      <w:r w:rsidRPr="00F94B68">
        <w:rPr>
          <w:i/>
          <w:iCs/>
          <w:color w:val="000000"/>
          <w:spacing w:val="-4"/>
          <w:sz w:val="20"/>
        </w:rPr>
        <w:t>estáticos,</w:t>
      </w:r>
      <w:r w:rsidRPr="00F94B68">
        <w:rPr>
          <w:i/>
          <w:iCs/>
          <w:color w:val="000000"/>
          <w:spacing w:val="-12"/>
          <w:sz w:val="20"/>
        </w:rPr>
        <w:t xml:space="preserve"> </w:t>
      </w:r>
      <w:r w:rsidRPr="00F94B68">
        <w:rPr>
          <w:i/>
          <w:iCs/>
          <w:color w:val="000000"/>
          <w:spacing w:val="-4"/>
          <w:sz w:val="20"/>
        </w:rPr>
        <w:t>sino</w:t>
      </w:r>
      <w:r w:rsidRPr="00F94B68">
        <w:rPr>
          <w:i/>
          <w:iCs/>
          <w:color w:val="000000"/>
          <w:spacing w:val="-10"/>
          <w:sz w:val="20"/>
        </w:rPr>
        <w:t xml:space="preserve"> </w:t>
      </w:r>
      <w:r w:rsidRPr="00F94B68">
        <w:rPr>
          <w:i/>
          <w:iCs/>
          <w:color w:val="000000"/>
          <w:spacing w:val="-4"/>
          <w:sz w:val="20"/>
        </w:rPr>
        <w:t>que</w:t>
      </w:r>
      <w:r w:rsidRPr="00F94B68">
        <w:rPr>
          <w:i/>
          <w:iCs/>
          <w:color w:val="000000"/>
          <w:spacing w:val="-13"/>
          <w:sz w:val="20"/>
        </w:rPr>
        <w:t xml:space="preserve"> </w:t>
      </w:r>
      <w:r w:rsidRPr="00F94B68">
        <w:rPr>
          <w:i/>
          <w:iCs/>
          <w:color w:val="000000"/>
          <w:spacing w:val="-4"/>
          <w:sz w:val="20"/>
        </w:rPr>
        <w:t>obedecen</w:t>
      </w:r>
      <w:r w:rsidRPr="00F94B68">
        <w:rPr>
          <w:i/>
          <w:iCs/>
          <w:color w:val="000000"/>
          <w:spacing w:val="-9"/>
          <w:sz w:val="20"/>
        </w:rPr>
        <w:t xml:space="preserve"> </w:t>
      </w:r>
      <w:r w:rsidRPr="00F94B68">
        <w:rPr>
          <w:i/>
          <w:iCs/>
          <w:color w:val="000000"/>
          <w:spacing w:val="-4"/>
          <w:sz w:val="20"/>
        </w:rPr>
        <w:t>a</w:t>
      </w:r>
      <w:r w:rsidRPr="00F94B68">
        <w:rPr>
          <w:i/>
          <w:iCs/>
          <w:color w:val="000000"/>
          <w:spacing w:val="-14"/>
          <w:sz w:val="20"/>
        </w:rPr>
        <w:t xml:space="preserve"> </w:t>
      </w:r>
      <w:r w:rsidRPr="00F94B68">
        <w:rPr>
          <w:i/>
          <w:iCs/>
          <w:color w:val="000000"/>
          <w:spacing w:val="-4"/>
          <w:sz w:val="20"/>
        </w:rPr>
        <w:t xml:space="preserve">la </w:t>
      </w:r>
      <w:r w:rsidRPr="00F94B68">
        <w:rPr>
          <w:i/>
          <w:iCs/>
          <w:color w:val="000000"/>
          <w:sz w:val="20"/>
        </w:rPr>
        <w:t>dinámica de la construcción que cada persona hace de su identidad y autodefinición,</w:t>
      </w:r>
      <w:r w:rsidRPr="00F94B68">
        <w:rPr>
          <w:i/>
          <w:iCs/>
          <w:color w:val="000000"/>
          <w:spacing w:val="-12"/>
          <w:sz w:val="20"/>
        </w:rPr>
        <w:t xml:space="preserve"> </w:t>
      </w:r>
      <w:r w:rsidRPr="00F94B68">
        <w:rPr>
          <w:i/>
          <w:iCs/>
          <w:color w:val="000000"/>
          <w:sz w:val="20"/>
        </w:rPr>
        <w:t>así</w:t>
      </w:r>
      <w:r w:rsidRPr="00F94B68">
        <w:rPr>
          <w:i/>
          <w:iCs/>
          <w:color w:val="000000"/>
          <w:spacing w:val="-12"/>
          <w:sz w:val="20"/>
        </w:rPr>
        <w:t xml:space="preserve"> </w:t>
      </w:r>
      <w:r w:rsidRPr="00F94B68">
        <w:rPr>
          <w:i/>
          <w:iCs/>
          <w:color w:val="000000"/>
          <w:sz w:val="20"/>
        </w:rPr>
        <w:t>como</w:t>
      </w:r>
      <w:r w:rsidRPr="00F94B68">
        <w:rPr>
          <w:i/>
          <w:iCs/>
          <w:color w:val="000000"/>
          <w:spacing w:val="-13"/>
          <w:sz w:val="20"/>
        </w:rPr>
        <w:t xml:space="preserve"> </w:t>
      </w:r>
      <w:r w:rsidRPr="00F94B68">
        <w:rPr>
          <w:i/>
          <w:iCs/>
          <w:color w:val="000000"/>
          <w:sz w:val="20"/>
        </w:rPr>
        <w:t>de</w:t>
      </w:r>
      <w:r w:rsidRPr="00F94B68">
        <w:rPr>
          <w:i/>
          <w:iCs/>
          <w:color w:val="000000"/>
          <w:spacing w:val="-13"/>
          <w:sz w:val="20"/>
        </w:rPr>
        <w:t xml:space="preserve"> </w:t>
      </w:r>
      <w:r w:rsidRPr="00F94B68">
        <w:rPr>
          <w:i/>
          <w:iCs/>
          <w:color w:val="000000"/>
          <w:sz w:val="20"/>
        </w:rPr>
        <w:t>la</w:t>
      </w:r>
      <w:r w:rsidRPr="00F94B68">
        <w:rPr>
          <w:i/>
          <w:iCs/>
          <w:color w:val="000000"/>
          <w:spacing w:val="-14"/>
          <w:sz w:val="20"/>
        </w:rPr>
        <w:t xml:space="preserve"> </w:t>
      </w:r>
      <w:r w:rsidRPr="00F94B68">
        <w:rPr>
          <w:i/>
          <w:iCs/>
          <w:color w:val="000000"/>
          <w:sz w:val="20"/>
        </w:rPr>
        <w:t>percepción</w:t>
      </w:r>
      <w:r w:rsidRPr="00F94B68">
        <w:rPr>
          <w:i/>
          <w:iCs/>
          <w:color w:val="000000"/>
          <w:spacing w:val="-13"/>
          <w:sz w:val="20"/>
        </w:rPr>
        <w:t xml:space="preserve"> </w:t>
      </w:r>
      <w:r w:rsidRPr="00F94B68">
        <w:rPr>
          <w:i/>
          <w:iCs/>
          <w:color w:val="000000"/>
          <w:sz w:val="20"/>
        </w:rPr>
        <w:t>social</w:t>
      </w:r>
      <w:r w:rsidRPr="00F94B68">
        <w:rPr>
          <w:i/>
          <w:iCs/>
          <w:color w:val="000000"/>
          <w:spacing w:val="-9"/>
          <w:sz w:val="20"/>
        </w:rPr>
        <w:t xml:space="preserve"> </w:t>
      </w:r>
      <w:r w:rsidRPr="00F94B68">
        <w:rPr>
          <w:i/>
          <w:iCs/>
          <w:color w:val="000000"/>
          <w:sz w:val="20"/>
        </w:rPr>
        <w:t>que</w:t>
      </w:r>
      <w:r w:rsidRPr="00F94B68">
        <w:rPr>
          <w:i/>
          <w:iCs/>
          <w:color w:val="000000"/>
          <w:spacing w:val="-13"/>
          <w:sz w:val="20"/>
        </w:rPr>
        <w:t xml:space="preserve"> </w:t>
      </w:r>
      <w:r w:rsidRPr="00F94B68">
        <w:rPr>
          <w:i/>
          <w:iCs/>
          <w:color w:val="000000"/>
          <w:sz w:val="20"/>
        </w:rPr>
        <w:t>se</w:t>
      </w:r>
      <w:r w:rsidRPr="00F94B68">
        <w:rPr>
          <w:i/>
          <w:iCs/>
          <w:color w:val="000000"/>
          <w:spacing w:val="-15"/>
          <w:sz w:val="20"/>
        </w:rPr>
        <w:t xml:space="preserve"> </w:t>
      </w:r>
      <w:r w:rsidRPr="00F94B68">
        <w:rPr>
          <w:i/>
          <w:iCs/>
          <w:color w:val="000000"/>
          <w:sz w:val="20"/>
        </w:rPr>
        <w:t>tenga</w:t>
      </w:r>
      <w:r w:rsidRPr="00F94B68">
        <w:rPr>
          <w:i/>
          <w:iCs/>
          <w:color w:val="000000"/>
          <w:spacing w:val="-15"/>
          <w:sz w:val="20"/>
        </w:rPr>
        <w:t xml:space="preserve"> </w:t>
      </w:r>
      <w:r w:rsidRPr="00F94B68">
        <w:rPr>
          <w:i/>
          <w:iCs/>
          <w:color w:val="000000"/>
          <w:sz w:val="20"/>
        </w:rPr>
        <w:t>sobre</w:t>
      </w:r>
      <w:r w:rsidRPr="00F94B68">
        <w:rPr>
          <w:i/>
          <w:iCs/>
          <w:color w:val="000000"/>
          <w:spacing w:val="-13"/>
          <w:sz w:val="20"/>
        </w:rPr>
        <w:t xml:space="preserve"> </w:t>
      </w:r>
      <w:r w:rsidRPr="00F94B68">
        <w:rPr>
          <w:i/>
          <w:iCs/>
          <w:color w:val="000000"/>
          <w:sz w:val="20"/>
        </w:rPr>
        <w:t>éstas.</w:t>
      </w:r>
    </w:p>
    <w:p w14:paraId="68B22F14" w14:textId="77777777" w:rsidR="000962BD" w:rsidRPr="00F94B68" w:rsidRDefault="000962BD" w:rsidP="000962BD">
      <w:pPr>
        <w:pStyle w:val="Textoindependiente"/>
        <w:ind w:left="709"/>
        <w:rPr>
          <w:i/>
          <w:iCs/>
          <w:color w:val="000000"/>
          <w:sz w:val="20"/>
        </w:rPr>
      </w:pPr>
    </w:p>
    <w:p w14:paraId="16C4EEA8" w14:textId="77777777" w:rsidR="000962BD" w:rsidRPr="00F94B68" w:rsidRDefault="000962BD" w:rsidP="000962BD">
      <w:pPr>
        <w:pStyle w:val="Textoindependiente"/>
        <w:ind w:left="709" w:right="259"/>
        <w:rPr>
          <w:i/>
          <w:iCs/>
          <w:color w:val="000000"/>
          <w:position w:val="6"/>
          <w:sz w:val="20"/>
        </w:rPr>
      </w:pPr>
      <w:r w:rsidRPr="00F94B68">
        <w:rPr>
          <w:i/>
          <w:iCs/>
          <w:color w:val="000000"/>
          <w:sz w:val="20"/>
        </w:rPr>
        <w:lastRenderedPageBreak/>
        <w:t>Al</w:t>
      </w:r>
      <w:r w:rsidRPr="00F94B68">
        <w:rPr>
          <w:i/>
          <w:iCs/>
          <w:color w:val="000000"/>
          <w:spacing w:val="-14"/>
          <w:sz w:val="20"/>
        </w:rPr>
        <w:t xml:space="preserve"> </w:t>
      </w:r>
      <w:r w:rsidRPr="00F94B68">
        <w:rPr>
          <w:i/>
          <w:iCs/>
          <w:color w:val="000000"/>
          <w:sz w:val="20"/>
        </w:rPr>
        <w:t>ser</w:t>
      </w:r>
      <w:r w:rsidRPr="00F94B68">
        <w:rPr>
          <w:i/>
          <w:iCs/>
          <w:color w:val="000000"/>
          <w:spacing w:val="-13"/>
          <w:sz w:val="20"/>
        </w:rPr>
        <w:t xml:space="preserve"> </w:t>
      </w:r>
      <w:r w:rsidRPr="00F94B68">
        <w:rPr>
          <w:i/>
          <w:iCs/>
          <w:color w:val="000000"/>
          <w:sz w:val="20"/>
        </w:rPr>
        <w:t>características</w:t>
      </w:r>
      <w:r w:rsidRPr="00F94B68">
        <w:rPr>
          <w:i/>
          <w:iCs/>
          <w:color w:val="000000"/>
          <w:spacing w:val="-16"/>
          <w:sz w:val="20"/>
        </w:rPr>
        <w:t xml:space="preserve"> </w:t>
      </w:r>
      <w:r w:rsidRPr="00F94B68">
        <w:rPr>
          <w:i/>
          <w:iCs/>
          <w:color w:val="000000"/>
          <w:sz w:val="20"/>
        </w:rPr>
        <w:t>inherentes</w:t>
      </w:r>
      <w:r w:rsidRPr="00F94B68">
        <w:rPr>
          <w:i/>
          <w:iCs/>
          <w:color w:val="000000"/>
          <w:spacing w:val="-13"/>
          <w:sz w:val="20"/>
        </w:rPr>
        <w:t xml:space="preserve"> </w:t>
      </w:r>
      <w:r w:rsidRPr="00F94B68">
        <w:rPr>
          <w:i/>
          <w:iCs/>
          <w:color w:val="000000"/>
          <w:sz w:val="20"/>
        </w:rPr>
        <w:t>a</w:t>
      </w:r>
      <w:r w:rsidRPr="00F94B68">
        <w:rPr>
          <w:i/>
          <w:iCs/>
          <w:color w:val="000000"/>
          <w:spacing w:val="-14"/>
          <w:sz w:val="20"/>
        </w:rPr>
        <w:t xml:space="preserve"> </w:t>
      </w:r>
      <w:r w:rsidRPr="00F94B68">
        <w:rPr>
          <w:i/>
          <w:iCs/>
          <w:color w:val="000000"/>
          <w:sz w:val="20"/>
        </w:rPr>
        <w:t>cada</w:t>
      </w:r>
      <w:r w:rsidRPr="00F94B68">
        <w:rPr>
          <w:i/>
          <w:iCs/>
          <w:color w:val="000000"/>
          <w:spacing w:val="-17"/>
          <w:sz w:val="20"/>
        </w:rPr>
        <w:t xml:space="preserve"> </w:t>
      </w:r>
      <w:r w:rsidRPr="00F94B68">
        <w:rPr>
          <w:i/>
          <w:iCs/>
          <w:color w:val="000000"/>
          <w:sz w:val="20"/>
        </w:rPr>
        <w:t>persona</w:t>
      </w:r>
      <w:r w:rsidRPr="00F94B68">
        <w:rPr>
          <w:i/>
          <w:iCs/>
          <w:color w:val="000000"/>
          <w:spacing w:val="-14"/>
          <w:sz w:val="20"/>
        </w:rPr>
        <w:t xml:space="preserve"> </w:t>
      </w:r>
      <w:r w:rsidRPr="00F94B68">
        <w:rPr>
          <w:i/>
          <w:iCs/>
          <w:color w:val="000000"/>
          <w:sz w:val="20"/>
        </w:rPr>
        <w:t>y</w:t>
      </w:r>
      <w:r w:rsidRPr="00F94B68">
        <w:rPr>
          <w:i/>
          <w:iCs/>
          <w:color w:val="000000"/>
          <w:spacing w:val="-13"/>
          <w:sz w:val="20"/>
        </w:rPr>
        <w:t xml:space="preserve"> </w:t>
      </w:r>
      <w:r w:rsidRPr="00F94B68">
        <w:rPr>
          <w:i/>
          <w:iCs/>
          <w:color w:val="000000"/>
          <w:sz w:val="20"/>
        </w:rPr>
        <w:t>componentes</w:t>
      </w:r>
      <w:r w:rsidRPr="00F94B68">
        <w:rPr>
          <w:i/>
          <w:iCs/>
          <w:color w:val="000000"/>
          <w:spacing w:val="-13"/>
          <w:sz w:val="20"/>
        </w:rPr>
        <w:t xml:space="preserve"> </w:t>
      </w:r>
      <w:r w:rsidRPr="00F94B68">
        <w:rPr>
          <w:i/>
          <w:iCs/>
          <w:color w:val="000000"/>
          <w:sz w:val="20"/>
        </w:rPr>
        <w:t>de</w:t>
      </w:r>
      <w:r w:rsidRPr="00F94B68">
        <w:rPr>
          <w:i/>
          <w:iCs/>
          <w:color w:val="000000"/>
          <w:spacing w:val="-14"/>
          <w:sz w:val="20"/>
        </w:rPr>
        <w:t xml:space="preserve"> </w:t>
      </w:r>
      <w:r w:rsidRPr="00F94B68">
        <w:rPr>
          <w:i/>
          <w:iCs/>
          <w:color w:val="000000"/>
          <w:sz w:val="20"/>
        </w:rPr>
        <w:t>la</w:t>
      </w:r>
      <w:r w:rsidRPr="00F94B68">
        <w:rPr>
          <w:i/>
          <w:iCs/>
          <w:color w:val="000000"/>
          <w:spacing w:val="-17"/>
          <w:sz w:val="20"/>
        </w:rPr>
        <w:t xml:space="preserve"> </w:t>
      </w:r>
      <w:r w:rsidRPr="00F94B68">
        <w:rPr>
          <w:i/>
          <w:iCs/>
          <w:color w:val="000000"/>
          <w:sz w:val="20"/>
        </w:rPr>
        <w:t>vida privada,</w:t>
      </w:r>
      <w:r w:rsidRPr="00F94B68">
        <w:rPr>
          <w:i/>
          <w:iCs/>
          <w:color w:val="000000"/>
          <w:spacing w:val="-12"/>
          <w:sz w:val="20"/>
        </w:rPr>
        <w:t xml:space="preserve"> </w:t>
      </w:r>
      <w:r w:rsidRPr="00F94B68">
        <w:rPr>
          <w:i/>
          <w:iCs/>
          <w:color w:val="000000"/>
          <w:sz w:val="20"/>
        </w:rPr>
        <w:t>la</w:t>
      </w:r>
      <w:r w:rsidRPr="00F94B68">
        <w:rPr>
          <w:i/>
          <w:iCs/>
          <w:color w:val="000000"/>
          <w:spacing w:val="-15"/>
          <w:sz w:val="20"/>
        </w:rPr>
        <w:t xml:space="preserve"> </w:t>
      </w:r>
      <w:r w:rsidRPr="00F94B68">
        <w:rPr>
          <w:i/>
          <w:iCs/>
          <w:color w:val="000000"/>
          <w:sz w:val="20"/>
        </w:rPr>
        <w:t>Comisión</w:t>
      </w:r>
      <w:r w:rsidRPr="00F94B68">
        <w:rPr>
          <w:i/>
          <w:iCs/>
          <w:color w:val="000000"/>
          <w:spacing w:val="-14"/>
          <w:sz w:val="20"/>
        </w:rPr>
        <w:t xml:space="preserve"> </w:t>
      </w:r>
      <w:r w:rsidRPr="00F94B68">
        <w:rPr>
          <w:i/>
          <w:iCs/>
          <w:color w:val="000000"/>
          <w:sz w:val="20"/>
        </w:rPr>
        <w:t>Interamericana</w:t>
      </w:r>
      <w:r w:rsidRPr="00F94B68">
        <w:rPr>
          <w:i/>
          <w:iCs/>
          <w:color w:val="000000"/>
          <w:spacing w:val="-15"/>
          <w:sz w:val="20"/>
        </w:rPr>
        <w:t xml:space="preserve"> </w:t>
      </w:r>
      <w:r w:rsidRPr="00F94B68">
        <w:rPr>
          <w:i/>
          <w:iCs/>
          <w:color w:val="000000"/>
          <w:sz w:val="20"/>
        </w:rPr>
        <w:t>de</w:t>
      </w:r>
      <w:r w:rsidRPr="00F94B68">
        <w:rPr>
          <w:i/>
          <w:iCs/>
          <w:color w:val="000000"/>
          <w:spacing w:val="-16"/>
          <w:sz w:val="20"/>
        </w:rPr>
        <w:t xml:space="preserve"> </w:t>
      </w:r>
      <w:r w:rsidRPr="00F94B68">
        <w:rPr>
          <w:i/>
          <w:iCs/>
          <w:color w:val="000000"/>
          <w:sz w:val="20"/>
        </w:rPr>
        <w:t>Derechos</w:t>
      </w:r>
      <w:r w:rsidRPr="00F94B68">
        <w:rPr>
          <w:i/>
          <w:iCs/>
          <w:color w:val="000000"/>
          <w:spacing w:val="-12"/>
          <w:sz w:val="20"/>
        </w:rPr>
        <w:t xml:space="preserve"> </w:t>
      </w:r>
      <w:r w:rsidRPr="00F94B68">
        <w:rPr>
          <w:i/>
          <w:iCs/>
          <w:color w:val="000000"/>
          <w:sz w:val="20"/>
        </w:rPr>
        <w:t>Humanos</w:t>
      </w:r>
      <w:r w:rsidRPr="00F94B68">
        <w:rPr>
          <w:i/>
          <w:iCs/>
          <w:color w:val="000000"/>
          <w:spacing w:val="-16"/>
          <w:sz w:val="20"/>
        </w:rPr>
        <w:t xml:space="preserve"> </w:t>
      </w:r>
      <w:r w:rsidRPr="00F94B68">
        <w:rPr>
          <w:i/>
          <w:iCs/>
          <w:color w:val="000000"/>
          <w:sz w:val="20"/>
        </w:rPr>
        <w:t>ha</w:t>
      </w:r>
      <w:r w:rsidRPr="00F94B68">
        <w:rPr>
          <w:i/>
          <w:iCs/>
          <w:color w:val="000000"/>
          <w:spacing w:val="-13"/>
          <w:sz w:val="20"/>
        </w:rPr>
        <w:t xml:space="preserve"> </w:t>
      </w:r>
      <w:r w:rsidRPr="00F94B68">
        <w:rPr>
          <w:i/>
          <w:iCs/>
          <w:color w:val="000000"/>
          <w:sz w:val="20"/>
        </w:rPr>
        <w:t>enfatizado que el derecho a la vida privada garantiza esferas de la intimidad que el Estado</w:t>
      </w:r>
      <w:r w:rsidRPr="00F94B68">
        <w:rPr>
          <w:i/>
          <w:iCs/>
          <w:color w:val="000000"/>
          <w:spacing w:val="-11"/>
          <w:sz w:val="20"/>
        </w:rPr>
        <w:t xml:space="preserve"> </w:t>
      </w:r>
      <w:r w:rsidRPr="00F94B68">
        <w:rPr>
          <w:i/>
          <w:iCs/>
          <w:color w:val="000000"/>
          <w:sz w:val="20"/>
        </w:rPr>
        <w:t>ni</w:t>
      </w:r>
      <w:r w:rsidRPr="00F94B68">
        <w:rPr>
          <w:i/>
          <w:iCs/>
          <w:color w:val="000000"/>
          <w:spacing w:val="-13"/>
          <w:sz w:val="20"/>
        </w:rPr>
        <w:t xml:space="preserve"> </w:t>
      </w:r>
      <w:r w:rsidRPr="00F94B68">
        <w:rPr>
          <w:i/>
          <w:iCs/>
          <w:color w:val="000000"/>
          <w:sz w:val="20"/>
        </w:rPr>
        <w:t>nadie</w:t>
      </w:r>
      <w:r w:rsidRPr="00F94B68">
        <w:rPr>
          <w:i/>
          <w:iCs/>
          <w:color w:val="000000"/>
          <w:spacing w:val="-12"/>
          <w:sz w:val="20"/>
        </w:rPr>
        <w:t xml:space="preserve"> </w:t>
      </w:r>
      <w:r w:rsidRPr="00F94B68">
        <w:rPr>
          <w:i/>
          <w:iCs/>
          <w:color w:val="000000"/>
          <w:sz w:val="20"/>
        </w:rPr>
        <w:t>puede</w:t>
      </w:r>
      <w:r w:rsidRPr="00F94B68">
        <w:rPr>
          <w:i/>
          <w:iCs/>
          <w:color w:val="000000"/>
          <w:spacing w:val="-12"/>
          <w:sz w:val="20"/>
        </w:rPr>
        <w:t xml:space="preserve"> </w:t>
      </w:r>
      <w:r w:rsidRPr="00F94B68">
        <w:rPr>
          <w:i/>
          <w:iCs/>
          <w:color w:val="000000"/>
          <w:sz w:val="20"/>
        </w:rPr>
        <w:t>invadir,</w:t>
      </w:r>
      <w:r w:rsidRPr="00F94B68">
        <w:rPr>
          <w:i/>
          <w:iCs/>
          <w:color w:val="000000"/>
          <w:spacing w:val="-12"/>
          <w:sz w:val="20"/>
        </w:rPr>
        <w:t xml:space="preserve"> </w:t>
      </w:r>
      <w:r w:rsidRPr="00F94B68">
        <w:rPr>
          <w:i/>
          <w:iCs/>
          <w:color w:val="000000"/>
          <w:sz w:val="20"/>
        </w:rPr>
        <w:t>tales</w:t>
      </w:r>
      <w:r w:rsidRPr="00F94B68">
        <w:rPr>
          <w:i/>
          <w:iCs/>
          <w:color w:val="000000"/>
          <w:spacing w:val="-13"/>
          <w:sz w:val="20"/>
        </w:rPr>
        <w:t xml:space="preserve"> </w:t>
      </w:r>
      <w:r w:rsidRPr="00F94B68">
        <w:rPr>
          <w:i/>
          <w:iCs/>
          <w:color w:val="000000"/>
          <w:sz w:val="20"/>
        </w:rPr>
        <w:t>como</w:t>
      </w:r>
      <w:r w:rsidRPr="00F94B68">
        <w:rPr>
          <w:i/>
          <w:iCs/>
          <w:color w:val="000000"/>
          <w:spacing w:val="-11"/>
          <w:sz w:val="20"/>
        </w:rPr>
        <w:t xml:space="preserve"> </w:t>
      </w:r>
      <w:r w:rsidRPr="00F94B68">
        <w:rPr>
          <w:i/>
          <w:iCs/>
          <w:color w:val="000000"/>
          <w:sz w:val="20"/>
        </w:rPr>
        <w:t>la</w:t>
      </w:r>
      <w:r w:rsidRPr="00F94B68">
        <w:rPr>
          <w:i/>
          <w:iCs/>
          <w:color w:val="000000"/>
          <w:spacing w:val="-8"/>
          <w:sz w:val="20"/>
        </w:rPr>
        <w:t xml:space="preserve"> </w:t>
      </w:r>
      <w:r w:rsidRPr="00F94B68">
        <w:rPr>
          <w:i/>
          <w:iCs/>
          <w:color w:val="000000"/>
          <w:sz w:val="20"/>
        </w:rPr>
        <w:t>capacidad</w:t>
      </w:r>
      <w:r w:rsidRPr="00F94B68">
        <w:rPr>
          <w:i/>
          <w:iCs/>
          <w:color w:val="000000"/>
          <w:spacing w:val="-12"/>
          <w:sz w:val="20"/>
        </w:rPr>
        <w:t xml:space="preserve"> </w:t>
      </w:r>
      <w:r w:rsidRPr="00F94B68">
        <w:rPr>
          <w:i/>
          <w:iCs/>
          <w:color w:val="000000"/>
          <w:sz w:val="20"/>
        </w:rPr>
        <w:t>para</w:t>
      </w:r>
      <w:r w:rsidRPr="00F94B68">
        <w:rPr>
          <w:i/>
          <w:iCs/>
          <w:color w:val="000000"/>
          <w:spacing w:val="-13"/>
          <w:sz w:val="20"/>
        </w:rPr>
        <w:t xml:space="preserve"> </w:t>
      </w:r>
      <w:r w:rsidRPr="00F94B68">
        <w:rPr>
          <w:i/>
          <w:iCs/>
          <w:color w:val="000000"/>
          <w:sz w:val="20"/>
        </w:rPr>
        <w:t>desarrollar</w:t>
      </w:r>
      <w:r w:rsidRPr="00F94B68">
        <w:rPr>
          <w:i/>
          <w:iCs/>
          <w:color w:val="000000"/>
          <w:spacing w:val="-13"/>
          <w:sz w:val="20"/>
        </w:rPr>
        <w:t xml:space="preserve"> </w:t>
      </w:r>
      <w:r w:rsidRPr="00F94B68">
        <w:rPr>
          <w:i/>
          <w:iCs/>
          <w:color w:val="000000"/>
          <w:sz w:val="20"/>
        </w:rPr>
        <w:t>la propia personalidad y aspiraciones y determinar su propia identidad, así como</w:t>
      </w:r>
      <w:r w:rsidRPr="00F94B68">
        <w:rPr>
          <w:i/>
          <w:iCs/>
          <w:color w:val="000000"/>
          <w:spacing w:val="-1"/>
          <w:sz w:val="20"/>
        </w:rPr>
        <w:t xml:space="preserve"> </w:t>
      </w:r>
      <w:r w:rsidRPr="00F94B68">
        <w:rPr>
          <w:i/>
          <w:iCs/>
          <w:color w:val="000000"/>
          <w:sz w:val="20"/>
        </w:rPr>
        <w:t>campos</w:t>
      </w:r>
      <w:r w:rsidRPr="00F94B68">
        <w:rPr>
          <w:i/>
          <w:iCs/>
          <w:color w:val="000000"/>
          <w:spacing w:val="-4"/>
          <w:sz w:val="20"/>
        </w:rPr>
        <w:t xml:space="preserve"> </w:t>
      </w:r>
      <w:r w:rsidRPr="00F94B68">
        <w:rPr>
          <w:i/>
          <w:iCs/>
          <w:color w:val="000000"/>
          <w:sz w:val="20"/>
        </w:rPr>
        <w:t>de</w:t>
      </w:r>
      <w:r w:rsidRPr="00F94B68">
        <w:rPr>
          <w:i/>
          <w:iCs/>
          <w:color w:val="000000"/>
          <w:spacing w:val="-2"/>
          <w:sz w:val="20"/>
        </w:rPr>
        <w:t xml:space="preserve"> </w:t>
      </w:r>
      <w:r w:rsidRPr="00F94B68">
        <w:rPr>
          <w:i/>
          <w:iCs/>
          <w:color w:val="000000"/>
          <w:sz w:val="20"/>
        </w:rPr>
        <w:t>actividad</w:t>
      </w:r>
      <w:r w:rsidRPr="00F94B68">
        <w:rPr>
          <w:i/>
          <w:iCs/>
          <w:color w:val="000000"/>
          <w:spacing w:val="-2"/>
          <w:sz w:val="20"/>
        </w:rPr>
        <w:t xml:space="preserve"> </w:t>
      </w:r>
      <w:r w:rsidRPr="00F94B68">
        <w:rPr>
          <w:i/>
          <w:iCs/>
          <w:color w:val="000000"/>
          <w:sz w:val="20"/>
        </w:rPr>
        <w:t>de</w:t>
      </w:r>
      <w:r w:rsidRPr="00F94B68">
        <w:rPr>
          <w:i/>
          <w:iCs/>
          <w:color w:val="000000"/>
          <w:spacing w:val="-2"/>
          <w:sz w:val="20"/>
        </w:rPr>
        <w:t xml:space="preserve"> </w:t>
      </w:r>
      <w:r w:rsidRPr="00F94B68">
        <w:rPr>
          <w:i/>
          <w:iCs/>
          <w:color w:val="000000"/>
          <w:sz w:val="20"/>
        </w:rPr>
        <w:t>las</w:t>
      </w:r>
      <w:r w:rsidRPr="00F94B68">
        <w:rPr>
          <w:i/>
          <w:iCs/>
          <w:color w:val="000000"/>
          <w:spacing w:val="-2"/>
          <w:sz w:val="20"/>
        </w:rPr>
        <w:t xml:space="preserve"> </w:t>
      </w:r>
      <w:r w:rsidRPr="00F94B68">
        <w:rPr>
          <w:i/>
          <w:iCs/>
          <w:color w:val="000000"/>
          <w:sz w:val="20"/>
        </w:rPr>
        <w:t>personas</w:t>
      </w:r>
      <w:r w:rsidRPr="00F94B68">
        <w:rPr>
          <w:i/>
          <w:iCs/>
          <w:color w:val="000000"/>
          <w:spacing w:val="-2"/>
          <w:sz w:val="20"/>
        </w:rPr>
        <w:t xml:space="preserve"> </w:t>
      </w:r>
      <w:r w:rsidRPr="00F94B68">
        <w:rPr>
          <w:i/>
          <w:iCs/>
          <w:color w:val="000000"/>
          <w:sz w:val="20"/>
        </w:rPr>
        <w:t>que</w:t>
      </w:r>
      <w:r w:rsidRPr="00F94B68">
        <w:rPr>
          <w:i/>
          <w:iCs/>
          <w:color w:val="000000"/>
          <w:spacing w:val="-2"/>
          <w:sz w:val="20"/>
        </w:rPr>
        <w:t xml:space="preserve"> </w:t>
      </w:r>
      <w:r w:rsidRPr="00F94B68">
        <w:rPr>
          <w:i/>
          <w:iCs/>
          <w:color w:val="000000"/>
          <w:sz w:val="20"/>
        </w:rPr>
        <w:t>son</w:t>
      </w:r>
      <w:r w:rsidRPr="00F94B68">
        <w:rPr>
          <w:i/>
          <w:iCs/>
          <w:color w:val="000000"/>
          <w:spacing w:val="-2"/>
          <w:sz w:val="20"/>
        </w:rPr>
        <w:t xml:space="preserve"> </w:t>
      </w:r>
      <w:r w:rsidRPr="00F94B68">
        <w:rPr>
          <w:i/>
          <w:iCs/>
          <w:color w:val="000000"/>
          <w:sz w:val="20"/>
        </w:rPr>
        <w:t>propios</w:t>
      </w:r>
      <w:r w:rsidRPr="00F94B68">
        <w:rPr>
          <w:i/>
          <w:iCs/>
          <w:color w:val="000000"/>
          <w:spacing w:val="-2"/>
          <w:sz w:val="20"/>
        </w:rPr>
        <w:t xml:space="preserve"> </w:t>
      </w:r>
      <w:r w:rsidRPr="00F94B68">
        <w:rPr>
          <w:i/>
          <w:iCs/>
          <w:color w:val="000000"/>
          <w:sz w:val="20"/>
        </w:rPr>
        <w:t>y</w:t>
      </w:r>
      <w:r w:rsidRPr="00F94B68">
        <w:rPr>
          <w:i/>
          <w:iCs/>
          <w:color w:val="000000"/>
          <w:spacing w:val="-2"/>
          <w:sz w:val="20"/>
        </w:rPr>
        <w:t xml:space="preserve"> </w:t>
      </w:r>
      <w:r w:rsidRPr="00F94B68">
        <w:rPr>
          <w:i/>
          <w:iCs/>
          <w:color w:val="000000"/>
          <w:sz w:val="20"/>
        </w:rPr>
        <w:t>autónomos de</w:t>
      </w:r>
      <w:r w:rsidRPr="00F94B68">
        <w:rPr>
          <w:i/>
          <w:iCs/>
          <w:color w:val="000000"/>
          <w:spacing w:val="-22"/>
          <w:sz w:val="20"/>
        </w:rPr>
        <w:t xml:space="preserve"> </w:t>
      </w:r>
      <w:r w:rsidRPr="00F94B68">
        <w:rPr>
          <w:i/>
          <w:iCs/>
          <w:color w:val="000000"/>
          <w:sz w:val="20"/>
        </w:rPr>
        <w:t>cada</w:t>
      </w:r>
      <w:r w:rsidRPr="00F94B68">
        <w:rPr>
          <w:i/>
          <w:iCs/>
          <w:color w:val="000000"/>
          <w:spacing w:val="-21"/>
          <w:sz w:val="20"/>
        </w:rPr>
        <w:t xml:space="preserve"> </w:t>
      </w:r>
      <w:r w:rsidRPr="00F94B68">
        <w:rPr>
          <w:i/>
          <w:iCs/>
          <w:color w:val="000000"/>
          <w:sz w:val="20"/>
        </w:rPr>
        <w:t>quien,</w:t>
      </w:r>
      <w:r w:rsidRPr="00F94B68">
        <w:rPr>
          <w:i/>
          <w:iCs/>
          <w:color w:val="000000"/>
          <w:spacing w:val="-21"/>
          <w:sz w:val="20"/>
        </w:rPr>
        <w:t xml:space="preserve"> </w:t>
      </w:r>
      <w:r w:rsidRPr="00F94B68">
        <w:rPr>
          <w:i/>
          <w:iCs/>
          <w:color w:val="000000"/>
          <w:sz w:val="20"/>
        </w:rPr>
        <w:t>tales</w:t>
      </w:r>
      <w:r w:rsidRPr="00F94B68">
        <w:rPr>
          <w:i/>
          <w:iCs/>
          <w:color w:val="000000"/>
          <w:spacing w:val="-21"/>
          <w:sz w:val="20"/>
        </w:rPr>
        <w:t xml:space="preserve"> </w:t>
      </w:r>
      <w:r w:rsidRPr="00F94B68">
        <w:rPr>
          <w:i/>
          <w:iCs/>
          <w:color w:val="000000"/>
          <w:sz w:val="20"/>
        </w:rPr>
        <w:t>como</w:t>
      </w:r>
      <w:r w:rsidRPr="00F94B68">
        <w:rPr>
          <w:i/>
          <w:iCs/>
          <w:color w:val="000000"/>
          <w:spacing w:val="-21"/>
          <w:sz w:val="20"/>
        </w:rPr>
        <w:t xml:space="preserve"> </w:t>
      </w:r>
      <w:r w:rsidRPr="00F94B68">
        <w:rPr>
          <w:i/>
          <w:iCs/>
          <w:color w:val="000000"/>
          <w:sz w:val="20"/>
        </w:rPr>
        <w:t>sus</w:t>
      </w:r>
      <w:r w:rsidRPr="00F94B68">
        <w:rPr>
          <w:i/>
          <w:iCs/>
          <w:color w:val="000000"/>
          <w:spacing w:val="-21"/>
          <w:sz w:val="20"/>
        </w:rPr>
        <w:t xml:space="preserve"> </w:t>
      </w:r>
      <w:r w:rsidRPr="00F94B68">
        <w:rPr>
          <w:i/>
          <w:iCs/>
          <w:color w:val="000000"/>
          <w:sz w:val="20"/>
        </w:rPr>
        <w:t>decisiones,</w:t>
      </w:r>
      <w:r w:rsidRPr="00F94B68">
        <w:rPr>
          <w:i/>
          <w:iCs/>
          <w:color w:val="000000"/>
          <w:spacing w:val="-21"/>
          <w:sz w:val="20"/>
        </w:rPr>
        <w:t xml:space="preserve"> </w:t>
      </w:r>
      <w:r w:rsidRPr="00F94B68">
        <w:rPr>
          <w:i/>
          <w:iCs/>
          <w:color w:val="000000"/>
          <w:sz w:val="20"/>
        </w:rPr>
        <w:t>sus</w:t>
      </w:r>
      <w:r w:rsidRPr="00F94B68">
        <w:rPr>
          <w:i/>
          <w:iCs/>
          <w:color w:val="000000"/>
          <w:spacing w:val="-21"/>
          <w:sz w:val="20"/>
        </w:rPr>
        <w:t xml:space="preserve"> </w:t>
      </w:r>
      <w:r w:rsidRPr="00F94B68">
        <w:rPr>
          <w:i/>
          <w:iCs/>
          <w:color w:val="000000"/>
          <w:sz w:val="20"/>
        </w:rPr>
        <w:t>relaciones</w:t>
      </w:r>
      <w:r w:rsidRPr="00F94B68">
        <w:rPr>
          <w:i/>
          <w:iCs/>
          <w:color w:val="000000"/>
          <w:spacing w:val="-21"/>
          <w:sz w:val="20"/>
        </w:rPr>
        <w:t xml:space="preserve"> </w:t>
      </w:r>
      <w:r w:rsidRPr="00F94B68">
        <w:rPr>
          <w:i/>
          <w:iCs/>
          <w:color w:val="000000"/>
          <w:sz w:val="20"/>
        </w:rPr>
        <w:t>interpersonales</w:t>
      </w:r>
      <w:r w:rsidRPr="00F94B68">
        <w:rPr>
          <w:i/>
          <w:iCs/>
          <w:color w:val="000000"/>
          <w:spacing w:val="-21"/>
          <w:sz w:val="20"/>
        </w:rPr>
        <w:t xml:space="preserve"> </w:t>
      </w:r>
      <w:r w:rsidRPr="00F94B68">
        <w:rPr>
          <w:i/>
          <w:iCs/>
          <w:color w:val="000000"/>
          <w:sz w:val="20"/>
        </w:rPr>
        <w:t>y familiares</w:t>
      </w:r>
      <w:r w:rsidRPr="00F94B68">
        <w:rPr>
          <w:i/>
          <w:iCs/>
          <w:color w:val="000000"/>
          <w:spacing w:val="-22"/>
          <w:sz w:val="20"/>
        </w:rPr>
        <w:t xml:space="preserve"> </w:t>
      </w:r>
      <w:r w:rsidRPr="00F94B68">
        <w:rPr>
          <w:i/>
          <w:iCs/>
          <w:color w:val="000000"/>
          <w:sz w:val="20"/>
        </w:rPr>
        <w:t>y</w:t>
      </w:r>
      <w:r w:rsidRPr="00F94B68">
        <w:rPr>
          <w:i/>
          <w:iCs/>
          <w:color w:val="000000"/>
          <w:spacing w:val="-21"/>
          <w:sz w:val="20"/>
        </w:rPr>
        <w:t xml:space="preserve"> </w:t>
      </w:r>
      <w:r w:rsidRPr="00F94B68">
        <w:rPr>
          <w:i/>
          <w:iCs/>
          <w:color w:val="000000"/>
          <w:sz w:val="20"/>
        </w:rPr>
        <w:t>su</w:t>
      </w:r>
      <w:r w:rsidRPr="00F94B68">
        <w:rPr>
          <w:i/>
          <w:iCs/>
          <w:color w:val="000000"/>
          <w:spacing w:val="-21"/>
          <w:sz w:val="20"/>
        </w:rPr>
        <w:t xml:space="preserve"> </w:t>
      </w:r>
      <w:r w:rsidRPr="00F94B68">
        <w:rPr>
          <w:i/>
          <w:iCs/>
          <w:color w:val="000000"/>
          <w:sz w:val="20"/>
        </w:rPr>
        <w:t>hogar.</w:t>
      </w:r>
      <w:r w:rsidR="00614CFB" w:rsidRPr="00F94B68">
        <w:rPr>
          <w:i/>
          <w:iCs/>
          <w:color w:val="000000"/>
          <w:position w:val="6"/>
          <w:sz w:val="20"/>
        </w:rPr>
        <w:t xml:space="preserve"> </w:t>
      </w:r>
    </w:p>
    <w:p w14:paraId="1C045516" w14:textId="77777777" w:rsidR="000962BD" w:rsidRPr="00F94B68" w:rsidRDefault="000962BD" w:rsidP="000962BD">
      <w:pPr>
        <w:pStyle w:val="Textoindependiente"/>
        <w:spacing w:before="47"/>
        <w:ind w:left="709"/>
        <w:rPr>
          <w:i/>
          <w:iCs/>
          <w:color w:val="000000"/>
          <w:sz w:val="20"/>
        </w:rPr>
      </w:pPr>
    </w:p>
    <w:p w14:paraId="6D40ED5A" w14:textId="77777777" w:rsidR="000962BD" w:rsidRPr="00F94B68" w:rsidRDefault="000962BD" w:rsidP="000962BD">
      <w:pPr>
        <w:pStyle w:val="Textoindependiente"/>
        <w:ind w:left="709" w:right="258"/>
        <w:rPr>
          <w:i/>
          <w:iCs/>
          <w:color w:val="000000"/>
          <w:sz w:val="20"/>
        </w:rPr>
      </w:pPr>
      <w:r w:rsidRPr="00F94B68">
        <w:rPr>
          <w:i/>
          <w:iCs/>
          <w:color w:val="000000"/>
          <w:spacing w:val="-8"/>
          <w:sz w:val="20"/>
        </w:rPr>
        <w:t>Por</w:t>
      </w:r>
      <w:r w:rsidRPr="00F94B68">
        <w:rPr>
          <w:i/>
          <w:iCs/>
          <w:color w:val="000000"/>
          <w:spacing w:val="-12"/>
          <w:sz w:val="20"/>
        </w:rPr>
        <w:t xml:space="preserve"> </w:t>
      </w:r>
      <w:r w:rsidRPr="00F94B68">
        <w:rPr>
          <w:i/>
          <w:iCs/>
          <w:color w:val="000000"/>
          <w:spacing w:val="-8"/>
          <w:sz w:val="20"/>
        </w:rPr>
        <w:t>lo</w:t>
      </w:r>
      <w:r w:rsidRPr="00F94B68">
        <w:rPr>
          <w:i/>
          <w:iCs/>
          <w:color w:val="000000"/>
          <w:spacing w:val="-10"/>
          <w:sz w:val="20"/>
        </w:rPr>
        <w:t xml:space="preserve"> </w:t>
      </w:r>
      <w:r w:rsidRPr="00F94B68">
        <w:rPr>
          <w:i/>
          <w:iCs/>
          <w:color w:val="000000"/>
          <w:spacing w:val="-8"/>
          <w:sz w:val="20"/>
        </w:rPr>
        <w:t>tanto,</w:t>
      </w:r>
      <w:r w:rsidRPr="00F94B68">
        <w:rPr>
          <w:i/>
          <w:iCs/>
          <w:color w:val="000000"/>
          <w:spacing w:val="-10"/>
          <w:sz w:val="20"/>
        </w:rPr>
        <w:t xml:space="preserve"> </w:t>
      </w:r>
      <w:r w:rsidRPr="00F94B68">
        <w:rPr>
          <w:i/>
          <w:iCs/>
          <w:color w:val="000000"/>
          <w:spacing w:val="-8"/>
          <w:sz w:val="20"/>
        </w:rPr>
        <w:t>el</w:t>
      </w:r>
      <w:r w:rsidRPr="00F94B68">
        <w:rPr>
          <w:i/>
          <w:iCs/>
          <w:color w:val="000000"/>
          <w:spacing w:val="-14"/>
          <w:sz w:val="20"/>
        </w:rPr>
        <w:t xml:space="preserve"> </w:t>
      </w:r>
      <w:r w:rsidRPr="00F94B68">
        <w:rPr>
          <w:i/>
          <w:iCs/>
          <w:color w:val="000000"/>
          <w:spacing w:val="-8"/>
          <w:sz w:val="20"/>
        </w:rPr>
        <w:t>término</w:t>
      </w:r>
      <w:r w:rsidRPr="00F94B68">
        <w:rPr>
          <w:i/>
          <w:iCs/>
          <w:color w:val="000000"/>
          <w:spacing w:val="-9"/>
          <w:sz w:val="20"/>
        </w:rPr>
        <w:t xml:space="preserve"> </w:t>
      </w:r>
      <w:r w:rsidRPr="00F94B68">
        <w:rPr>
          <w:i/>
          <w:iCs/>
          <w:color w:val="000000"/>
          <w:spacing w:val="-8"/>
          <w:sz w:val="20"/>
        </w:rPr>
        <w:t>preferencias</w:t>
      </w:r>
      <w:r w:rsidRPr="00F94B68">
        <w:rPr>
          <w:i/>
          <w:iCs/>
          <w:color w:val="000000"/>
          <w:spacing w:val="-11"/>
          <w:sz w:val="20"/>
        </w:rPr>
        <w:t xml:space="preserve"> </w:t>
      </w:r>
      <w:r w:rsidRPr="00F94B68">
        <w:rPr>
          <w:i/>
          <w:iCs/>
          <w:color w:val="000000"/>
          <w:spacing w:val="-8"/>
          <w:sz w:val="20"/>
        </w:rPr>
        <w:t>sexuales,</w:t>
      </w:r>
      <w:r w:rsidRPr="00F94B68">
        <w:rPr>
          <w:i/>
          <w:iCs/>
          <w:color w:val="000000"/>
          <w:spacing w:val="-10"/>
          <w:sz w:val="20"/>
        </w:rPr>
        <w:t xml:space="preserve"> </w:t>
      </w:r>
      <w:r w:rsidRPr="00F94B68">
        <w:rPr>
          <w:i/>
          <w:iCs/>
          <w:color w:val="000000"/>
          <w:spacing w:val="-8"/>
          <w:sz w:val="20"/>
        </w:rPr>
        <w:t>no</w:t>
      </w:r>
      <w:r w:rsidRPr="00F94B68">
        <w:rPr>
          <w:i/>
          <w:iCs/>
          <w:color w:val="000000"/>
          <w:spacing w:val="-12"/>
          <w:sz w:val="20"/>
        </w:rPr>
        <w:t xml:space="preserve"> </w:t>
      </w:r>
      <w:r w:rsidRPr="00F94B68">
        <w:rPr>
          <w:i/>
          <w:iCs/>
          <w:color w:val="000000"/>
          <w:spacing w:val="-8"/>
          <w:sz w:val="20"/>
        </w:rPr>
        <w:t>sólo</w:t>
      </w:r>
      <w:r w:rsidRPr="00F94B68">
        <w:rPr>
          <w:i/>
          <w:iCs/>
          <w:color w:val="000000"/>
          <w:spacing w:val="-10"/>
          <w:sz w:val="20"/>
        </w:rPr>
        <w:t xml:space="preserve"> </w:t>
      </w:r>
      <w:r w:rsidRPr="00F94B68">
        <w:rPr>
          <w:i/>
          <w:iCs/>
          <w:color w:val="000000"/>
          <w:spacing w:val="-8"/>
          <w:sz w:val="20"/>
        </w:rPr>
        <w:t>es</w:t>
      </w:r>
      <w:r w:rsidRPr="00F94B68">
        <w:rPr>
          <w:i/>
          <w:iCs/>
          <w:color w:val="000000"/>
          <w:spacing w:val="-14"/>
          <w:sz w:val="20"/>
        </w:rPr>
        <w:t xml:space="preserve"> </w:t>
      </w:r>
      <w:r w:rsidRPr="00F94B68">
        <w:rPr>
          <w:i/>
          <w:iCs/>
          <w:color w:val="000000"/>
          <w:spacing w:val="-8"/>
          <w:sz w:val="20"/>
        </w:rPr>
        <w:t>ambiguo y</w:t>
      </w:r>
      <w:r w:rsidRPr="00F94B68">
        <w:rPr>
          <w:i/>
          <w:iCs/>
          <w:color w:val="000000"/>
          <w:spacing w:val="-12"/>
          <w:sz w:val="20"/>
        </w:rPr>
        <w:t xml:space="preserve"> </w:t>
      </w:r>
      <w:r w:rsidRPr="00F94B68">
        <w:rPr>
          <w:i/>
          <w:iCs/>
          <w:color w:val="000000"/>
          <w:spacing w:val="-8"/>
          <w:sz w:val="20"/>
        </w:rPr>
        <w:t xml:space="preserve">limitante, </w:t>
      </w:r>
      <w:r w:rsidRPr="00F94B68">
        <w:rPr>
          <w:i/>
          <w:iCs/>
          <w:color w:val="000000"/>
          <w:spacing w:val="-4"/>
          <w:sz w:val="20"/>
        </w:rPr>
        <w:t>sino</w:t>
      </w:r>
      <w:r w:rsidRPr="00F94B68">
        <w:rPr>
          <w:i/>
          <w:iCs/>
          <w:color w:val="000000"/>
          <w:spacing w:val="-11"/>
          <w:sz w:val="20"/>
        </w:rPr>
        <w:t xml:space="preserve"> </w:t>
      </w:r>
      <w:r w:rsidRPr="00F94B68">
        <w:rPr>
          <w:i/>
          <w:iCs/>
          <w:color w:val="000000"/>
          <w:spacing w:val="-4"/>
          <w:sz w:val="20"/>
        </w:rPr>
        <w:t>que</w:t>
      </w:r>
      <w:r w:rsidRPr="00F94B68">
        <w:rPr>
          <w:i/>
          <w:iCs/>
          <w:color w:val="000000"/>
          <w:spacing w:val="-13"/>
          <w:sz w:val="20"/>
        </w:rPr>
        <w:t xml:space="preserve"> </w:t>
      </w:r>
      <w:r w:rsidRPr="00F94B68">
        <w:rPr>
          <w:i/>
          <w:iCs/>
          <w:color w:val="000000"/>
          <w:spacing w:val="-4"/>
          <w:sz w:val="20"/>
        </w:rPr>
        <w:t>invisibiliza</w:t>
      </w:r>
      <w:r w:rsidRPr="00F94B68">
        <w:rPr>
          <w:i/>
          <w:iCs/>
          <w:color w:val="000000"/>
          <w:spacing w:val="-14"/>
          <w:sz w:val="20"/>
        </w:rPr>
        <w:t xml:space="preserve"> </w:t>
      </w:r>
      <w:r w:rsidRPr="00F94B68">
        <w:rPr>
          <w:i/>
          <w:iCs/>
          <w:color w:val="000000"/>
          <w:spacing w:val="-4"/>
          <w:sz w:val="20"/>
        </w:rPr>
        <w:t>la</w:t>
      </w:r>
      <w:r w:rsidRPr="00F94B68">
        <w:rPr>
          <w:i/>
          <w:iCs/>
          <w:color w:val="000000"/>
          <w:spacing w:val="-14"/>
          <w:sz w:val="20"/>
        </w:rPr>
        <w:t xml:space="preserve"> </w:t>
      </w:r>
      <w:r w:rsidRPr="00F94B68">
        <w:rPr>
          <w:i/>
          <w:iCs/>
          <w:color w:val="000000"/>
          <w:spacing w:val="-4"/>
          <w:sz w:val="20"/>
        </w:rPr>
        <w:t>identidad</w:t>
      </w:r>
      <w:r w:rsidRPr="00F94B68">
        <w:rPr>
          <w:i/>
          <w:iCs/>
          <w:color w:val="000000"/>
          <w:spacing w:val="-14"/>
          <w:sz w:val="20"/>
        </w:rPr>
        <w:t xml:space="preserve"> </w:t>
      </w:r>
      <w:r w:rsidRPr="00F94B68">
        <w:rPr>
          <w:i/>
          <w:iCs/>
          <w:color w:val="000000"/>
          <w:spacing w:val="-4"/>
          <w:sz w:val="20"/>
        </w:rPr>
        <w:t>y</w:t>
      </w:r>
      <w:r w:rsidRPr="00F94B68">
        <w:rPr>
          <w:i/>
          <w:iCs/>
          <w:color w:val="000000"/>
          <w:spacing w:val="-12"/>
          <w:sz w:val="20"/>
        </w:rPr>
        <w:t xml:space="preserve"> </w:t>
      </w:r>
      <w:r w:rsidRPr="00F94B68">
        <w:rPr>
          <w:i/>
          <w:iCs/>
          <w:color w:val="000000"/>
          <w:spacing w:val="-4"/>
          <w:sz w:val="20"/>
        </w:rPr>
        <w:t>autodefinición</w:t>
      </w:r>
      <w:r w:rsidRPr="00F94B68">
        <w:rPr>
          <w:i/>
          <w:iCs/>
          <w:color w:val="000000"/>
          <w:spacing w:val="-13"/>
          <w:sz w:val="20"/>
        </w:rPr>
        <w:t xml:space="preserve"> </w:t>
      </w:r>
      <w:r w:rsidRPr="00F94B68">
        <w:rPr>
          <w:i/>
          <w:iCs/>
          <w:color w:val="000000"/>
          <w:spacing w:val="-4"/>
          <w:sz w:val="20"/>
        </w:rPr>
        <w:t>a</w:t>
      </w:r>
      <w:r w:rsidRPr="00F94B68">
        <w:rPr>
          <w:i/>
          <w:iCs/>
          <w:color w:val="000000"/>
          <w:spacing w:val="-14"/>
          <w:sz w:val="20"/>
        </w:rPr>
        <w:t xml:space="preserve"> </w:t>
      </w:r>
      <w:r w:rsidRPr="00F94B68">
        <w:rPr>
          <w:i/>
          <w:iCs/>
          <w:color w:val="000000"/>
          <w:spacing w:val="-4"/>
          <w:sz w:val="20"/>
        </w:rPr>
        <w:t>la</w:t>
      </w:r>
      <w:r w:rsidRPr="00F94B68">
        <w:rPr>
          <w:i/>
          <w:iCs/>
          <w:color w:val="000000"/>
          <w:spacing w:val="-14"/>
          <w:sz w:val="20"/>
        </w:rPr>
        <w:t xml:space="preserve"> </w:t>
      </w:r>
      <w:r w:rsidRPr="00F94B68">
        <w:rPr>
          <w:i/>
          <w:iCs/>
          <w:color w:val="000000"/>
          <w:spacing w:val="-4"/>
          <w:sz w:val="20"/>
        </w:rPr>
        <w:t>que</w:t>
      </w:r>
      <w:r w:rsidRPr="00F94B68">
        <w:rPr>
          <w:i/>
          <w:iCs/>
          <w:color w:val="000000"/>
          <w:spacing w:val="-13"/>
          <w:sz w:val="20"/>
        </w:rPr>
        <w:t xml:space="preserve"> </w:t>
      </w:r>
      <w:r w:rsidRPr="00F94B68">
        <w:rPr>
          <w:i/>
          <w:iCs/>
          <w:color w:val="000000"/>
          <w:spacing w:val="-4"/>
          <w:sz w:val="20"/>
        </w:rPr>
        <w:t>toda</w:t>
      </w:r>
      <w:r w:rsidRPr="00F94B68">
        <w:rPr>
          <w:i/>
          <w:iCs/>
          <w:color w:val="000000"/>
          <w:spacing w:val="-14"/>
          <w:sz w:val="20"/>
        </w:rPr>
        <w:t xml:space="preserve"> </w:t>
      </w:r>
      <w:r w:rsidRPr="00F94B68">
        <w:rPr>
          <w:i/>
          <w:iCs/>
          <w:color w:val="000000"/>
          <w:spacing w:val="-4"/>
          <w:sz w:val="20"/>
        </w:rPr>
        <w:t>persona</w:t>
      </w:r>
      <w:r w:rsidRPr="00F94B68">
        <w:rPr>
          <w:i/>
          <w:iCs/>
          <w:color w:val="000000"/>
          <w:spacing w:val="-14"/>
          <w:sz w:val="20"/>
        </w:rPr>
        <w:t xml:space="preserve"> </w:t>
      </w:r>
      <w:r w:rsidRPr="00F94B68">
        <w:rPr>
          <w:i/>
          <w:iCs/>
          <w:color w:val="000000"/>
          <w:spacing w:val="-4"/>
          <w:sz w:val="20"/>
        </w:rPr>
        <w:t xml:space="preserve">tiene </w:t>
      </w:r>
      <w:r w:rsidRPr="00F94B68">
        <w:rPr>
          <w:i/>
          <w:iCs/>
          <w:color w:val="000000"/>
          <w:sz w:val="20"/>
        </w:rPr>
        <w:t>derecho,</w:t>
      </w:r>
      <w:r w:rsidRPr="00F94B68">
        <w:rPr>
          <w:i/>
          <w:iCs/>
          <w:color w:val="000000"/>
          <w:spacing w:val="-3"/>
          <w:sz w:val="20"/>
        </w:rPr>
        <w:t xml:space="preserve"> </w:t>
      </w:r>
      <w:r w:rsidRPr="00F94B68">
        <w:rPr>
          <w:i/>
          <w:iCs/>
          <w:color w:val="000000"/>
          <w:sz w:val="20"/>
        </w:rPr>
        <w:t>y</w:t>
      </w:r>
      <w:r w:rsidRPr="00F94B68">
        <w:rPr>
          <w:i/>
          <w:iCs/>
          <w:color w:val="000000"/>
          <w:spacing w:val="-4"/>
          <w:sz w:val="20"/>
        </w:rPr>
        <w:t xml:space="preserve"> </w:t>
      </w:r>
      <w:r w:rsidRPr="00F94B68">
        <w:rPr>
          <w:i/>
          <w:iCs/>
          <w:color w:val="000000"/>
          <w:sz w:val="20"/>
        </w:rPr>
        <w:t>se</w:t>
      </w:r>
      <w:r w:rsidRPr="00F94B68">
        <w:rPr>
          <w:i/>
          <w:iCs/>
          <w:color w:val="000000"/>
          <w:spacing w:val="-2"/>
          <w:sz w:val="20"/>
        </w:rPr>
        <w:t xml:space="preserve"> </w:t>
      </w:r>
      <w:r w:rsidRPr="00F94B68">
        <w:rPr>
          <w:i/>
          <w:iCs/>
          <w:color w:val="000000"/>
          <w:sz w:val="20"/>
        </w:rPr>
        <w:t>contrapone</w:t>
      </w:r>
      <w:r w:rsidRPr="00F94B68">
        <w:rPr>
          <w:i/>
          <w:iCs/>
          <w:color w:val="000000"/>
          <w:spacing w:val="-3"/>
          <w:sz w:val="20"/>
        </w:rPr>
        <w:t xml:space="preserve"> </w:t>
      </w:r>
      <w:r w:rsidRPr="00F94B68">
        <w:rPr>
          <w:i/>
          <w:iCs/>
          <w:color w:val="000000"/>
          <w:sz w:val="20"/>
        </w:rPr>
        <w:t>con</w:t>
      </w:r>
      <w:r w:rsidRPr="00F94B68">
        <w:rPr>
          <w:i/>
          <w:iCs/>
          <w:color w:val="000000"/>
          <w:spacing w:val="-3"/>
          <w:sz w:val="20"/>
        </w:rPr>
        <w:t xml:space="preserve"> </w:t>
      </w:r>
      <w:r w:rsidRPr="00F94B68">
        <w:rPr>
          <w:i/>
          <w:iCs/>
          <w:color w:val="000000"/>
          <w:sz w:val="20"/>
        </w:rPr>
        <w:t>las</w:t>
      </w:r>
      <w:r w:rsidRPr="00F94B68">
        <w:rPr>
          <w:i/>
          <w:iCs/>
          <w:color w:val="000000"/>
          <w:spacing w:val="-5"/>
          <w:sz w:val="20"/>
        </w:rPr>
        <w:t xml:space="preserve"> </w:t>
      </w:r>
      <w:r w:rsidRPr="00F94B68">
        <w:rPr>
          <w:i/>
          <w:iCs/>
          <w:color w:val="000000"/>
          <w:sz w:val="20"/>
        </w:rPr>
        <w:t>disposiciones</w:t>
      </w:r>
      <w:r w:rsidRPr="00F94B68">
        <w:rPr>
          <w:i/>
          <w:iCs/>
          <w:color w:val="000000"/>
          <w:spacing w:val="-5"/>
          <w:sz w:val="20"/>
        </w:rPr>
        <w:t xml:space="preserve"> </w:t>
      </w:r>
      <w:r w:rsidRPr="00F94B68">
        <w:rPr>
          <w:i/>
          <w:iCs/>
          <w:color w:val="000000"/>
          <w:sz w:val="20"/>
        </w:rPr>
        <w:t>del</w:t>
      </w:r>
      <w:r w:rsidRPr="00F94B68">
        <w:rPr>
          <w:i/>
          <w:iCs/>
          <w:color w:val="000000"/>
          <w:spacing w:val="-3"/>
          <w:sz w:val="20"/>
        </w:rPr>
        <w:t xml:space="preserve"> </w:t>
      </w:r>
      <w:r w:rsidRPr="00F94B68">
        <w:rPr>
          <w:i/>
          <w:iCs/>
          <w:color w:val="000000"/>
          <w:sz w:val="20"/>
        </w:rPr>
        <w:t>sistema</w:t>
      </w:r>
      <w:r w:rsidRPr="00F94B68">
        <w:rPr>
          <w:i/>
          <w:iCs/>
          <w:color w:val="000000"/>
          <w:spacing w:val="-5"/>
          <w:sz w:val="20"/>
        </w:rPr>
        <w:t xml:space="preserve"> </w:t>
      </w:r>
      <w:r w:rsidRPr="00F94B68">
        <w:rPr>
          <w:i/>
          <w:iCs/>
          <w:color w:val="000000"/>
          <w:sz w:val="20"/>
        </w:rPr>
        <w:t>de</w:t>
      </w:r>
      <w:r w:rsidRPr="00F94B68">
        <w:rPr>
          <w:i/>
          <w:iCs/>
          <w:color w:val="000000"/>
          <w:spacing w:val="-3"/>
          <w:sz w:val="20"/>
        </w:rPr>
        <w:t xml:space="preserve"> </w:t>
      </w:r>
      <w:r w:rsidRPr="00F94B68">
        <w:rPr>
          <w:i/>
          <w:iCs/>
          <w:color w:val="000000"/>
          <w:sz w:val="20"/>
        </w:rPr>
        <w:t>protección universal</w:t>
      </w:r>
      <w:r w:rsidRPr="00F94B68">
        <w:rPr>
          <w:i/>
          <w:iCs/>
          <w:color w:val="000000"/>
          <w:spacing w:val="-1"/>
          <w:sz w:val="20"/>
        </w:rPr>
        <w:t xml:space="preserve"> </w:t>
      </w:r>
      <w:r w:rsidRPr="00F94B68">
        <w:rPr>
          <w:i/>
          <w:iCs/>
          <w:color w:val="000000"/>
          <w:sz w:val="20"/>
        </w:rPr>
        <w:t>e</w:t>
      </w:r>
      <w:r w:rsidRPr="00F94B68">
        <w:rPr>
          <w:i/>
          <w:iCs/>
          <w:color w:val="000000"/>
          <w:spacing w:val="-2"/>
          <w:sz w:val="20"/>
        </w:rPr>
        <w:t xml:space="preserve"> </w:t>
      </w:r>
      <w:r w:rsidRPr="00F94B68">
        <w:rPr>
          <w:i/>
          <w:iCs/>
          <w:color w:val="000000"/>
          <w:sz w:val="20"/>
        </w:rPr>
        <w:t>interamericano</w:t>
      </w:r>
      <w:r w:rsidRPr="00F94B68">
        <w:rPr>
          <w:i/>
          <w:iCs/>
          <w:color w:val="000000"/>
          <w:spacing w:val="-2"/>
          <w:sz w:val="20"/>
        </w:rPr>
        <w:t xml:space="preserve"> </w:t>
      </w:r>
      <w:r w:rsidRPr="00F94B68">
        <w:rPr>
          <w:i/>
          <w:iCs/>
          <w:color w:val="000000"/>
          <w:sz w:val="20"/>
        </w:rPr>
        <w:t>de</w:t>
      </w:r>
      <w:r w:rsidRPr="00F94B68">
        <w:rPr>
          <w:i/>
          <w:iCs/>
          <w:color w:val="000000"/>
          <w:spacing w:val="-2"/>
          <w:sz w:val="20"/>
        </w:rPr>
        <w:t xml:space="preserve"> </w:t>
      </w:r>
      <w:r w:rsidRPr="00F94B68">
        <w:rPr>
          <w:i/>
          <w:iCs/>
          <w:color w:val="000000"/>
          <w:sz w:val="20"/>
        </w:rPr>
        <w:t>derechos</w:t>
      </w:r>
      <w:r w:rsidRPr="00F94B68">
        <w:rPr>
          <w:i/>
          <w:iCs/>
          <w:color w:val="000000"/>
          <w:spacing w:val="-4"/>
          <w:sz w:val="20"/>
        </w:rPr>
        <w:t xml:space="preserve"> </w:t>
      </w:r>
      <w:r w:rsidRPr="00F94B68">
        <w:rPr>
          <w:i/>
          <w:iCs/>
          <w:color w:val="000000"/>
          <w:sz w:val="20"/>
        </w:rPr>
        <w:t>humanos</w:t>
      </w:r>
      <w:r w:rsidRPr="00F94B68">
        <w:rPr>
          <w:i/>
          <w:iCs/>
          <w:color w:val="000000"/>
          <w:spacing w:val="-2"/>
          <w:sz w:val="20"/>
        </w:rPr>
        <w:t xml:space="preserve"> </w:t>
      </w:r>
      <w:r w:rsidRPr="00F94B68">
        <w:rPr>
          <w:i/>
          <w:iCs/>
          <w:color w:val="000000"/>
          <w:sz w:val="20"/>
        </w:rPr>
        <w:t>a</w:t>
      </w:r>
      <w:r w:rsidRPr="00F94B68">
        <w:rPr>
          <w:i/>
          <w:iCs/>
          <w:color w:val="000000"/>
          <w:spacing w:val="-2"/>
          <w:sz w:val="20"/>
        </w:rPr>
        <w:t xml:space="preserve"> </w:t>
      </w:r>
      <w:r w:rsidRPr="00F94B68">
        <w:rPr>
          <w:i/>
          <w:iCs/>
          <w:color w:val="000000"/>
          <w:sz w:val="20"/>
        </w:rPr>
        <w:t>las</w:t>
      </w:r>
      <w:r w:rsidRPr="00F94B68">
        <w:rPr>
          <w:i/>
          <w:iCs/>
          <w:color w:val="000000"/>
          <w:spacing w:val="-2"/>
          <w:sz w:val="20"/>
        </w:rPr>
        <w:t xml:space="preserve"> </w:t>
      </w:r>
      <w:r w:rsidRPr="00F94B68">
        <w:rPr>
          <w:i/>
          <w:iCs/>
          <w:color w:val="000000"/>
          <w:sz w:val="20"/>
        </w:rPr>
        <w:t>que</w:t>
      </w:r>
      <w:r w:rsidRPr="00F94B68">
        <w:rPr>
          <w:i/>
          <w:iCs/>
          <w:color w:val="000000"/>
          <w:spacing w:val="-2"/>
          <w:sz w:val="20"/>
        </w:rPr>
        <w:t xml:space="preserve"> </w:t>
      </w:r>
      <w:r w:rsidRPr="00F94B68">
        <w:rPr>
          <w:i/>
          <w:iCs/>
          <w:color w:val="000000"/>
          <w:sz w:val="20"/>
        </w:rPr>
        <w:t>se han</w:t>
      </w:r>
      <w:r w:rsidRPr="00F94B68">
        <w:rPr>
          <w:i/>
          <w:iCs/>
          <w:color w:val="000000"/>
          <w:spacing w:val="-1"/>
          <w:sz w:val="20"/>
        </w:rPr>
        <w:t xml:space="preserve"> </w:t>
      </w:r>
      <w:r w:rsidRPr="00F94B68">
        <w:rPr>
          <w:i/>
          <w:iCs/>
          <w:color w:val="000000"/>
          <w:sz w:val="20"/>
        </w:rPr>
        <w:t xml:space="preserve">hecho referencia, pues todas ellas se refieren a la orientación sexual y a la identidad de género como características por las que queda prohibida la </w:t>
      </w:r>
      <w:r w:rsidRPr="00F94B68">
        <w:rPr>
          <w:i/>
          <w:iCs/>
          <w:color w:val="000000"/>
          <w:spacing w:val="-2"/>
          <w:sz w:val="20"/>
        </w:rPr>
        <w:t>discriminación.</w:t>
      </w:r>
    </w:p>
    <w:p w14:paraId="6EDE9705" w14:textId="77777777" w:rsidR="000962BD" w:rsidRPr="00F94B68" w:rsidRDefault="000962BD" w:rsidP="000962BD">
      <w:pPr>
        <w:pStyle w:val="Textoindependiente"/>
        <w:spacing w:before="47"/>
        <w:ind w:left="709"/>
        <w:rPr>
          <w:i/>
          <w:iCs/>
          <w:color w:val="000000"/>
          <w:sz w:val="20"/>
        </w:rPr>
      </w:pPr>
    </w:p>
    <w:p w14:paraId="6C54886F" w14:textId="77777777" w:rsidR="000962BD" w:rsidRPr="00F94B68" w:rsidRDefault="000962BD" w:rsidP="000962BD">
      <w:pPr>
        <w:pStyle w:val="Textoindependiente"/>
        <w:spacing w:before="1"/>
        <w:ind w:left="709" w:right="256"/>
        <w:rPr>
          <w:i/>
          <w:iCs/>
          <w:color w:val="000000"/>
          <w:sz w:val="20"/>
        </w:rPr>
      </w:pPr>
      <w:r w:rsidRPr="00F94B68">
        <w:rPr>
          <w:i/>
          <w:iCs/>
          <w:color w:val="000000"/>
          <w:sz w:val="20"/>
        </w:rPr>
        <w:t>En</w:t>
      </w:r>
      <w:r w:rsidRPr="00F94B68">
        <w:rPr>
          <w:i/>
          <w:iCs/>
          <w:color w:val="000000"/>
          <w:spacing w:val="-8"/>
          <w:sz w:val="20"/>
        </w:rPr>
        <w:t xml:space="preserve"> </w:t>
      </w:r>
      <w:r w:rsidRPr="00F94B68">
        <w:rPr>
          <w:i/>
          <w:iCs/>
          <w:color w:val="000000"/>
          <w:sz w:val="20"/>
        </w:rPr>
        <w:t>ese</w:t>
      </w:r>
      <w:r w:rsidRPr="00F94B68">
        <w:rPr>
          <w:i/>
          <w:iCs/>
          <w:color w:val="000000"/>
          <w:spacing w:val="-8"/>
          <w:sz w:val="20"/>
        </w:rPr>
        <w:t xml:space="preserve"> </w:t>
      </w:r>
      <w:r w:rsidRPr="00F94B68">
        <w:rPr>
          <w:i/>
          <w:iCs/>
          <w:color w:val="000000"/>
          <w:sz w:val="20"/>
        </w:rPr>
        <w:t>sentido,</w:t>
      </w:r>
      <w:r w:rsidRPr="00F94B68">
        <w:rPr>
          <w:i/>
          <w:iCs/>
          <w:color w:val="000000"/>
          <w:spacing w:val="-6"/>
          <w:sz w:val="20"/>
        </w:rPr>
        <w:t xml:space="preserve"> </w:t>
      </w:r>
      <w:r w:rsidRPr="00F94B68">
        <w:rPr>
          <w:i/>
          <w:iCs/>
          <w:color w:val="000000"/>
          <w:sz w:val="20"/>
        </w:rPr>
        <w:t>mientras</w:t>
      </w:r>
      <w:r w:rsidRPr="00F94B68">
        <w:rPr>
          <w:i/>
          <w:iCs/>
          <w:color w:val="000000"/>
          <w:spacing w:val="-8"/>
          <w:sz w:val="20"/>
        </w:rPr>
        <w:t xml:space="preserve"> </w:t>
      </w:r>
      <w:r w:rsidRPr="00F94B68">
        <w:rPr>
          <w:i/>
          <w:iCs/>
          <w:color w:val="000000"/>
          <w:sz w:val="20"/>
        </w:rPr>
        <w:t>en</w:t>
      </w:r>
      <w:r w:rsidRPr="00F94B68">
        <w:rPr>
          <w:i/>
          <w:iCs/>
          <w:color w:val="000000"/>
          <w:spacing w:val="-8"/>
          <w:sz w:val="20"/>
        </w:rPr>
        <w:t xml:space="preserve"> </w:t>
      </w:r>
      <w:r w:rsidRPr="00F94B68">
        <w:rPr>
          <w:i/>
          <w:iCs/>
          <w:color w:val="000000"/>
          <w:sz w:val="20"/>
        </w:rPr>
        <w:t>la</w:t>
      </w:r>
      <w:r w:rsidRPr="00F94B68">
        <w:rPr>
          <w:i/>
          <w:iCs/>
          <w:color w:val="000000"/>
          <w:spacing w:val="-9"/>
          <w:sz w:val="20"/>
        </w:rPr>
        <w:t xml:space="preserve"> </w:t>
      </w:r>
      <w:r w:rsidRPr="00F94B68">
        <w:rPr>
          <w:i/>
          <w:iCs/>
          <w:color w:val="000000"/>
          <w:sz w:val="20"/>
        </w:rPr>
        <w:t>Constitución</w:t>
      </w:r>
      <w:r w:rsidRPr="00F94B68">
        <w:rPr>
          <w:i/>
          <w:iCs/>
          <w:color w:val="000000"/>
          <w:spacing w:val="-8"/>
          <w:sz w:val="20"/>
        </w:rPr>
        <w:t xml:space="preserve"> </w:t>
      </w:r>
      <w:r w:rsidRPr="00F94B68">
        <w:rPr>
          <w:i/>
          <w:iCs/>
          <w:color w:val="000000"/>
          <w:sz w:val="20"/>
        </w:rPr>
        <w:t>Política</w:t>
      </w:r>
      <w:r w:rsidRPr="00F94B68">
        <w:rPr>
          <w:i/>
          <w:iCs/>
          <w:color w:val="000000"/>
          <w:spacing w:val="-9"/>
          <w:sz w:val="20"/>
        </w:rPr>
        <w:t xml:space="preserve"> </w:t>
      </w:r>
      <w:r w:rsidRPr="00F94B68">
        <w:rPr>
          <w:i/>
          <w:iCs/>
          <w:color w:val="000000"/>
          <w:sz w:val="20"/>
        </w:rPr>
        <w:t>de</w:t>
      </w:r>
      <w:r w:rsidRPr="00F94B68">
        <w:rPr>
          <w:i/>
          <w:iCs/>
          <w:color w:val="000000"/>
          <w:spacing w:val="-9"/>
          <w:sz w:val="20"/>
        </w:rPr>
        <w:t xml:space="preserve"> </w:t>
      </w:r>
      <w:r w:rsidRPr="00F94B68">
        <w:rPr>
          <w:i/>
          <w:iCs/>
          <w:color w:val="000000"/>
          <w:sz w:val="20"/>
        </w:rPr>
        <w:t>los</w:t>
      </w:r>
      <w:r w:rsidRPr="00F94B68">
        <w:rPr>
          <w:i/>
          <w:iCs/>
          <w:color w:val="000000"/>
          <w:spacing w:val="-11"/>
          <w:sz w:val="20"/>
        </w:rPr>
        <w:t xml:space="preserve"> </w:t>
      </w:r>
      <w:r w:rsidRPr="00F94B68">
        <w:rPr>
          <w:i/>
          <w:iCs/>
          <w:color w:val="000000"/>
          <w:sz w:val="20"/>
        </w:rPr>
        <w:t>Estados</w:t>
      </w:r>
      <w:r w:rsidRPr="00F94B68">
        <w:rPr>
          <w:i/>
          <w:iCs/>
          <w:color w:val="000000"/>
          <w:spacing w:val="-8"/>
          <w:sz w:val="20"/>
        </w:rPr>
        <w:t xml:space="preserve"> </w:t>
      </w:r>
      <w:r w:rsidRPr="00F94B68">
        <w:rPr>
          <w:i/>
          <w:iCs/>
          <w:color w:val="000000"/>
          <w:sz w:val="20"/>
        </w:rPr>
        <w:t>Unidos Mexicanos,</w:t>
      </w:r>
      <w:r w:rsidRPr="00F94B68">
        <w:rPr>
          <w:i/>
          <w:iCs/>
          <w:color w:val="000000"/>
          <w:spacing w:val="-17"/>
          <w:sz w:val="20"/>
        </w:rPr>
        <w:t xml:space="preserve"> </w:t>
      </w:r>
      <w:r w:rsidRPr="00F94B68">
        <w:rPr>
          <w:i/>
          <w:iCs/>
          <w:color w:val="000000"/>
          <w:sz w:val="20"/>
        </w:rPr>
        <w:t>en</w:t>
      </w:r>
      <w:r w:rsidRPr="00F94B68">
        <w:rPr>
          <w:i/>
          <w:iCs/>
          <w:color w:val="000000"/>
          <w:spacing w:val="-20"/>
          <w:sz w:val="20"/>
        </w:rPr>
        <w:t xml:space="preserve"> </w:t>
      </w:r>
      <w:r w:rsidRPr="00F94B68">
        <w:rPr>
          <w:i/>
          <w:iCs/>
          <w:color w:val="000000"/>
          <w:sz w:val="20"/>
        </w:rPr>
        <w:t>su</w:t>
      </w:r>
      <w:r w:rsidRPr="00F94B68">
        <w:rPr>
          <w:i/>
          <w:iCs/>
          <w:color w:val="000000"/>
          <w:spacing w:val="-17"/>
          <w:sz w:val="20"/>
        </w:rPr>
        <w:t xml:space="preserve"> </w:t>
      </w:r>
      <w:r w:rsidRPr="00F94B68">
        <w:rPr>
          <w:i/>
          <w:iCs/>
          <w:color w:val="000000"/>
          <w:sz w:val="20"/>
        </w:rPr>
        <w:t>artículo</w:t>
      </w:r>
      <w:r w:rsidRPr="00F94B68">
        <w:rPr>
          <w:i/>
          <w:iCs/>
          <w:color w:val="000000"/>
          <w:spacing w:val="-17"/>
          <w:sz w:val="20"/>
        </w:rPr>
        <w:t xml:space="preserve"> </w:t>
      </w:r>
      <w:r w:rsidRPr="00F94B68">
        <w:rPr>
          <w:i/>
          <w:iCs/>
          <w:color w:val="000000"/>
          <w:sz w:val="20"/>
        </w:rPr>
        <w:t>primero,</w:t>
      </w:r>
      <w:r w:rsidRPr="00F94B68">
        <w:rPr>
          <w:i/>
          <w:iCs/>
          <w:color w:val="000000"/>
          <w:spacing w:val="-17"/>
          <w:sz w:val="20"/>
        </w:rPr>
        <w:t xml:space="preserve"> </w:t>
      </w:r>
      <w:r w:rsidRPr="00F94B68">
        <w:rPr>
          <w:i/>
          <w:iCs/>
          <w:color w:val="000000"/>
          <w:sz w:val="20"/>
        </w:rPr>
        <w:t>párrafo</w:t>
      </w:r>
      <w:r w:rsidRPr="00F94B68">
        <w:rPr>
          <w:i/>
          <w:iCs/>
          <w:color w:val="000000"/>
          <w:spacing w:val="-17"/>
          <w:sz w:val="20"/>
        </w:rPr>
        <w:t xml:space="preserve"> </w:t>
      </w:r>
      <w:r w:rsidRPr="00F94B68">
        <w:rPr>
          <w:i/>
          <w:iCs/>
          <w:color w:val="000000"/>
          <w:sz w:val="20"/>
        </w:rPr>
        <w:t>quinto,</w:t>
      </w:r>
      <w:r w:rsidRPr="00F94B68">
        <w:rPr>
          <w:i/>
          <w:iCs/>
          <w:color w:val="000000"/>
          <w:spacing w:val="-17"/>
          <w:sz w:val="20"/>
        </w:rPr>
        <w:t xml:space="preserve"> </w:t>
      </w:r>
      <w:r w:rsidRPr="00F94B68">
        <w:rPr>
          <w:i/>
          <w:iCs/>
          <w:color w:val="000000"/>
          <w:sz w:val="20"/>
        </w:rPr>
        <w:t>se</w:t>
      </w:r>
      <w:r w:rsidRPr="00F94B68">
        <w:rPr>
          <w:i/>
          <w:iCs/>
          <w:color w:val="000000"/>
          <w:spacing w:val="-17"/>
          <w:sz w:val="20"/>
        </w:rPr>
        <w:t xml:space="preserve"> </w:t>
      </w:r>
      <w:r w:rsidRPr="00F94B68">
        <w:rPr>
          <w:i/>
          <w:iCs/>
          <w:color w:val="000000"/>
          <w:sz w:val="20"/>
        </w:rPr>
        <w:t>mantenga</w:t>
      </w:r>
      <w:r w:rsidRPr="00F94B68">
        <w:rPr>
          <w:i/>
          <w:iCs/>
          <w:color w:val="000000"/>
          <w:spacing w:val="-19"/>
          <w:sz w:val="20"/>
        </w:rPr>
        <w:t xml:space="preserve"> </w:t>
      </w:r>
      <w:r w:rsidRPr="00F94B68">
        <w:rPr>
          <w:i/>
          <w:iCs/>
          <w:color w:val="000000"/>
          <w:sz w:val="20"/>
        </w:rPr>
        <w:t>vigente</w:t>
      </w:r>
      <w:r w:rsidRPr="00F94B68">
        <w:rPr>
          <w:i/>
          <w:iCs/>
          <w:color w:val="000000"/>
          <w:spacing w:val="-17"/>
          <w:sz w:val="20"/>
        </w:rPr>
        <w:t xml:space="preserve"> </w:t>
      </w:r>
      <w:r w:rsidRPr="00F94B68">
        <w:rPr>
          <w:i/>
          <w:iCs/>
          <w:color w:val="000000"/>
          <w:sz w:val="20"/>
        </w:rPr>
        <w:t xml:space="preserve">el </w:t>
      </w:r>
      <w:r w:rsidRPr="00F94B68">
        <w:rPr>
          <w:i/>
          <w:iCs/>
          <w:color w:val="000000"/>
          <w:spacing w:val="-4"/>
          <w:sz w:val="20"/>
        </w:rPr>
        <w:t>término</w:t>
      </w:r>
      <w:r w:rsidRPr="00F94B68">
        <w:rPr>
          <w:i/>
          <w:iCs/>
          <w:color w:val="000000"/>
          <w:spacing w:val="-8"/>
          <w:sz w:val="20"/>
        </w:rPr>
        <w:t xml:space="preserve"> </w:t>
      </w:r>
      <w:r w:rsidRPr="00F94B68">
        <w:rPr>
          <w:i/>
          <w:iCs/>
          <w:color w:val="000000"/>
          <w:spacing w:val="-4"/>
          <w:sz w:val="20"/>
        </w:rPr>
        <w:t>de</w:t>
      </w:r>
      <w:r w:rsidRPr="00F94B68">
        <w:rPr>
          <w:i/>
          <w:iCs/>
          <w:color w:val="000000"/>
          <w:spacing w:val="-7"/>
          <w:sz w:val="20"/>
        </w:rPr>
        <w:t xml:space="preserve"> </w:t>
      </w:r>
      <w:r w:rsidRPr="00F94B68">
        <w:rPr>
          <w:i/>
          <w:iCs/>
          <w:color w:val="000000"/>
          <w:spacing w:val="-4"/>
          <w:sz w:val="20"/>
        </w:rPr>
        <w:t>preferencias</w:t>
      </w:r>
      <w:r w:rsidRPr="00F94B68">
        <w:rPr>
          <w:i/>
          <w:iCs/>
          <w:color w:val="000000"/>
          <w:spacing w:val="-6"/>
          <w:sz w:val="20"/>
        </w:rPr>
        <w:t xml:space="preserve"> </w:t>
      </w:r>
      <w:r w:rsidRPr="00F94B68">
        <w:rPr>
          <w:i/>
          <w:iCs/>
          <w:color w:val="000000"/>
          <w:spacing w:val="-4"/>
          <w:sz w:val="20"/>
        </w:rPr>
        <w:t>sexuales</w:t>
      </w:r>
      <w:r w:rsidRPr="00F94B68">
        <w:rPr>
          <w:i/>
          <w:iCs/>
          <w:color w:val="000000"/>
          <w:spacing w:val="-9"/>
          <w:sz w:val="20"/>
        </w:rPr>
        <w:t xml:space="preserve"> </w:t>
      </w:r>
      <w:r w:rsidRPr="00F94B68">
        <w:rPr>
          <w:i/>
          <w:iCs/>
          <w:color w:val="000000"/>
          <w:spacing w:val="-4"/>
          <w:sz w:val="20"/>
        </w:rPr>
        <w:t>como</w:t>
      </w:r>
      <w:r w:rsidRPr="00F94B68">
        <w:rPr>
          <w:i/>
          <w:iCs/>
          <w:color w:val="000000"/>
          <w:spacing w:val="-10"/>
          <w:sz w:val="20"/>
        </w:rPr>
        <w:t xml:space="preserve"> </w:t>
      </w:r>
      <w:r w:rsidRPr="00F94B68">
        <w:rPr>
          <w:i/>
          <w:iCs/>
          <w:color w:val="000000"/>
          <w:spacing w:val="-4"/>
          <w:sz w:val="20"/>
        </w:rPr>
        <w:t>motivo</w:t>
      </w:r>
      <w:r w:rsidRPr="00F94B68">
        <w:rPr>
          <w:i/>
          <w:iCs/>
          <w:color w:val="000000"/>
          <w:spacing w:val="-6"/>
          <w:sz w:val="20"/>
        </w:rPr>
        <w:t xml:space="preserve"> </w:t>
      </w:r>
      <w:r w:rsidRPr="00F94B68">
        <w:rPr>
          <w:i/>
          <w:iCs/>
          <w:color w:val="000000"/>
          <w:spacing w:val="-4"/>
          <w:sz w:val="20"/>
        </w:rPr>
        <w:t>prohibido</w:t>
      </w:r>
      <w:r w:rsidRPr="00F94B68">
        <w:rPr>
          <w:i/>
          <w:iCs/>
          <w:color w:val="000000"/>
          <w:spacing w:val="-10"/>
          <w:sz w:val="20"/>
        </w:rPr>
        <w:t xml:space="preserve"> </w:t>
      </w:r>
      <w:r w:rsidRPr="00F94B68">
        <w:rPr>
          <w:i/>
          <w:iCs/>
          <w:color w:val="000000"/>
          <w:spacing w:val="-4"/>
          <w:sz w:val="20"/>
        </w:rPr>
        <w:t>de</w:t>
      </w:r>
      <w:r w:rsidRPr="00F94B68">
        <w:rPr>
          <w:i/>
          <w:iCs/>
          <w:color w:val="000000"/>
          <w:spacing w:val="-9"/>
          <w:sz w:val="20"/>
        </w:rPr>
        <w:t xml:space="preserve"> </w:t>
      </w:r>
      <w:r w:rsidRPr="00F94B68">
        <w:rPr>
          <w:i/>
          <w:iCs/>
          <w:color w:val="000000"/>
          <w:spacing w:val="-4"/>
          <w:sz w:val="20"/>
        </w:rPr>
        <w:t xml:space="preserve">discriminación, </w:t>
      </w:r>
      <w:r w:rsidRPr="00F94B68">
        <w:rPr>
          <w:i/>
          <w:iCs/>
          <w:color w:val="000000"/>
          <w:sz w:val="20"/>
        </w:rPr>
        <w:t xml:space="preserve">se sigue dejando en desprotección a todas aquellas personas de la </w:t>
      </w:r>
      <w:r w:rsidRPr="00F94B68">
        <w:rPr>
          <w:i/>
          <w:iCs/>
          <w:color w:val="000000"/>
          <w:spacing w:val="-4"/>
          <w:sz w:val="20"/>
        </w:rPr>
        <w:t>diversidad</w:t>
      </w:r>
      <w:r w:rsidRPr="00F94B68">
        <w:rPr>
          <w:i/>
          <w:iCs/>
          <w:color w:val="000000"/>
          <w:spacing w:val="-18"/>
          <w:sz w:val="20"/>
        </w:rPr>
        <w:t xml:space="preserve"> </w:t>
      </w:r>
      <w:r w:rsidRPr="00F94B68">
        <w:rPr>
          <w:i/>
          <w:iCs/>
          <w:color w:val="000000"/>
          <w:spacing w:val="-4"/>
          <w:sz w:val="20"/>
        </w:rPr>
        <w:t>sexo-genérica</w:t>
      </w:r>
      <w:r w:rsidRPr="00F94B68">
        <w:rPr>
          <w:i/>
          <w:iCs/>
          <w:color w:val="000000"/>
          <w:spacing w:val="-17"/>
          <w:sz w:val="20"/>
        </w:rPr>
        <w:t xml:space="preserve"> </w:t>
      </w:r>
      <w:r w:rsidRPr="00F94B68">
        <w:rPr>
          <w:i/>
          <w:iCs/>
          <w:color w:val="000000"/>
          <w:spacing w:val="-4"/>
          <w:sz w:val="20"/>
        </w:rPr>
        <w:t>frente</w:t>
      </w:r>
      <w:r w:rsidRPr="00F94B68">
        <w:rPr>
          <w:i/>
          <w:iCs/>
          <w:color w:val="000000"/>
          <w:spacing w:val="-17"/>
          <w:sz w:val="20"/>
        </w:rPr>
        <w:t xml:space="preserve"> </w:t>
      </w:r>
      <w:r w:rsidRPr="00F94B68">
        <w:rPr>
          <w:i/>
          <w:iCs/>
          <w:color w:val="000000"/>
          <w:spacing w:val="-4"/>
          <w:sz w:val="20"/>
        </w:rPr>
        <w:t>a</w:t>
      </w:r>
      <w:r w:rsidRPr="00F94B68">
        <w:rPr>
          <w:i/>
          <w:iCs/>
          <w:color w:val="000000"/>
          <w:spacing w:val="-17"/>
          <w:sz w:val="20"/>
        </w:rPr>
        <w:t xml:space="preserve"> </w:t>
      </w:r>
      <w:r w:rsidRPr="00F94B68">
        <w:rPr>
          <w:i/>
          <w:iCs/>
          <w:color w:val="000000"/>
          <w:spacing w:val="-4"/>
          <w:sz w:val="20"/>
        </w:rPr>
        <w:t>actos</w:t>
      </w:r>
      <w:r w:rsidRPr="00F94B68">
        <w:rPr>
          <w:i/>
          <w:iCs/>
          <w:color w:val="000000"/>
          <w:spacing w:val="-17"/>
          <w:sz w:val="20"/>
        </w:rPr>
        <w:t xml:space="preserve"> </w:t>
      </w:r>
      <w:r w:rsidRPr="00F94B68">
        <w:rPr>
          <w:i/>
          <w:iCs/>
          <w:color w:val="000000"/>
          <w:spacing w:val="-4"/>
          <w:sz w:val="20"/>
        </w:rPr>
        <w:t>o</w:t>
      </w:r>
      <w:r w:rsidRPr="00F94B68">
        <w:rPr>
          <w:i/>
          <w:iCs/>
          <w:color w:val="000000"/>
          <w:spacing w:val="-17"/>
          <w:sz w:val="20"/>
        </w:rPr>
        <w:t xml:space="preserve"> </w:t>
      </w:r>
      <w:r w:rsidRPr="00F94B68">
        <w:rPr>
          <w:i/>
          <w:iCs/>
          <w:color w:val="000000"/>
          <w:spacing w:val="-4"/>
          <w:sz w:val="20"/>
        </w:rPr>
        <w:t>conductas</w:t>
      </w:r>
      <w:r w:rsidRPr="00F94B68">
        <w:rPr>
          <w:i/>
          <w:iCs/>
          <w:color w:val="000000"/>
          <w:spacing w:val="-17"/>
          <w:sz w:val="20"/>
        </w:rPr>
        <w:t xml:space="preserve"> </w:t>
      </w:r>
      <w:r w:rsidRPr="00F94B68">
        <w:rPr>
          <w:i/>
          <w:iCs/>
          <w:color w:val="000000"/>
          <w:spacing w:val="-4"/>
          <w:sz w:val="20"/>
        </w:rPr>
        <w:t>discriminatorias;</w:t>
      </w:r>
      <w:r w:rsidRPr="00F94B68">
        <w:rPr>
          <w:i/>
          <w:iCs/>
          <w:color w:val="000000"/>
          <w:spacing w:val="-17"/>
          <w:sz w:val="20"/>
        </w:rPr>
        <w:t xml:space="preserve"> </w:t>
      </w:r>
      <w:r w:rsidRPr="00F94B68">
        <w:rPr>
          <w:i/>
          <w:iCs/>
          <w:color w:val="000000"/>
          <w:spacing w:val="-4"/>
          <w:sz w:val="20"/>
        </w:rPr>
        <w:t>lo</w:t>
      </w:r>
      <w:r w:rsidRPr="00F94B68">
        <w:rPr>
          <w:i/>
          <w:iCs/>
          <w:color w:val="000000"/>
          <w:spacing w:val="-17"/>
          <w:sz w:val="20"/>
        </w:rPr>
        <w:t xml:space="preserve"> </w:t>
      </w:r>
      <w:r w:rsidRPr="00F94B68">
        <w:rPr>
          <w:i/>
          <w:iCs/>
          <w:color w:val="000000"/>
          <w:spacing w:val="-4"/>
          <w:sz w:val="20"/>
        </w:rPr>
        <w:t xml:space="preserve">cual </w:t>
      </w:r>
      <w:r w:rsidRPr="00F94B68">
        <w:rPr>
          <w:i/>
          <w:iCs/>
          <w:color w:val="000000"/>
          <w:sz w:val="20"/>
        </w:rPr>
        <w:t>afecta su vida, su desarrollo dentro de la sociedad y también tiene un impacto</w:t>
      </w:r>
      <w:r w:rsidRPr="00F94B68">
        <w:rPr>
          <w:i/>
          <w:iCs/>
          <w:color w:val="000000"/>
          <w:spacing w:val="-5"/>
          <w:sz w:val="20"/>
        </w:rPr>
        <w:t xml:space="preserve"> </w:t>
      </w:r>
      <w:r w:rsidRPr="00F94B68">
        <w:rPr>
          <w:i/>
          <w:iCs/>
          <w:color w:val="000000"/>
          <w:sz w:val="20"/>
        </w:rPr>
        <w:t>en</w:t>
      </w:r>
      <w:r w:rsidRPr="00F94B68">
        <w:rPr>
          <w:i/>
          <w:iCs/>
          <w:color w:val="000000"/>
          <w:spacing w:val="-6"/>
          <w:sz w:val="20"/>
        </w:rPr>
        <w:t xml:space="preserve"> </w:t>
      </w:r>
      <w:r w:rsidRPr="00F94B68">
        <w:rPr>
          <w:i/>
          <w:iCs/>
          <w:color w:val="000000"/>
          <w:sz w:val="20"/>
        </w:rPr>
        <w:t>el</w:t>
      </w:r>
      <w:r w:rsidRPr="00F94B68">
        <w:rPr>
          <w:i/>
          <w:iCs/>
          <w:color w:val="000000"/>
          <w:spacing w:val="-6"/>
          <w:sz w:val="20"/>
        </w:rPr>
        <w:t xml:space="preserve"> </w:t>
      </w:r>
      <w:r w:rsidRPr="00F94B68">
        <w:rPr>
          <w:i/>
          <w:iCs/>
          <w:color w:val="000000"/>
          <w:sz w:val="20"/>
        </w:rPr>
        <w:t>actuar</w:t>
      </w:r>
      <w:r w:rsidRPr="00F94B68">
        <w:rPr>
          <w:i/>
          <w:iCs/>
          <w:color w:val="000000"/>
          <w:spacing w:val="-6"/>
          <w:sz w:val="20"/>
        </w:rPr>
        <w:t xml:space="preserve"> </w:t>
      </w:r>
      <w:r w:rsidRPr="00F94B68">
        <w:rPr>
          <w:i/>
          <w:iCs/>
          <w:color w:val="000000"/>
          <w:sz w:val="20"/>
        </w:rPr>
        <w:t>de</w:t>
      </w:r>
      <w:r w:rsidRPr="00F94B68">
        <w:rPr>
          <w:i/>
          <w:iCs/>
          <w:color w:val="000000"/>
          <w:spacing w:val="-6"/>
          <w:sz w:val="20"/>
        </w:rPr>
        <w:t xml:space="preserve"> </w:t>
      </w:r>
      <w:r w:rsidRPr="00F94B68">
        <w:rPr>
          <w:i/>
          <w:iCs/>
          <w:color w:val="000000"/>
          <w:sz w:val="20"/>
        </w:rPr>
        <w:t>las</w:t>
      </w:r>
      <w:r w:rsidRPr="00F94B68">
        <w:rPr>
          <w:i/>
          <w:iCs/>
          <w:color w:val="000000"/>
          <w:spacing w:val="-5"/>
          <w:sz w:val="20"/>
        </w:rPr>
        <w:t xml:space="preserve"> </w:t>
      </w:r>
      <w:r w:rsidRPr="00F94B68">
        <w:rPr>
          <w:i/>
          <w:iCs/>
          <w:color w:val="000000"/>
          <w:sz w:val="20"/>
        </w:rPr>
        <w:t>instituciones.</w:t>
      </w:r>
    </w:p>
    <w:p w14:paraId="020300A4" w14:textId="77777777" w:rsidR="000962BD" w:rsidRPr="00F94B68" w:rsidRDefault="000962BD" w:rsidP="000962BD">
      <w:pPr>
        <w:pStyle w:val="Textoindependiente"/>
        <w:spacing w:before="47"/>
        <w:ind w:left="709"/>
        <w:rPr>
          <w:i/>
          <w:iCs/>
          <w:color w:val="000000"/>
          <w:sz w:val="20"/>
        </w:rPr>
      </w:pPr>
    </w:p>
    <w:p w14:paraId="483C3FDC" w14:textId="77777777" w:rsidR="000962BD" w:rsidRPr="00F94B68" w:rsidRDefault="000962BD" w:rsidP="000962BD">
      <w:pPr>
        <w:pStyle w:val="Textoindependiente"/>
        <w:ind w:left="709" w:right="257"/>
        <w:rPr>
          <w:i/>
          <w:iCs/>
          <w:color w:val="000000"/>
          <w:sz w:val="20"/>
        </w:rPr>
      </w:pPr>
      <w:r w:rsidRPr="00F94B68">
        <w:rPr>
          <w:i/>
          <w:iCs/>
          <w:color w:val="000000"/>
          <w:spacing w:val="-4"/>
          <w:sz w:val="20"/>
        </w:rPr>
        <w:t>La</w:t>
      </w:r>
      <w:r w:rsidRPr="00F94B68">
        <w:rPr>
          <w:i/>
          <w:iCs/>
          <w:color w:val="000000"/>
          <w:spacing w:val="-14"/>
          <w:sz w:val="20"/>
        </w:rPr>
        <w:t xml:space="preserve"> </w:t>
      </w:r>
      <w:r w:rsidRPr="00F94B68">
        <w:rPr>
          <w:i/>
          <w:iCs/>
          <w:color w:val="000000"/>
          <w:spacing w:val="-4"/>
          <w:sz w:val="20"/>
        </w:rPr>
        <w:t>presente</w:t>
      </w:r>
      <w:r w:rsidRPr="00F94B68">
        <w:rPr>
          <w:i/>
          <w:iCs/>
          <w:color w:val="000000"/>
          <w:spacing w:val="-13"/>
          <w:sz w:val="20"/>
        </w:rPr>
        <w:t xml:space="preserve"> </w:t>
      </w:r>
      <w:r w:rsidRPr="00F94B68">
        <w:rPr>
          <w:i/>
          <w:iCs/>
          <w:color w:val="000000"/>
          <w:spacing w:val="-4"/>
          <w:sz w:val="20"/>
        </w:rPr>
        <w:t>iniciativa</w:t>
      </w:r>
      <w:r w:rsidRPr="00F94B68">
        <w:rPr>
          <w:i/>
          <w:iCs/>
          <w:color w:val="000000"/>
          <w:spacing w:val="-17"/>
          <w:sz w:val="20"/>
        </w:rPr>
        <w:t xml:space="preserve"> </w:t>
      </w:r>
      <w:r w:rsidRPr="00F94B68">
        <w:rPr>
          <w:i/>
          <w:iCs/>
          <w:color w:val="000000"/>
          <w:spacing w:val="-4"/>
          <w:sz w:val="20"/>
        </w:rPr>
        <w:t>tiene</w:t>
      </w:r>
      <w:r w:rsidRPr="00F94B68">
        <w:rPr>
          <w:i/>
          <w:iCs/>
          <w:color w:val="000000"/>
          <w:spacing w:val="-13"/>
          <w:sz w:val="20"/>
        </w:rPr>
        <w:t xml:space="preserve"> </w:t>
      </w:r>
      <w:r w:rsidRPr="00F94B68">
        <w:rPr>
          <w:i/>
          <w:iCs/>
          <w:color w:val="000000"/>
          <w:spacing w:val="-4"/>
          <w:sz w:val="20"/>
        </w:rPr>
        <w:t>por</w:t>
      </w:r>
      <w:r w:rsidRPr="00F94B68">
        <w:rPr>
          <w:i/>
          <w:iCs/>
          <w:color w:val="000000"/>
          <w:spacing w:val="-17"/>
          <w:sz w:val="20"/>
        </w:rPr>
        <w:t xml:space="preserve"> </w:t>
      </w:r>
      <w:r w:rsidRPr="00F94B68">
        <w:rPr>
          <w:i/>
          <w:iCs/>
          <w:color w:val="000000"/>
          <w:spacing w:val="-4"/>
          <w:sz w:val="20"/>
        </w:rPr>
        <w:t>objeto</w:t>
      </w:r>
      <w:r w:rsidRPr="00F94B68">
        <w:rPr>
          <w:i/>
          <w:iCs/>
          <w:color w:val="000000"/>
          <w:spacing w:val="-12"/>
          <w:sz w:val="20"/>
        </w:rPr>
        <w:t xml:space="preserve"> </w:t>
      </w:r>
      <w:r w:rsidRPr="00F94B68">
        <w:rPr>
          <w:i/>
          <w:iCs/>
          <w:color w:val="000000"/>
          <w:spacing w:val="-4"/>
          <w:sz w:val="20"/>
        </w:rPr>
        <w:t>reivindicar</w:t>
      </w:r>
      <w:r w:rsidRPr="00F94B68">
        <w:rPr>
          <w:i/>
          <w:iCs/>
          <w:color w:val="000000"/>
          <w:spacing w:val="-13"/>
          <w:sz w:val="20"/>
        </w:rPr>
        <w:t xml:space="preserve"> </w:t>
      </w:r>
      <w:r w:rsidRPr="00F94B68">
        <w:rPr>
          <w:i/>
          <w:iCs/>
          <w:color w:val="000000"/>
          <w:spacing w:val="-4"/>
          <w:sz w:val="20"/>
        </w:rPr>
        <w:t>el</w:t>
      </w:r>
      <w:r w:rsidRPr="00F94B68">
        <w:rPr>
          <w:i/>
          <w:iCs/>
          <w:color w:val="000000"/>
          <w:spacing w:val="-17"/>
          <w:sz w:val="20"/>
        </w:rPr>
        <w:t xml:space="preserve"> </w:t>
      </w:r>
      <w:r w:rsidRPr="00F94B68">
        <w:rPr>
          <w:i/>
          <w:iCs/>
          <w:color w:val="000000"/>
          <w:spacing w:val="-4"/>
          <w:sz w:val="20"/>
        </w:rPr>
        <w:t>derecho</w:t>
      </w:r>
      <w:r w:rsidRPr="00F94B68">
        <w:rPr>
          <w:i/>
          <w:iCs/>
          <w:color w:val="000000"/>
          <w:spacing w:val="-12"/>
          <w:sz w:val="20"/>
        </w:rPr>
        <w:t xml:space="preserve"> </w:t>
      </w:r>
      <w:r w:rsidRPr="00F94B68">
        <w:rPr>
          <w:i/>
          <w:iCs/>
          <w:color w:val="000000"/>
          <w:spacing w:val="-4"/>
          <w:sz w:val="20"/>
        </w:rPr>
        <w:t>humano</w:t>
      </w:r>
      <w:r w:rsidRPr="00F94B68">
        <w:rPr>
          <w:i/>
          <w:iCs/>
          <w:color w:val="000000"/>
          <w:spacing w:val="-12"/>
          <w:sz w:val="20"/>
        </w:rPr>
        <w:t xml:space="preserve"> </w:t>
      </w:r>
      <w:r w:rsidRPr="00F94B68">
        <w:rPr>
          <w:i/>
          <w:iCs/>
          <w:color w:val="000000"/>
          <w:spacing w:val="-4"/>
          <w:sz w:val="20"/>
        </w:rPr>
        <w:t>a</w:t>
      </w:r>
      <w:r w:rsidRPr="00F94B68">
        <w:rPr>
          <w:i/>
          <w:iCs/>
          <w:color w:val="000000"/>
          <w:spacing w:val="-14"/>
          <w:sz w:val="20"/>
        </w:rPr>
        <w:t xml:space="preserve"> </w:t>
      </w:r>
      <w:r w:rsidRPr="00F94B68">
        <w:rPr>
          <w:i/>
          <w:iCs/>
          <w:color w:val="000000"/>
          <w:spacing w:val="-4"/>
          <w:sz w:val="20"/>
        </w:rPr>
        <w:t>la</w:t>
      </w:r>
      <w:r w:rsidRPr="00F94B68">
        <w:rPr>
          <w:i/>
          <w:iCs/>
          <w:color w:val="000000"/>
          <w:spacing w:val="-14"/>
          <w:sz w:val="20"/>
        </w:rPr>
        <w:t xml:space="preserve"> </w:t>
      </w:r>
      <w:r w:rsidRPr="00F94B68">
        <w:rPr>
          <w:i/>
          <w:iCs/>
          <w:color w:val="000000"/>
          <w:spacing w:val="-4"/>
          <w:sz w:val="20"/>
        </w:rPr>
        <w:t xml:space="preserve">no </w:t>
      </w:r>
      <w:r w:rsidRPr="00F94B68">
        <w:rPr>
          <w:i/>
          <w:iCs/>
          <w:color w:val="000000"/>
          <w:spacing w:val="-2"/>
          <w:sz w:val="20"/>
        </w:rPr>
        <w:t>discriminación</w:t>
      </w:r>
      <w:r w:rsidRPr="00F94B68">
        <w:rPr>
          <w:i/>
          <w:iCs/>
          <w:color w:val="000000"/>
          <w:spacing w:val="-20"/>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las</w:t>
      </w:r>
      <w:r w:rsidRPr="00F94B68">
        <w:rPr>
          <w:i/>
          <w:iCs/>
          <w:color w:val="000000"/>
          <w:spacing w:val="-19"/>
          <w:sz w:val="20"/>
        </w:rPr>
        <w:t xml:space="preserve"> </w:t>
      </w:r>
      <w:r w:rsidRPr="00F94B68">
        <w:rPr>
          <w:i/>
          <w:iCs/>
          <w:color w:val="000000"/>
          <w:spacing w:val="-2"/>
          <w:sz w:val="20"/>
        </w:rPr>
        <w:t>personas</w:t>
      </w:r>
      <w:r w:rsidRPr="00F94B68">
        <w:rPr>
          <w:i/>
          <w:iCs/>
          <w:color w:val="000000"/>
          <w:spacing w:val="-19"/>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la</w:t>
      </w:r>
      <w:r w:rsidRPr="00F94B68">
        <w:rPr>
          <w:i/>
          <w:iCs/>
          <w:color w:val="000000"/>
          <w:spacing w:val="-19"/>
          <w:sz w:val="20"/>
        </w:rPr>
        <w:t xml:space="preserve"> </w:t>
      </w:r>
      <w:r w:rsidRPr="00F94B68">
        <w:rPr>
          <w:i/>
          <w:iCs/>
          <w:color w:val="000000"/>
          <w:spacing w:val="-2"/>
          <w:sz w:val="20"/>
        </w:rPr>
        <w:t>diversidad</w:t>
      </w:r>
      <w:r w:rsidRPr="00F94B68">
        <w:rPr>
          <w:i/>
          <w:iCs/>
          <w:color w:val="000000"/>
          <w:spacing w:val="-19"/>
          <w:sz w:val="20"/>
        </w:rPr>
        <w:t xml:space="preserve"> </w:t>
      </w:r>
      <w:r w:rsidRPr="00F94B68">
        <w:rPr>
          <w:i/>
          <w:iCs/>
          <w:color w:val="000000"/>
          <w:spacing w:val="-2"/>
          <w:sz w:val="20"/>
        </w:rPr>
        <w:t>sexo-genérica,</w:t>
      </w:r>
      <w:r w:rsidRPr="00F94B68">
        <w:rPr>
          <w:i/>
          <w:iCs/>
          <w:color w:val="000000"/>
          <w:spacing w:val="-19"/>
          <w:sz w:val="20"/>
        </w:rPr>
        <w:t xml:space="preserve"> </w:t>
      </w:r>
      <w:r w:rsidRPr="00F94B68">
        <w:rPr>
          <w:i/>
          <w:iCs/>
          <w:color w:val="000000"/>
          <w:spacing w:val="-2"/>
          <w:sz w:val="20"/>
        </w:rPr>
        <w:t>pero</w:t>
      </w:r>
      <w:r w:rsidRPr="00F94B68">
        <w:rPr>
          <w:i/>
          <w:iCs/>
          <w:color w:val="000000"/>
          <w:spacing w:val="-19"/>
          <w:sz w:val="20"/>
        </w:rPr>
        <w:t xml:space="preserve"> </w:t>
      </w:r>
      <w:r w:rsidRPr="00F94B68">
        <w:rPr>
          <w:i/>
          <w:iCs/>
          <w:color w:val="000000"/>
          <w:spacing w:val="-2"/>
          <w:sz w:val="20"/>
        </w:rPr>
        <w:t xml:space="preserve">hacerlo </w:t>
      </w:r>
      <w:r w:rsidRPr="00F94B68">
        <w:rPr>
          <w:i/>
          <w:iCs/>
          <w:color w:val="000000"/>
          <w:sz w:val="20"/>
        </w:rPr>
        <w:t>desde</w:t>
      </w:r>
      <w:r w:rsidRPr="00F94B68">
        <w:rPr>
          <w:i/>
          <w:iCs/>
          <w:color w:val="000000"/>
          <w:spacing w:val="-20"/>
          <w:sz w:val="20"/>
        </w:rPr>
        <w:t xml:space="preserve"> </w:t>
      </w:r>
      <w:r w:rsidRPr="00F94B68">
        <w:rPr>
          <w:i/>
          <w:iCs/>
          <w:color w:val="000000"/>
          <w:sz w:val="20"/>
        </w:rPr>
        <w:t>una</w:t>
      </w:r>
      <w:r w:rsidRPr="00F94B68">
        <w:rPr>
          <w:i/>
          <w:iCs/>
          <w:color w:val="000000"/>
          <w:spacing w:val="-20"/>
          <w:sz w:val="20"/>
        </w:rPr>
        <w:t xml:space="preserve"> </w:t>
      </w:r>
      <w:r w:rsidRPr="00F94B68">
        <w:rPr>
          <w:i/>
          <w:iCs/>
          <w:color w:val="000000"/>
          <w:sz w:val="20"/>
        </w:rPr>
        <w:t>perspectiva</w:t>
      </w:r>
      <w:r w:rsidRPr="00F94B68">
        <w:rPr>
          <w:i/>
          <w:iCs/>
          <w:color w:val="000000"/>
          <w:spacing w:val="-20"/>
          <w:sz w:val="20"/>
        </w:rPr>
        <w:t xml:space="preserve"> </w:t>
      </w:r>
      <w:r w:rsidRPr="00F94B68">
        <w:rPr>
          <w:i/>
          <w:iCs/>
          <w:color w:val="000000"/>
          <w:sz w:val="20"/>
        </w:rPr>
        <w:t>integral</w:t>
      </w:r>
      <w:r w:rsidRPr="00F94B68">
        <w:rPr>
          <w:i/>
          <w:iCs/>
          <w:color w:val="000000"/>
          <w:spacing w:val="-20"/>
          <w:sz w:val="20"/>
        </w:rPr>
        <w:t xml:space="preserve"> </w:t>
      </w:r>
      <w:r w:rsidRPr="00F94B68">
        <w:rPr>
          <w:i/>
          <w:iCs/>
          <w:color w:val="000000"/>
          <w:sz w:val="20"/>
        </w:rPr>
        <w:t>que</w:t>
      </w:r>
      <w:r w:rsidRPr="00F94B68">
        <w:rPr>
          <w:i/>
          <w:iCs/>
          <w:color w:val="000000"/>
          <w:spacing w:val="-20"/>
          <w:sz w:val="20"/>
        </w:rPr>
        <w:t xml:space="preserve"> </w:t>
      </w:r>
      <w:r w:rsidRPr="00F94B68">
        <w:rPr>
          <w:i/>
          <w:iCs/>
          <w:color w:val="000000"/>
          <w:sz w:val="20"/>
        </w:rPr>
        <w:t>considere</w:t>
      </w:r>
      <w:r w:rsidRPr="00F94B68">
        <w:rPr>
          <w:i/>
          <w:iCs/>
          <w:color w:val="000000"/>
          <w:spacing w:val="-20"/>
          <w:sz w:val="20"/>
        </w:rPr>
        <w:t xml:space="preserve"> </w:t>
      </w:r>
      <w:r w:rsidRPr="00F94B68">
        <w:rPr>
          <w:i/>
          <w:iCs/>
          <w:color w:val="000000"/>
          <w:sz w:val="20"/>
        </w:rPr>
        <w:t>no</w:t>
      </w:r>
      <w:r w:rsidRPr="00F94B68">
        <w:rPr>
          <w:i/>
          <w:iCs/>
          <w:color w:val="000000"/>
          <w:spacing w:val="-19"/>
          <w:sz w:val="20"/>
        </w:rPr>
        <w:t xml:space="preserve"> </w:t>
      </w:r>
      <w:r w:rsidRPr="00F94B68">
        <w:rPr>
          <w:i/>
          <w:iCs/>
          <w:color w:val="000000"/>
          <w:sz w:val="20"/>
        </w:rPr>
        <w:t>sólo</w:t>
      </w:r>
      <w:r w:rsidRPr="00F94B68">
        <w:rPr>
          <w:i/>
          <w:iCs/>
          <w:color w:val="000000"/>
          <w:spacing w:val="-19"/>
          <w:sz w:val="20"/>
        </w:rPr>
        <w:t xml:space="preserve"> </w:t>
      </w:r>
      <w:r w:rsidRPr="00F94B68">
        <w:rPr>
          <w:i/>
          <w:iCs/>
          <w:color w:val="000000"/>
          <w:sz w:val="20"/>
        </w:rPr>
        <w:t>la</w:t>
      </w:r>
      <w:r w:rsidRPr="00F94B68">
        <w:rPr>
          <w:i/>
          <w:iCs/>
          <w:color w:val="000000"/>
          <w:spacing w:val="-20"/>
          <w:sz w:val="20"/>
        </w:rPr>
        <w:t xml:space="preserve"> </w:t>
      </w:r>
      <w:r w:rsidRPr="00F94B68">
        <w:rPr>
          <w:i/>
          <w:iCs/>
          <w:color w:val="000000"/>
          <w:sz w:val="20"/>
        </w:rPr>
        <w:t>orientación</w:t>
      </w:r>
      <w:r w:rsidRPr="00F94B68">
        <w:rPr>
          <w:i/>
          <w:iCs/>
          <w:color w:val="000000"/>
          <w:spacing w:val="-20"/>
          <w:sz w:val="20"/>
        </w:rPr>
        <w:t xml:space="preserve"> </w:t>
      </w:r>
      <w:r w:rsidRPr="00F94B68">
        <w:rPr>
          <w:i/>
          <w:iCs/>
          <w:color w:val="000000"/>
          <w:sz w:val="20"/>
        </w:rPr>
        <w:t>sexual sino también la identidad y expresión de género y otras características sexuales, reconociendo el atributo y la libertad individual de identidad y autodefinición de cada persona.</w:t>
      </w:r>
    </w:p>
    <w:p w14:paraId="4A6AC22D" w14:textId="77777777" w:rsidR="000962BD" w:rsidRPr="00F94B68" w:rsidRDefault="000962BD" w:rsidP="00614CFB">
      <w:pPr>
        <w:pStyle w:val="Textoindependiente"/>
        <w:ind w:left="709" w:right="259"/>
        <w:rPr>
          <w:i/>
          <w:iCs/>
          <w:color w:val="000000"/>
          <w:sz w:val="20"/>
        </w:rPr>
      </w:pPr>
      <w:r w:rsidRPr="00F94B68">
        <w:rPr>
          <w:i/>
          <w:iCs/>
          <w:color w:val="000000"/>
          <w:spacing w:val="-6"/>
          <w:sz w:val="20"/>
        </w:rPr>
        <w:t>Se</w:t>
      </w:r>
      <w:r w:rsidRPr="00F94B68">
        <w:rPr>
          <w:i/>
          <w:iCs/>
          <w:color w:val="000000"/>
          <w:spacing w:val="-10"/>
          <w:sz w:val="20"/>
        </w:rPr>
        <w:t xml:space="preserve"> </w:t>
      </w:r>
      <w:r w:rsidRPr="00F94B68">
        <w:rPr>
          <w:i/>
          <w:iCs/>
          <w:color w:val="000000"/>
          <w:spacing w:val="-6"/>
          <w:sz w:val="20"/>
        </w:rPr>
        <w:t>hace</w:t>
      </w:r>
      <w:r w:rsidRPr="00F94B68">
        <w:rPr>
          <w:i/>
          <w:iCs/>
          <w:color w:val="000000"/>
          <w:spacing w:val="-10"/>
          <w:sz w:val="20"/>
        </w:rPr>
        <w:t xml:space="preserve"> </w:t>
      </w:r>
      <w:r w:rsidRPr="00F94B68">
        <w:rPr>
          <w:i/>
          <w:iCs/>
          <w:color w:val="000000"/>
          <w:spacing w:val="-6"/>
          <w:sz w:val="20"/>
        </w:rPr>
        <w:t>énfasis</w:t>
      </w:r>
      <w:r w:rsidRPr="00F94B68">
        <w:rPr>
          <w:i/>
          <w:iCs/>
          <w:color w:val="000000"/>
          <w:spacing w:val="-10"/>
          <w:sz w:val="20"/>
        </w:rPr>
        <w:t xml:space="preserve"> </w:t>
      </w:r>
      <w:r w:rsidRPr="00F94B68">
        <w:rPr>
          <w:i/>
          <w:iCs/>
          <w:color w:val="000000"/>
          <w:spacing w:val="-6"/>
          <w:sz w:val="20"/>
        </w:rPr>
        <w:t>en</w:t>
      </w:r>
      <w:r w:rsidRPr="00F94B68">
        <w:rPr>
          <w:i/>
          <w:iCs/>
          <w:color w:val="000000"/>
          <w:spacing w:val="-10"/>
          <w:sz w:val="20"/>
        </w:rPr>
        <w:t xml:space="preserve"> </w:t>
      </w:r>
      <w:r w:rsidRPr="00F94B68">
        <w:rPr>
          <w:i/>
          <w:iCs/>
          <w:color w:val="000000"/>
          <w:spacing w:val="-6"/>
          <w:sz w:val="20"/>
        </w:rPr>
        <w:t>que</w:t>
      </w:r>
      <w:r w:rsidRPr="00F94B68">
        <w:rPr>
          <w:i/>
          <w:iCs/>
          <w:color w:val="000000"/>
          <w:spacing w:val="-10"/>
          <w:sz w:val="20"/>
        </w:rPr>
        <w:t xml:space="preserve"> </w:t>
      </w:r>
      <w:r w:rsidRPr="00F94B68">
        <w:rPr>
          <w:i/>
          <w:iCs/>
          <w:color w:val="000000"/>
          <w:spacing w:val="-6"/>
          <w:sz w:val="20"/>
        </w:rPr>
        <w:t>tanto</w:t>
      </w:r>
      <w:r w:rsidRPr="00F94B68">
        <w:rPr>
          <w:i/>
          <w:iCs/>
          <w:color w:val="000000"/>
          <w:spacing w:val="-8"/>
          <w:sz w:val="20"/>
        </w:rPr>
        <w:t xml:space="preserve"> </w:t>
      </w:r>
      <w:r w:rsidRPr="00F94B68">
        <w:rPr>
          <w:i/>
          <w:iCs/>
          <w:color w:val="000000"/>
          <w:spacing w:val="-6"/>
          <w:sz w:val="20"/>
        </w:rPr>
        <w:t>el</w:t>
      </w:r>
      <w:r w:rsidRPr="00F94B68">
        <w:rPr>
          <w:i/>
          <w:iCs/>
          <w:color w:val="000000"/>
          <w:spacing w:val="-10"/>
          <w:sz w:val="20"/>
        </w:rPr>
        <w:t xml:space="preserve"> </w:t>
      </w:r>
      <w:r w:rsidRPr="00F94B68">
        <w:rPr>
          <w:i/>
          <w:iCs/>
          <w:color w:val="000000"/>
          <w:spacing w:val="-6"/>
          <w:sz w:val="20"/>
        </w:rPr>
        <w:t>sistema</w:t>
      </w:r>
      <w:r w:rsidRPr="00F94B68">
        <w:rPr>
          <w:i/>
          <w:iCs/>
          <w:color w:val="000000"/>
          <w:spacing w:val="-11"/>
          <w:sz w:val="20"/>
        </w:rPr>
        <w:t xml:space="preserve"> </w:t>
      </w:r>
      <w:r w:rsidRPr="00F94B68">
        <w:rPr>
          <w:i/>
          <w:iCs/>
          <w:color w:val="000000"/>
          <w:spacing w:val="-6"/>
          <w:sz w:val="20"/>
        </w:rPr>
        <w:t>universal</w:t>
      </w:r>
      <w:r w:rsidRPr="00F94B68">
        <w:rPr>
          <w:i/>
          <w:iCs/>
          <w:color w:val="000000"/>
          <w:spacing w:val="-11"/>
          <w:sz w:val="20"/>
        </w:rPr>
        <w:t xml:space="preserve"> </w:t>
      </w:r>
      <w:r w:rsidRPr="00F94B68">
        <w:rPr>
          <w:i/>
          <w:iCs/>
          <w:color w:val="000000"/>
          <w:spacing w:val="-6"/>
          <w:sz w:val="20"/>
        </w:rPr>
        <w:t>como</w:t>
      </w:r>
      <w:r w:rsidRPr="00F94B68">
        <w:rPr>
          <w:i/>
          <w:iCs/>
          <w:color w:val="000000"/>
          <w:spacing w:val="-8"/>
          <w:sz w:val="20"/>
        </w:rPr>
        <w:t xml:space="preserve"> </w:t>
      </w:r>
      <w:r w:rsidRPr="00F94B68">
        <w:rPr>
          <w:i/>
          <w:iCs/>
          <w:color w:val="000000"/>
          <w:spacing w:val="-6"/>
          <w:sz w:val="20"/>
        </w:rPr>
        <w:t>el</w:t>
      </w:r>
      <w:r w:rsidRPr="00F94B68">
        <w:rPr>
          <w:i/>
          <w:iCs/>
          <w:color w:val="000000"/>
          <w:spacing w:val="-14"/>
          <w:sz w:val="20"/>
        </w:rPr>
        <w:t xml:space="preserve"> </w:t>
      </w:r>
      <w:r w:rsidRPr="00F94B68">
        <w:rPr>
          <w:i/>
          <w:iCs/>
          <w:color w:val="000000"/>
          <w:spacing w:val="-6"/>
          <w:sz w:val="20"/>
        </w:rPr>
        <w:t>interamericano</w:t>
      </w:r>
      <w:r w:rsidRPr="00F94B68">
        <w:rPr>
          <w:i/>
          <w:iCs/>
          <w:color w:val="000000"/>
          <w:spacing w:val="-8"/>
          <w:sz w:val="20"/>
        </w:rPr>
        <w:t xml:space="preserve"> </w:t>
      </w:r>
      <w:r w:rsidRPr="00F94B68">
        <w:rPr>
          <w:i/>
          <w:iCs/>
          <w:color w:val="000000"/>
          <w:spacing w:val="-6"/>
          <w:sz w:val="20"/>
        </w:rPr>
        <w:t xml:space="preserve">de </w:t>
      </w:r>
      <w:r w:rsidRPr="00F94B68">
        <w:rPr>
          <w:i/>
          <w:iCs/>
          <w:color w:val="000000"/>
          <w:sz w:val="20"/>
        </w:rPr>
        <w:t>protección de</w:t>
      </w:r>
      <w:r w:rsidR="00614CFB" w:rsidRPr="00F94B68">
        <w:rPr>
          <w:i/>
          <w:iCs/>
          <w:color w:val="000000"/>
          <w:sz w:val="20"/>
        </w:rPr>
        <w:t xml:space="preserve"> </w:t>
      </w:r>
      <w:r w:rsidRPr="00F94B68">
        <w:rPr>
          <w:i/>
          <w:iCs/>
          <w:color w:val="000000"/>
          <w:sz w:val="20"/>
        </w:rPr>
        <w:t>derechos</w:t>
      </w:r>
      <w:r w:rsidRPr="00F94B68">
        <w:rPr>
          <w:i/>
          <w:iCs/>
          <w:color w:val="000000"/>
          <w:spacing w:val="-22"/>
          <w:sz w:val="20"/>
        </w:rPr>
        <w:t xml:space="preserve"> </w:t>
      </w:r>
      <w:r w:rsidRPr="00F94B68">
        <w:rPr>
          <w:i/>
          <w:iCs/>
          <w:color w:val="000000"/>
          <w:sz w:val="20"/>
        </w:rPr>
        <w:t>humanos</w:t>
      </w:r>
      <w:r w:rsidRPr="00F94B68">
        <w:rPr>
          <w:i/>
          <w:iCs/>
          <w:color w:val="000000"/>
          <w:spacing w:val="-21"/>
          <w:sz w:val="20"/>
        </w:rPr>
        <w:t xml:space="preserve"> </w:t>
      </w:r>
      <w:r w:rsidRPr="00F94B68">
        <w:rPr>
          <w:i/>
          <w:iCs/>
          <w:color w:val="000000"/>
          <w:sz w:val="20"/>
        </w:rPr>
        <w:t>no</w:t>
      </w:r>
      <w:r w:rsidRPr="00F94B68">
        <w:rPr>
          <w:i/>
          <w:iCs/>
          <w:color w:val="000000"/>
          <w:spacing w:val="-21"/>
          <w:sz w:val="20"/>
        </w:rPr>
        <w:t xml:space="preserve"> </w:t>
      </w:r>
      <w:r w:rsidRPr="00F94B68">
        <w:rPr>
          <w:i/>
          <w:iCs/>
          <w:color w:val="000000"/>
          <w:sz w:val="20"/>
        </w:rPr>
        <w:t>hacen</w:t>
      </w:r>
      <w:r w:rsidRPr="00F94B68">
        <w:rPr>
          <w:i/>
          <w:iCs/>
          <w:color w:val="000000"/>
          <w:spacing w:val="-21"/>
          <w:sz w:val="20"/>
        </w:rPr>
        <w:t xml:space="preserve"> </w:t>
      </w:r>
      <w:r w:rsidRPr="00F94B68">
        <w:rPr>
          <w:i/>
          <w:iCs/>
          <w:color w:val="000000"/>
          <w:sz w:val="20"/>
        </w:rPr>
        <w:t>referencia</w:t>
      </w:r>
      <w:r w:rsidRPr="00F94B68">
        <w:rPr>
          <w:i/>
          <w:iCs/>
          <w:color w:val="000000"/>
          <w:spacing w:val="-21"/>
          <w:sz w:val="20"/>
        </w:rPr>
        <w:t xml:space="preserve"> </w:t>
      </w:r>
      <w:r w:rsidRPr="00F94B68">
        <w:rPr>
          <w:i/>
          <w:iCs/>
          <w:color w:val="000000"/>
          <w:sz w:val="20"/>
        </w:rPr>
        <w:t>al</w:t>
      </w:r>
      <w:r w:rsidRPr="00F94B68">
        <w:rPr>
          <w:i/>
          <w:iCs/>
          <w:color w:val="000000"/>
          <w:spacing w:val="-21"/>
          <w:sz w:val="20"/>
        </w:rPr>
        <w:t xml:space="preserve"> </w:t>
      </w:r>
      <w:r w:rsidRPr="00F94B68">
        <w:rPr>
          <w:i/>
          <w:iCs/>
          <w:color w:val="000000"/>
          <w:sz w:val="20"/>
        </w:rPr>
        <w:t>término</w:t>
      </w:r>
      <w:r w:rsidRPr="00F94B68">
        <w:rPr>
          <w:i/>
          <w:iCs/>
          <w:color w:val="000000"/>
          <w:spacing w:val="-21"/>
          <w:sz w:val="20"/>
        </w:rPr>
        <w:t xml:space="preserve"> </w:t>
      </w:r>
      <w:r w:rsidRPr="00F94B68">
        <w:rPr>
          <w:i/>
          <w:iCs/>
          <w:color w:val="000000"/>
          <w:sz w:val="20"/>
        </w:rPr>
        <w:t>“preferencias</w:t>
      </w:r>
      <w:r w:rsidRPr="00F94B68">
        <w:rPr>
          <w:i/>
          <w:iCs/>
          <w:color w:val="000000"/>
          <w:spacing w:val="-21"/>
          <w:sz w:val="20"/>
        </w:rPr>
        <w:t xml:space="preserve"> </w:t>
      </w:r>
      <w:r w:rsidRPr="00F94B68">
        <w:rPr>
          <w:i/>
          <w:iCs/>
          <w:color w:val="000000"/>
          <w:sz w:val="20"/>
        </w:rPr>
        <w:t>sexuales” dentro del derecho a la no discriminación, sino que expresamente se refieren</w:t>
      </w:r>
      <w:r w:rsidRPr="00F94B68">
        <w:rPr>
          <w:i/>
          <w:iCs/>
          <w:color w:val="000000"/>
          <w:spacing w:val="-4"/>
          <w:sz w:val="20"/>
        </w:rPr>
        <w:t xml:space="preserve"> </w:t>
      </w:r>
      <w:r w:rsidRPr="00F94B68">
        <w:rPr>
          <w:i/>
          <w:iCs/>
          <w:color w:val="000000"/>
          <w:sz w:val="20"/>
        </w:rPr>
        <w:t>a</w:t>
      </w:r>
      <w:r w:rsidRPr="00F94B68">
        <w:rPr>
          <w:i/>
          <w:iCs/>
          <w:color w:val="000000"/>
          <w:spacing w:val="-4"/>
          <w:sz w:val="20"/>
        </w:rPr>
        <w:t xml:space="preserve"> </w:t>
      </w:r>
      <w:r w:rsidRPr="00F94B68">
        <w:rPr>
          <w:i/>
          <w:iCs/>
          <w:color w:val="000000"/>
          <w:sz w:val="20"/>
        </w:rPr>
        <w:t>la</w:t>
      </w:r>
      <w:r w:rsidRPr="00F94B68">
        <w:rPr>
          <w:i/>
          <w:iCs/>
          <w:color w:val="000000"/>
          <w:spacing w:val="-4"/>
          <w:sz w:val="20"/>
        </w:rPr>
        <w:t xml:space="preserve"> </w:t>
      </w:r>
      <w:r w:rsidRPr="00F94B68">
        <w:rPr>
          <w:i/>
          <w:iCs/>
          <w:color w:val="000000"/>
          <w:sz w:val="20"/>
        </w:rPr>
        <w:t>orientación</w:t>
      </w:r>
      <w:r w:rsidRPr="00F94B68">
        <w:rPr>
          <w:i/>
          <w:iCs/>
          <w:color w:val="000000"/>
          <w:spacing w:val="-4"/>
          <w:sz w:val="20"/>
        </w:rPr>
        <w:t xml:space="preserve"> </w:t>
      </w:r>
      <w:r w:rsidRPr="00F94B68">
        <w:rPr>
          <w:i/>
          <w:iCs/>
          <w:color w:val="000000"/>
          <w:sz w:val="20"/>
        </w:rPr>
        <w:t>sexual</w:t>
      </w:r>
      <w:r w:rsidRPr="00F94B68">
        <w:rPr>
          <w:i/>
          <w:iCs/>
          <w:color w:val="000000"/>
          <w:spacing w:val="-4"/>
          <w:sz w:val="20"/>
        </w:rPr>
        <w:t xml:space="preserve"> </w:t>
      </w:r>
      <w:r w:rsidRPr="00F94B68">
        <w:rPr>
          <w:i/>
          <w:iCs/>
          <w:color w:val="000000"/>
          <w:sz w:val="20"/>
        </w:rPr>
        <w:t>e</w:t>
      </w:r>
      <w:r w:rsidRPr="00F94B68">
        <w:rPr>
          <w:i/>
          <w:iCs/>
          <w:color w:val="000000"/>
          <w:spacing w:val="-3"/>
          <w:sz w:val="20"/>
        </w:rPr>
        <w:t xml:space="preserve"> </w:t>
      </w:r>
      <w:r w:rsidRPr="00F94B68">
        <w:rPr>
          <w:i/>
          <w:iCs/>
          <w:color w:val="000000"/>
          <w:sz w:val="20"/>
        </w:rPr>
        <w:t>identidad</w:t>
      </w:r>
      <w:r w:rsidRPr="00F94B68">
        <w:rPr>
          <w:i/>
          <w:iCs/>
          <w:color w:val="000000"/>
          <w:spacing w:val="-3"/>
          <w:sz w:val="20"/>
        </w:rPr>
        <w:t xml:space="preserve"> </w:t>
      </w:r>
      <w:r w:rsidRPr="00F94B68">
        <w:rPr>
          <w:i/>
          <w:iCs/>
          <w:color w:val="000000"/>
          <w:sz w:val="20"/>
        </w:rPr>
        <w:t>de</w:t>
      </w:r>
      <w:r w:rsidRPr="00F94B68">
        <w:rPr>
          <w:i/>
          <w:iCs/>
          <w:color w:val="000000"/>
          <w:spacing w:val="-8"/>
          <w:sz w:val="20"/>
        </w:rPr>
        <w:t xml:space="preserve"> </w:t>
      </w:r>
      <w:r w:rsidRPr="00F94B68">
        <w:rPr>
          <w:i/>
          <w:iCs/>
          <w:color w:val="000000"/>
          <w:sz w:val="20"/>
        </w:rPr>
        <w:t>género.</w:t>
      </w:r>
    </w:p>
    <w:p w14:paraId="7CA80E5D" w14:textId="77777777" w:rsidR="000962BD" w:rsidRPr="00F94B68" w:rsidRDefault="00614CFB" w:rsidP="00614CFB">
      <w:pPr>
        <w:pStyle w:val="Ttulo2"/>
        <w:keepNext w:val="0"/>
        <w:widowControl w:val="0"/>
        <w:tabs>
          <w:tab w:val="left" w:pos="596"/>
        </w:tabs>
        <w:overflowPunct/>
        <w:adjustRightInd/>
        <w:spacing w:before="0" w:line="240" w:lineRule="auto"/>
        <w:ind w:left="709" w:right="0"/>
        <w:textAlignment w:val="auto"/>
        <w:rPr>
          <w:rFonts w:cs="Arial"/>
          <w:i/>
          <w:iCs/>
          <w:color w:val="000000"/>
          <w:sz w:val="20"/>
        </w:rPr>
      </w:pPr>
      <w:r w:rsidRPr="00F94B68">
        <w:rPr>
          <w:rFonts w:cs="Arial"/>
          <w:i/>
          <w:iCs/>
          <w:color w:val="000000"/>
          <w:spacing w:val="-4"/>
          <w:sz w:val="20"/>
        </w:rPr>
        <w:t>…</w:t>
      </w:r>
    </w:p>
    <w:p w14:paraId="563BF3B4" w14:textId="77777777" w:rsidR="000962BD" w:rsidRPr="00F94B68" w:rsidRDefault="000962BD" w:rsidP="000962BD">
      <w:pPr>
        <w:pStyle w:val="Textoindependiente"/>
        <w:spacing w:before="97"/>
        <w:ind w:left="709"/>
        <w:rPr>
          <w:b/>
          <w:i/>
          <w:iCs/>
          <w:color w:val="000000"/>
          <w:sz w:val="20"/>
        </w:rPr>
      </w:pPr>
    </w:p>
    <w:p w14:paraId="55012C36" w14:textId="77777777" w:rsidR="000962BD" w:rsidRPr="00F94B68" w:rsidRDefault="000962BD" w:rsidP="000962BD">
      <w:pPr>
        <w:pStyle w:val="Textoindependiente"/>
        <w:ind w:left="709" w:right="259"/>
        <w:rPr>
          <w:i/>
          <w:iCs/>
          <w:color w:val="000000"/>
          <w:position w:val="6"/>
          <w:sz w:val="20"/>
        </w:rPr>
      </w:pPr>
      <w:r w:rsidRPr="00F94B68">
        <w:rPr>
          <w:i/>
          <w:iCs/>
          <w:color w:val="000000"/>
          <w:sz w:val="20"/>
        </w:rPr>
        <w:t>De</w:t>
      </w:r>
      <w:r w:rsidRPr="00F94B68">
        <w:rPr>
          <w:i/>
          <w:iCs/>
          <w:color w:val="000000"/>
          <w:spacing w:val="-20"/>
          <w:sz w:val="20"/>
        </w:rPr>
        <w:t xml:space="preserve"> </w:t>
      </w:r>
      <w:r w:rsidRPr="00F94B68">
        <w:rPr>
          <w:i/>
          <w:iCs/>
          <w:color w:val="000000"/>
          <w:sz w:val="20"/>
        </w:rPr>
        <w:t>acuerdo</w:t>
      </w:r>
      <w:r w:rsidRPr="00F94B68">
        <w:rPr>
          <w:i/>
          <w:iCs/>
          <w:color w:val="000000"/>
          <w:spacing w:val="-21"/>
          <w:sz w:val="20"/>
        </w:rPr>
        <w:t xml:space="preserve"> </w:t>
      </w:r>
      <w:r w:rsidRPr="00F94B68">
        <w:rPr>
          <w:i/>
          <w:iCs/>
          <w:color w:val="000000"/>
          <w:sz w:val="20"/>
        </w:rPr>
        <w:t>con</w:t>
      </w:r>
      <w:r w:rsidRPr="00F94B68">
        <w:rPr>
          <w:i/>
          <w:iCs/>
          <w:color w:val="000000"/>
          <w:spacing w:val="-22"/>
          <w:sz w:val="20"/>
        </w:rPr>
        <w:t xml:space="preserve"> </w:t>
      </w:r>
      <w:r w:rsidRPr="00F94B68">
        <w:rPr>
          <w:i/>
          <w:iCs/>
          <w:color w:val="000000"/>
          <w:sz w:val="20"/>
        </w:rPr>
        <w:t>la</w:t>
      </w:r>
      <w:r w:rsidRPr="00F94B68">
        <w:rPr>
          <w:i/>
          <w:iCs/>
          <w:color w:val="000000"/>
          <w:spacing w:val="-19"/>
          <w:sz w:val="20"/>
        </w:rPr>
        <w:t xml:space="preserve"> </w:t>
      </w:r>
      <w:r w:rsidRPr="00F94B68">
        <w:rPr>
          <w:i/>
          <w:iCs/>
          <w:color w:val="000000"/>
          <w:sz w:val="20"/>
        </w:rPr>
        <w:t>Encuesta</w:t>
      </w:r>
      <w:r w:rsidRPr="00F94B68">
        <w:rPr>
          <w:i/>
          <w:iCs/>
          <w:color w:val="000000"/>
          <w:spacing w:val="-19"/>
          <w:sz w:val="20"/>
        </w:rPr>
        <w:t xml:space="preserve"> </w:t>
      </w:r>
      <w:r w:rsidRPr="00F94B68">
        <w:rPr>
          <w:i/>
          <w:iCs/>
          <w:color w:val="000000"/>
          <w:sz w:val="20"/>
        </w:rPr>
        <w:t>Nacional</w:t>
      </w:r>
      <w:r w:rsidRPr="00F94B68">
        <w:rPr>
          <w:i/>
          <w:iCs/>
          <w:color w:val="000000"/>
          <w:spacing w:val="-21"/>
          <w:sz w:val="20"/>
        </w:rPr>
        <w:t xml:space="preserve"> </w:t>
      </w:r>
      <w:r w:rsidRPr="00F94B68">
        <w:rPr>
          <w:i/>
          <w:iCs/>
          <w:color w:val="000000"/>
          <w:sz w:val="20"/>
        </w:rPr>
        <w:t>sobre</w:t>
      </w:r>
      <w:r w:rsidRPr="00F94B68">
        <w:rPr>
          <w:i/>
          <w:iCs/>
          <w:color w:val="000000"/>
          <w:spacing w:val="-19"/>
          <w:sz w:val="20"/>
        </w:rPr>
        <w:t xml:space="preserve"> </w:t>
      </w:r>
      <w:r w:rsidRPr="00F94B68">
        <w:rPr>
          <w:i/>
          <w:iCs/>
          <w:color w:val="000000"/>
          <w:sz w:val="20"/>
        </w:rPr>
        <w:t>Diversidad</w:t>
      </w:r>
      <w:r w:rsidRPr="00F94B68">
        <w:rPr>
          <w:i/>
          <w:iCs/>
          <w:color w:val="000000"/>
          <w:spacing w:val="-20"/>
          <w:sz w:val="20"/>
        </w:rPr>
        <w:t xml:space="preserve"> </w:t>
      </w:r>
      <w:r w:rsidRPr="00F94B68">
        <w:rPr>
          <w:i/>
          <w:iCs/>
          <w:color w:val="000000"/>
          <w:sz w:val="20"/>
        </w:rPr>
        <w:t>Sexual</w:t>
      </w:r>
      <w:r w:rsidRPr="00F94B68">
        <w:rPr>
          <w:i/>
          <w:iCs/>
          <w:color w:val="000000"/>
          <w:spacing w:val="-19"/>
          <w:sz w:val="20"/>
        </w:rPr>
        <w:t xml:space="preserve"> </w:t>
      </w:r>
      <w:r w:rsidRPr="00F94B68">
        <w:rPr>
          <w:i/>
          <w:iCs/>
          <w:color w:val="000000"/>
          <w:sz w:val="20"/>
        </w:rPr>
        <w:t>y</w:t>
      </w:r>
      <w:r w:rsidRPr="00F94B68">
        <w:rPr>
          <w:i/>
          <w:iCs/>
          <w:color w:val="000000"/>
          <w:spacing w:val="-20"/>
          <w:sz w:val="20"/>
        </w:rPr>
        <w:t xml:space="preserve"> </w:t>
      </w:r>
      <w:r w:rsidRPr="00F94B68">
        <w:rPr>
          <w:i/>
          <w:iCs/>
          <w:color w:val="000000"/>
          <w:sz w:val="20"/>
        </w:rPr>
        <w:t>de</w:t>
      </w:r>
      <w:r w:rsidRPr="00F94B68">
        <w:rPr>
          <w:i/>
          <w:iCs/>
          <w:color w:val="000000"/>
          <w:spacing w:val="-19"/>
          <w:sz w:val="20"/>
        </w:rPr>
        <w:t xml:space="preserve"> </w:t>
      </w:r>
      <w:r w:rsidRPr="00F94B68">
        <w:rPr>
          <w:i/>
          <w:iCs/>
          <w:color w:val="000000"/>
          <w:sz w:val="20"/>
        </w:rPr>
        <w:t xml:space="preserve">Género </w:t>
      </w:r>
      <w:r w:rsidRPr="00F94B68">
        <w:rPr>
          <w:i/>
          <w:iCs/>
          <w:color w:val="000000"/>
          <w:spacing w:val="-8"/>
          <w:sz w:val="20"/>
        </w:rPr>
        <w:t>(Endiseg)</w:t>
      </w:r>
      <w:r w:rsidRPr="00F94B68">
        <w:rPr>
          <w:i/>
          <w:iCs/>
          <w:color w:val="000000"/>
          <w:spacing w:val="-14"/>
          <w:sz w:val="20"/>
        </w:rPr>
        <w:t xml:space="preserve"> </w:t>
      </w:r>
      <w:r w:rsidRPr="00F94B68">
        <w:rPr>
          <w:i/>
          <w:iCs/>
          <w:color w:val="000000"/>
          <w:spacing w:val="-8"/>
          <w:sz w:val="20"/>
        </w:rPr>
        <w:t>2021</w:t>
      </w:r>
      <w:r w:rsidRPr="00F94B68">
        <w:rPr>
          <w:i/>
          <w:iCs/>
          <w:color w:val="000000"/>
          <w:spacing w:val="-13"/>
          <w:sz w:val="20"/>
        </w:rPr>
        <w:t xml:space="preserve"> </w:t>
      </w:r>
      <w:r w:rsidRPr="00F94B68">
        <w:rPr>
          <w:i/>
          <w:iCs/>
          <w:color w:val="000000"/>
          <w:spacing w:val="-8"/>
          <w:sz w:val="20"/>
        </w:rPr>
        <w:t>del</w:t>
      </w:r>
      <w:r w:rsidRPr="00F94B68">
        <w:rPr>
          <w:i/>
          <w:iCs/>
          <w:color w:val="000000"/>
          <w:spacing w:val="-13"/>
          <w:sz w:val="20"/>
        </w:rPr>
        <w:t xml:space="preserve"> </w:t>
      </w:r>
      <w:r w:rsidRPr="00F94B68">
        <w:rPr>
          <w:i/>
          <w:iCs/>
          <w:color w:val="000000"/>
          <w:spacing w:val="-8"/>
          <w:sz w:val="20"/>
        </w:rPr>
        <w:t>Inegi,</w:t>
      </w:r>
      <w:r w:rsidRPr="00F94B68">
        <w:rPr>
          <w:i/>
          <w:iCs/>
          <w:color w:val="000000"/>
          <w:spacing w:val="-13"/>
          <w:sz w:val="20"/>
        </w:rPr>
        <w:t xml:space="preserve"> </w:t>
      </w:r>
      <w:r w:rsidRPr="00F94B68">
        <w:rPr>
          <w:i/>
          <w:iCs/>
          <w:color w:val="000000"/>
          <w:spacing w:val="-8"/>
          <w:sz w:val="20"/>
        </w:rPr>
        <w:t>en</w:t>
      </w:r>
      <w:r w:rsidRPr="00F94B68">
        <w:rPr>
          <w:i/>
          <w:iCs/>
          <w:color w:val="000000"/>
          <w:spacing w:val="-13"/>
          <w:sz w:val="20"/>
        </w:rPr>
        <w:t xml:space="preserve"> </w:t>
      </w:r>
      <w:r w:rsidRPr="00F94B68">
        <w:rPr>
          <w:i/>
          <w:iCs/>
          <w:color w:val="000000"/>
          <w:spacing w:val="-8"/>
          <w:sz w:val="20"/>
        </w:rPr>
        <w:t>México</w:t>
      </w:r>
      <w:r w:rsidRPr="00F94B68">
        <w:rPr>
          <w:i/>
          <w:iCs/>
          <w:color w:val="000000"/>
          <w:spacing w:val="-13"/>
          <w:sz w:val="20"/>
        </w:rPr>
        <w:t xml:space="preserve"> </w:t>
      </w:r>
      <w:r w:rsidRPr="00F94B68">
        <w:rPr>
          <w:i/>
          <w:iCs/>
          <w:color w:val="000000"/>
          <w:spacing w:val="-8"/>
          <w:sz w:val="20"/>
        </w:rPr>
        <w:t>5</w:t>
      </w:r>
      <w:r w:rsidRPr="00F94B68">
        <w:rPr>
          <w:i/>
          <w:iCs/>
          <w:color w:val="000000"/>
          <w:spacing w:val="-13"/>
          <w:sz w:val="20"/>
        </w:rPr>
        <w:t xml:space="preserve"> </w:t>
      </w:r>
      <w:r w:rsidRPr="00F94B68">
        <w:rPr>
          <w:i/>
          <w:iCs/>
          <w:color w:val="000000"/>
          <w:spacing w:val="-8"/>
          <w:sz w:val="20"/>
        </w:rPr>
        <w:t>millones</w:t>
      </w:r>
      <w:r w:rsidRPr="00F94B68">
        <w:rPr>
          <w:i/>
          <w:iCs/>
          <w:color w:val="000000"/>
          <w:spacing w:val="-13"/>
          <w:sz w:val="20"/>
        </w:rPr>
        <w:t xml:space="preserve"> </w:t>
      </w:r>
      <w:r w:rsidRPr="00F94B68">
        <w:rPr>
          <w:i/>
          <w:iCs/>
          <w:color w:val="000000"/>
          <w:spacing w:val="-8"/>
          <w:sz w:val="20"/>
        </w:rPr>
        <w:t>de</w:t>
      </w:r>
      <w:r w:rsidRPr="00F94B68">
        <w:rPr>
          <w:i/>
          <w:iCs/>
          <w:color w:val="000000"/>
          <w:spacing w:val="-13"/>
          <w:sz w:val="20"/>
        </w:rPr>
        <w:t xml:space="preserve"> </w:t>
      </w:r>
      <w:r w:rsidRPr="00F94B68">
        <w:rPr>
          <w:i/>
          <w:iCs/>
          <w:color w:val="000000"/>
          <w:spacing w:val="-8"/>
          <w:sz w:val="20"/>
        </w:rPr>
        <w:t>personas</w:t>
      </w:r>
      <w:r w:rsidRPr="00F94B68">
        <w:rPr>
          <w:i/>
          <w:iCs/>
          <w:color w:val="000000"/>
          <w:spacing w:val="-13"/>
          <w:sz w:val="20"/>
        </w:rPr>
        <w:t xml:space="preserve"> </w:t>
      </w:r>
      <w:r w:rsidRPr="00F94B68">
        <w:rPr>
          <w:i/>
          <w:iCs/>
          <w:color w:val="000000"/>
          <w:spacing w:val="-8"/>
          <w:sz w:val="20"/>
        </w:rPr>
        <w:t>(5.1</w:t>
      </w:r>
      <w:r w:rsidRPr="00F94B68">
        <w:rPr>
          <w:i/>
          <w:iCs/>
          <w:color w:val="000000"/>
          <w:spacing w:val="-14"/>
          <w:sz w:val="20"/>
        </w:rPr>
        <w:t xml:space="preserve"> </w:t>
      </w:r>
      <w:r w:rsidRPr="00F94B68">
        <w:rPr>
          <w:i/>
          <w:iCs/>
          <w:color w:val="000000"/>
          <w:spacing w:val="-8"/>
          <w:sz w:val="20"/>
        </w:rPr>
        <w:t>por</w:t>
      </w:r>
      <w:r w:rsidRPr="00F94B68">
        <w:rPr>
          <w:i/>
          <w:iCs/>
          <w:color w:val="000000"/>
          <w:spacing w:val="-13"/>
          <w:sz w:val="20"/>
        </w:rPr>
        <w:t xml:space="preserve"> </w:t>
      </w:r>
      <w:r w:rsidRPr="00F94B68">
        <w:rPr>
          <w:i/>
          <w:iCs/>
          <w:color w:val="000000"/>
          <w:spacing w:val="-8"/>
          <w:sz w:val="20"/>
        </w:rPr>
        <w:t>ciento</w:t>
      </w:r>
      <w:r w:rsidRPr="00F94B68">
        <w:rPr>
          <w:i/>
          <w:iCs/>
          <w:color w:val="000000"/>
          <w:spacing w:val="-13"/>
          <w:sz w:val="20"/>
        </w:rPr>
        <w:t xml:space="preserve"> </w:t>
      </w:r>
      <w:r w:rsidRPr="00F94B68">
        <w:rPr>
          <w:i/>
          <w:iCs/>
          <w:color w:val="000000"/>
          <w:spacing w:val="-8"/>
          <w:sz w:val="20"/>
        </w:rPr>
        <w:t xml:space="preserve">de </w:t>
      </w:r>
      <w:r w:rsidRPr="00F94B68">
        <w:rPr>
          <w:i/>
          <w:iCs/>
          <w:color w:val="000000"/>
          <w:sz w:val="20"/>
        </w:rPr>
        <w:t>la</w:t>
      </w:r>
      <w:r w:rsidRPr="00F94B68">
        <w:rPr>
          <w:i/>
          <w:iCs/>
          <w:color w:val="000000"/>
          <w:spacing w:val="-5"/>
          <w:sz w:val="20"/>
        </w:rPr>
        <w:t xml:space="preserve"> </w:t>
      </w:r>
      <w:r w:rsidRPr="00F94B68">
        <w:rPr>
          <w:i/>
          <w:iCs/>
          <w:color w:val="000000"/>
          <w:sz w:val="20"/>
        </w:rPr>
        <w:t>población)</w:t>
      </w:r>
      <w:r w:rsidRPr="00F94B68">
        <w:rPr>
          <w:i/>
          <w:iCs/>
          <w:color w:val="000000"/>
          <w:spacing w:val="-4"/>
          <w:sz w:val="20"/>
        </w:rPr>
        <w:t xml:space="preserve"> </w:t>
      </w:r>
      <w:r w:rsidRPr="00F94B68">
        <w:rPr>
          <w:i/>
          <w:iCs/>
          <w:color w:val="000000"/>
          <w:sz w:val="20"/>
        </w:rPr>
        <w:t>se</w:t>
      </w:r>
      <w:r w:rsidRPr="00F94B68">
        <w:rPr>
          <w:i/>
          <w:iCs/>
          <w:color w:val="000000"/>
          <w:spacing w:val="-6"/>
          <w:sz w:val="20"/>
        </w:rPr>
        <w:t xml:space="preserve"> </w:t>
      </w:r>
      <w:r w:rsidRPr="00F94B68">
        <w:rPr>
          <w:i/>
          <w:iCs/>
          <w:color w:val="000000"/>
          <w:sz w:val="20"/>
        </w:rPr>
        <w:t>autoidentificaron</w:t>
      </w:r>
      <w:r w:rsidRPr="00F94B68">
        <w:rPr>
          <w:i/>
          <w:iCs/>
          <w:color w:val="000000"/>
          <w:spacing w:val="-7"/>
          <w:sz w:val="20"/>
        </w:rPr>
        <w:t xml:space="preserve"> </w:t>
      </w:r>
      <w:r w:rsidRPr="00F94B68">
        <w:rPr>
          <w:i/>
          <w:iCs/>
          <w:color w:val="000000"/>
          <w:sz w:val="20"/>
        </w:rPr>
        <w:t>con</w:t>
      </w:r>
      <w:r w:rsidRPr="00F94B68">
        <w:rPr>
          <w:i/>
          <w:iCs/>
          <w:color w:val="000000"/>
          <w:spacing w:val="-7"/>
          <w:sz w:val="20"/>
        </w:rPr>
        <w:t xml:space="preserve"> </w:t>
      </w:r>
      <w:r w:rsidRPr="00F94B68">
        <w:rPr>
          <w:i/>
          <w:iCs/>
          <w:color w:val="000000"/>
          <w:sz w:val="20"/>
        </w:rPr>
        <w:t>una</w:t>
      </w:r>
      <w:r w:rsidRPr="00F94B68">
        <w:rPr>
          <w:i/>
          <w:iCs/>
          <w:color w:val="000000"/>
          <w:spacing w:val="-5"/>
          <w:sz w:val="20"/>
        </w:rPr>
        <w:t xml:space="preserve"> </w:t>
      </w:r>
      <w:r w:rsidRPr="00F94B68">
        <w:rPr>
          <w:i/>
          <w:iCs/>
          <w:color w:val="000000"/>
          <w:sz w:val="20"/>
        </w:rPr>
        <w:t>orientación</w:t>
      </w:r>
      <w:r w:rsidRPr="00F94B68">
        <w:rPr>
          <w:i/>
          <w:iCs/>
          <w:color w:val="000000"/>
          <w:spacing w:val="-7"/>
          <w:sz w:val="20"/>
        </w:rPr>
        <w:t xml:space="preserve"> </w:t>
      </w:r>
      <w:r w:rsidRPr="00F94B68">
        <w:rPr>
          <w:i/>
          <w:iCs/>
          <w:color w:val="000000"/>
          <w:sz w:val="20"/>
        </w:rPr>
        <w:t>sexual</w:t>
      </w:r>
      <w:r w:rsidRPr="00F94B68">
        <w:rPr>
          <w:i/>
          <w:iCs/>
          <w:color w:val="000000"/>
          <w:spacing w:val="-5"/>
          <w:sz w:val="20"/>
        </w:rPr>
        <w:t xml:space="preserve"> </w:t>
      </w:r>
      <w:r w:rsidRPr="00F94B68">
        <w:rPr>
          <w:i/>
          <w:iCs/>
          <w:color w:val="000000"/>
          <w:sz w:val="20"/>
        </w:rPr>
        <w:t>y</w:t>
      </w:r>
      <w:r w:rsidRPr="00F94B68">
        <w:rPr>
          <w:i/>
          <w:iCs/>
          <w:color w:val="000000"/>
          <w:spacing w:val="-4"/>
          <w:sz w:val="20"/>
        </w:rPr>
        <w:t xml:space="preserve"> </w:t>
      </w:r>
      <w:r w:rsidRPr="00F94B68">
        <w:rPr>
          <w:i/>
          <w:iCs/>
          <w:color w:val="000000"/>
          <w:sz w:val="20"/>
        </w:rPr>
        <w:t>de</w:t>
      </w:r>
      <w:r w:rsidRPr="00F94B68">
        <w:rPr>
          <w:i/>
          <w:iCs/>
          <w:color w:val="000000"/>
          <w:spacing w:val="-7"/>
          <w:sz w:val="20"/>
        </w:rPr>
        <w:t xml:space="preserve"> </w:t>
      </w:r>
      <w:r w:rsidRPr="00F94B68">
        <w:rPr>
          <w:i/>
          <w:iCs/>
          <w:color w:val="000000"/>
          <w:sz w:val="20"/>
        </w:rPr>
        <w:t xml:space="preserve">género LGBTI+, de los cuales, 4.6 millones de personas (92.4 por ciento) se </w:t>
      </w:r>
      <w:r w:rsidRPr="00F94B68">
        <w:rPr>
          <w:i/>
          <w:iCs/>
          <w:color w:val="000000"/>
          <w:spacing w:val="-8"/>
          <w:sz w:val="20"/>
        </w:rPr>
        <w:t>autoidentificó</w:t>
      </w:r>
      <w:r w:rsidRPr="00F94B68">
        <w:rPr>
          <w:i/>
          <w:iCs/>
          <w:color w:val="000000"/>
          <w:spacing w:val="-14"/>
          <w:sz w:val="20"/>
        </w:rPr>
        <w:t xml:space="preserve"> </w:t>
      </w:r>
      <w:r w:rsidRPr="00F94B68">
        <w:rPr>
          <w:i/>
          <w:iCs/>
          <w:color w:val="000000"/>
          <w:spacing w:val="-8"/>
          <w:sz w:val="20"/>
        </w:rPr>
        <w:t>con</w:t>
      </w:r>
      <w:r w:rsidRPr="00F94B68">
        <w:rPr>
          <w:i/>
          <w:iCs/>
          <w:color w:val="000000"/>
          <w:spacing w:val="-13"/>
          <w:sz w:val="20"/>
        </w:rPr>
        <w:t xml:space="preserve"> </w:t>
      </w:r>
      <w:r w:rsidRPr="00F94B68">
        <w:rPr>
          <w:i/>
          <w:iCs/>
          <w:color w:val="000000"/>
          <w:spacing w:val="-8"/>
          <w:sz w:val="20"/>
        </w:rPr>
        <w:t>una</w:t>
      </w:r>
      <w:r w:rsidRPr="00F94B68">
        <w:rPr>
          <w:i/>
          <w:iCs/>
          <w:color w:val="000000"/>
          <w:spacing w:val="-13"/>
          <w:sz w:val="20"/>
        </w:rPr>
        <w:t xml:space="preserve"> </w:t>
      </w:r>
      <w:r w:rsidRPr="00F94B68">
        <w:rPr>
          <w:i/>
          <w:iCs/>
          <w:color w:val="000000"/>
          <w:spacing w:val="-8"/>
          <w:sz w:val="20"/>
        </w:rPr>
        <w:t>orientación</w:t>
      </w:r>
      <w:r w:rsidRPr="00F94B68">
        <w:rPr>
          <w:i/>
          <w:iCs/>
          <w:color w:val="000000"/>
          <w:spacing w:val="-13"/>
          <w:sz w:val="20"/>
        </w:rPr>
        <w:t xml:space="preserve"> </w:t>
      </w:r>
      <w:r w:rsidRPr="00F94B68">
        <w:rPr>
          <w:i/>
          <w:iCs/>
          <w:color w:val="000000"/>
          <w:spacing w:val="-8"/>
          <w:sz w:val="20"/>
        </w:rPr>
        <w:t>sexual</w:t>
      </w:r>
      <w:r w:rsidRPr="00F94B68">
        <w:rPr>
          <w:i/>
          <w:iCs/>
          <w:color w:val="000000"/>
          <w:spacing w:val="-13"/>
          <w:sz w:val="20"/>
        </w:rPr>
        <w:t xml:space="preserve"> </w:t>
      </w:r>
      <w:r w:rsidRPr="00F94B68">
        <w:rPr>
          <w:i/>
          <w:iCs/>
          <w:color w:val="000000"/>
          <w:spacing w:val="-8"/>
          <w:sz w:val="20"/>
        </w:rPr>
        <w:t>y</w:t>
      </w:r>
      <w:r w:rsidRPr="00F94B68">
        <w:rPr>
          <w:i/>
          <w:iCs/>
          <w:color w:val="000000"/>
          <w:spacing w:val="-12"/>
          <w:sz w:val="20"/>
        </w:rPr>
        <w:t xml:space="preserve"> </w:t>
      </w:r>
      <w:r w:rsidRPr="00F94B68">
        <w:rPr>
          <w:i/>
          <w:iCs/>
          <w:color w:val="000000"/>
          <w:spacing w:val="-8"/>
          <w:sz w:val="20"/>
        </w:rPr>
        <w:t>909</w:t>
      </w:r>
      <w:r w:rsidRPr="00F94B68">
        <w:rPr>
          <w:i/>
          <w:iCs/>
          <w:color w:val="000000"/>
          <w:spacing w:val="-13"/>
          <w:sz w:val="20"/>
        </w:rPr>
        <w:t xml:space="preserve"> </w:t>
      </w:r>
      <w:r w:rsidRPr="00F94B68">
        <w:rPr>
          <w:i/>
          <w:iCs/>
          <w:color w:val="000000"/>
          <w:spacing w:val="-8"/>
          <w:sz w:val="20"/>
        </w:rPr>
        <w:t>mil</w:t>
      </w:r>
      <w:r w:rsidRPr="00F94B68">
        <w:rPr>
          <w:i/>
          <w:iCs/>
          <w:color w:val="000000"/>
          <w:spacing w:val="-12"/>
          <w:sz w:val="20"/>
        </w:rPr>
        <w:t xml:space="preserve"> </w:t>
      </w:r>
      <w:r w:rsidRPr="00F94B68">
        <w:rPr>
          <w:i/>
          <w:iCs/>
          <w:color w:val="000000"/>
          <w:spacing w:val="-8"/>
          <w:sz w:val="20"/>
        </w:rPr>
        <w:t>personas</w:t>
      </w:r>
      <w:r w:rsidRPr="00F94B68">
        <w:rPr>
          <w:i/>
          <w:iCs/>
          <w:color w:val="000000"/>
          <w:spacing w:val="-12"/>
          <w:sz w:val="20"/>
        </w:rPr>
        <w:t xml:space="preserve"> </w:t>
      </w:r>
      <w:r w:rsidRPr="00F94B68">
        <w:rPr>
          <w:i/>
          <w:iCs/>
          <w:color w:val="000000"/>
          <w:spacing w:val="-8"/>
          <w:sz w:val="20"/>
        </w:rPr>
        <w:t>(18.2</w:t>
      </w:r>
      <w:r w:rsidRPr="00F94B68">
        <w:rPr>
          <w:i/>
          <w:iCs/>
          <w:color w:val="000000"/>
          <w:spacing w:val="-12"/>
          <w:sz w:val="20"/>
        </w:rPr>
        <w:t xml:space="preserve"> </w:t>
      </w:r>
      <w:r w:rsidRPr="00F94B68">
        <w:rPr>
          <w:i/>
          <w:iCs/>
          <w:color w:val="000000"/>
          <w:spacing w:val="-8"/>
          <w:sz w:val="20"/>
        </w:rPr>
        <w:t>por</w:t>
      </w:r>
      <w:r w:rsidRPr="00F94B68">
        <w:rPr>
          <w:i/>
          <w:iCs/>
          <w:color w:val="000000"/>
          <w:spacing w:val="-12"/>
          <w:sz w:val="20"/>
        </w:rPr>
        <w:t xml:space="preserve"> </w:t>
      </w:r>
      <w:r w:rsidRPr="00F94B68">
        <w:rPr>
          <w:i/>
          <w:iCs/>
          <w:color w:val="000000"/>
          <w:spacing w:val="-8"/>
          <w:sz w:val="20"/>
        </w:rPr>
        <w:t xml:space="preserve">ciento) </w:t>
      </w:r>
      <w:r w:rsidRPr="00F94B68">
        <w:rPr>
          <w:i/>
          <w:iCs/>
          <w:color w:val="000000"/>
          <w:sz w:val="20"/>
        </w:rPr>
        <w:t>lo hizo con una identidad de género.</w:t>
      </w:r>
      <w:r w:rsidR="00614CFB" w:rsidRPr="00F94B68">
        <w:rPr>
          <w:i/>
          <w:iCs/>
          <w:color w:val="000000"/>
          <w:position w:val="6"/>
          <w:sz w:val="20"/>
        </w:rPr>
        <w:t xml:space="preserve"> </w:t>
      </w:r>
    </w:p>
    <w:p w14:paraId="2909FC12" w14:textId="77777777" w:rsidR="000962BD" w:rsidRPr="00F94B68" w:rsidRDefault="00614CFB" w:rsidP="00614CFB">
      <w:pPr>
        <w:pStyle w:val="Prrafodelista"/>
        <w:widowControl w:val="0"/>
        <w:tabs>
          <w:tab w:val="left" w:pos="819"/>
          <w:tab w:val="left" w:pos="981"/>
        </w:tabs>
        <w:autoSpaceDE w:val="0"/>
        <w:autoSpaceDN w:val="0"/>
        <w:spacing w:before="46"/>
        <w:ind w:left="709" w:right="267"/>
        <w:rPr>
          <w:rFonts w:ascii="Arial" w:hAnsi="Arial" w:cs="Arial"/>
          <w:i/>
          <w:iCs/>
          <w:color w:val="000000"/>
          <w:position w:val="6"/>
          <w:sz w:val="20"/>
          <w:szCs w:val="20"/>
        </w:rPr>
      </w:pPr>
      <w:r w:rsidRPr="00F94B68">
        <w:rPr>
          <w:rFonts w:ascii="Arial" w:hAnsi="Arial" w:cs="Arial"/>
          <w:i/>
          <w:iCs/>
          <w:color w:val="000000"/>
          <w:position w:val="6"/>
          <w:sz w:val="20"/>
          <w:szCs w:val="20"/>
        </w:rPr>
        <w:t>…</w:t>
      </w:r>
    </w:p>
    <w:p w14:paraId="7F17F9F4" w14:textId="77777777" w:rsidR="000962BD" w:rsidRPr="00F94B68" w:rsidRDefault="000962BD" w:rsidP="000962BD">
      <w:pPr>
        <w:pStyle w:val="Textoindependiente"/>
        <w:spacing w:before="51"/>
        <w:ind w:left="709"/>
        <w:rPr>
          <w:i/>
          <w:iCs/>
          <w:color w:val="000000"/>
          <w:sz w:val="20"/>
        </w:rPr>
      </w:pPr>
    </w:p>
    <w:p w14:paraId="55DD076A" w14:textId="77777777" w:rsidR="000962BD" w:rsidRPr="00F94B68" w:rsidRDefault="000962BD" w:rsidP="00614CFB">
      <w:pPr>
        <w:pStyle w:val="Textoindependiente"/>
        <w:ind w:left="709" w:right="261"/>
        <w:jc w:val="left"/>
        <w:rPr>
          <w:i/>
          <w:iCs/>
          <w:color w:val="000000"/>
          <w:sz w:val="20"/>
        </w:rPr>
      </w:pPr>
      <w:r w:rsidRPr="00F94B68">
        <w:rPr>
          <w:i/>
          <w:iCs/>
          <w:color w:val="000000"/>
          <w:sz w:val="20"/>
        </w:rPr>
        <w:t>Por su parte, de la población de 15 años y más autoidentificada con una identidad de género</w:t>
      </w:r>
      <w:r w:rsidR="00614CFB" w:rsidRPr="00F94B68">
        <w:rPr>
          <w:i/>
          <w:iCs/>
          <w:color w:val="000000"/>
          <w:sz w:val="20"/>
        </w:rPr>
        <w:t xml:space="preserve"> </w:t>
      </w:r>
      <w:r w:rsidRPr="00F94B68">
        <w:rPr>
          <w:i/>
          <w:iCs/>
          <w:color w:val="000000"/>
          <w:spacing w:val="-4"/>
          <w:sz w:val="20"/>
        </w:rPr>
        <w:t>34.8</w:t>
      </w:r>
      <w:r w:rsidRPr="00F94B68">
        <w:rPr>
          <w:i/>
          <w:iCs/>
          <w:color w:val="000000"/>
          <w:spacing w:val="-16"/>
          <w:sz w:val="20"/>
        </w:rPr>
        <w:t xml:space="preserve"> </w:t>
      </w:r>
      <w:r w:rsidRPr="00F94B68">
        <w:rPr>
          <w:i/>
          <w:iCs/>
          <w:color w:val="000000"/>
          <w:spacing w:val="-4"/>
          <w:sz w:val="20"/>
        </w:rPr>
        <w:t>por</w:t>
      </w:r>
      <w:r w:rsidRPr="00F94B68">
        <w:rPr>
          <w:i/>
          <w:iCs/>
          <w:color w:val="000000"/>
          <w:spacing w:val="-15"/>
          <w:sz w:val="20"/>
        </w:rPr>
        <w:t xml:space="preserve"> </w:t>
      </w:r>
      <w:r w:rsidRPr="00F94B68">
        <w:rPr>
          <w:i/>
          <w:iCs/>
          <w:color w:val="000000"/>
          <w:spacing w:val="-4"/>
          <w:sz w:val="20"/>
        </w:rPr>
        <w:t>ciento</w:t>
      </w:r>
      <w:r w:rsidRPr="00F94B68">
        <w:rPr>
          <w:i/>
          <w:iCs/>
          <w:color w:val="000000"/>
          <w:spacing w:val="-13"/>
          <w:sz w:val="20"/>
        </w:rPr>
        <w:t xml:space="preserve"> </w:t>
      </w:r>
      <w:r w:rsidRPr="00F94B68">
        <w:rPr>
          <w:i/>
          <w:iCs/>
          <w:color w:val="000000"/>
          <w:spacing w:val="-4"/>
          <w:sz w:val="20"/>
        </w:rPr>
        <w:t>(316</w:t>
      </w:r>
      <w:r w:rsidRPr="00F94B68">
        <w:rPr>
          <w:i/>
          <w:iCs/>
          <w:color w:val="000000"/>
          <w:spacing w:val="-16"/>
          <w:sz w:val="20"/>
        </w:rPr>
        <w:t xml:space="preserve"> </w:t>
      </w:r>
      <w:r w:rsidRPr="00F94B68">
        <w:rPr>
          <w:i/>
          <w:iCs/>
          <w:color w:val="000000"/>
          <w:spacing w:val="-4"/>
          <w:sz w:val="20"/>
        </w:rPr>
        <w:t>mil)</w:t>
      </w:r>
      <w:r w:rsidRPr="00F94B68">
        <w:rPr>
          <w:i/>
          <w:iCs/>
          <w:color w:val="000000"/>
          <w:spacing w:val="-13"/>
          <w:sz w:val="20"/>
        </w:rPr>
        <w:t xml:space="preserve"> </w:t>
      </w:r>
      <w:r w:rsidRPr="00F94B68">
        <w:rPr>
          <w:i/>
          <w:iCs/>
          <w:color w:val="000000"/>
          <w:spacing w:val="-4"/>
          <w:sz w:val="20"/>
        </w:rPr>
        <w:t>se</w:t>
      </w:r>
      <w:r w:rsidRPr="00F94B68">
        <w:rPr>
          <w:i/>
          <w:iCs/>
          <w:color w:val="000000"/>
          <w:spacing w:val="-14"/>
          <w:sz w:val="20"/>
        </w:rPr>
        <w:t xml:space="preserve"> </w:t>
      </w:r>
      <w:r w:rsidRPr="00F94B68">
        <w:rPr>
          <w:i/>
          <w:iCs/>
          <w:color w:val="000000"/>
          <w:spacing w:val="-4"/>
          <w:sz w:val="20"/>
        </w:rPr>
        <w:t>autoidentificó</w:t>
      </w:r>
      <w:r w:rsidRPr="00F94B68">
        <w:rPr>
          <w:i/>
          <w:iCs/>
          <w:color w:val="000000"/>
          <w:spacing w:val="-16"/>
          <w:sz w:val="20"/>
        </w:rPr>
        <w:t xml:space="preserve"> </w:t>
      </w:r>
      <w:r w:rsidRPr="00F94B68">
        <w:rPr>
          <w:i/>
          <w:iCs/>
          <w:color w:val="000000"/>
          <w:spacing w:val="-4"/>
          <w:sz w:val="20"/>
        </w:rPr>
        <w:t>como</w:t>
      </w:r>
      <w:r w:rsidRPr="00F94B68">
        <w:rPr>
          <w:i/>
          <w:iCs/>
          <w:color w:val="000000"/>
          <w:spacing w:val="-13"/>
          <w:sz w:val="20"/>
        </w:rPr>
        <w:t xml:space="preserve"> </w:t>
      </w:r>
      <w:r w:rsidRPr="00F94B68">
        <w:rPr>
          <w:i/>
          <w:iCs/>
          <w:color w:val="000000"/>
          <w:spacing w:val="-4"/>
          <w:sz w:val="20"/>
        </w:rPr>
        <w:t>transgénero</w:t>
      </w:r>
      <w:r w:rsidRPr="00F94B68">
        <w:rPr>
          <w:i/>
          <w:iCs/>
          <w:color w:val="000000"/>
          <w:spacing w:val="-17"/>
          <w:sz w:val="20"/>
        </w:rPr>
        <w:t xml:space="preserve"> </w:t>
      </w:r>
      <w:r w:rsidRPr="00F94B68">
        <w:rPr>
          <w:i/>
          <w:iCs/>
          <w:color w:val="000000"/>
          <w:spacing w:val="-4"/>
          <w:sz w:val="20"/>
        </w:rPr>
        <w:t>o</w:t>
      </w:r>
      <w:r w:rsidRPr="00F94B68">
        <w:rPr>
          <w:i/>
          <w:iCs/>
          <w:color w:val="000000"/>
          <w:spacing w:val="-13"/>
          <w:sz w:val="20"/>
        </w:rPr>
        <w:t xml:space="preserve"> </w:t>
      </w:r>
      <w:r w:rsidRPr="00F94B68">
        <w:rPr>
          <w:i/>
          <w:iCs/>
          <w:color w:val="000000"/>
          <w:spacing w:val="-4"/>
          <w:sz w:val="20"/>
        </w:rPr>
        <w:t>transexual</w:t>
      </w:r>
      <w:r w:rsidRPr="00F94B68">
        <w:rPr>
          <w:i/>
          <w:iCs/>
          <w:color w:val="000000"/>
          <w:spacing w:val="-14"/>
          <w:sz w:val="20"/>
        </w:rPr>
        <w:t xml:space="preserve"> </w:t>
      </w:r>
      <w:r w:rsidRPr="00F94B68">
        <w:rPr>
          <w:i/>
          <w:iCs/>
          <w:color w:val="000000"/>
          <w:spacing w:val="-10"/>
          <w:sz w:val="20"/>
        </w:rPr>
        <w:t>y</w:t>
      </w:r>
      <w:r w:rsidR="00614CFB" w:rsidRPr="00F94B68">
        <w:rPr>
          <w:i/>
          <w:iCs/>
          <w:color w:val="000000"/>
          <w:sz w:val="20"/>
        </w:rPr>
        <w:t xml:space="preserve"> </w:t>
      </w:r>
      <w:r w:rsidRPr="00F94B68">
        <w:rPr>
          <w:i/>
          <w:iCs/>
          <w:color w:val="000000"/>
          <w:w w:val="90"/>
          <w:sz w:val="20"/>
        </w:rPr>
        <w:t>65.2</w:t>
      </w:r>
      <w:r w:rsidRPr="00F94B68">
        <w:rPr>
          <w:i/>
          <w:iCs/>
          <w:color w:val="000000"/>
          <w:spacing w:val="-8"/>
          <w:w w:val="90"/>
          <w:sz w:val="20"/>
        </w:rPr>
        <w:t xml:space="preserve"> </w:t>
      </w:r>
      <w:r w:rsidRPr="00F94B68">
        <w:rPr>
          <w:i/>
          <w:iCs/>
          <w:color w:val="000000"/>
          <w:w w:val="90"/>
          <w:sz w:val="20"/>
        </w:rPr>
        <w:t>por</w:t>
      </w:r>
      <w:r w:rsidRPr="00F94B68">
        <w:rPr>
          <w:i/>
          <w:iCs/>
          <w:color w:val="000000"/>
          <w:spacing w:val="-7"/>
          <w:w w:val="90"/>
          <w:sz w:val="20"/>
        </w:rPr>
        <w:t xml:space="preserve"> </w:t>
      </w:r>
      <w:r w:rsidRPr="00F94B68">
        <w:rPr>
          <w:i/>
          <w:iCs/>
          <w:color w:val="000000"/>
          <w:spacing w:val="-2"/>
          <w:w w:val="90"/>
          <w:sz w:val="20"/>
        </w:rPr>
        <w:t>ciento</w:t>
      </w:r>
      <w:r w:rsidR="00614CFB" w:rsidRPr="00F94B68">
        <w:rPr>
          <w:i/>
          <w:iCs/>
          <w:color w:val="000000"/>
          <w:sz w:val="20"/>
        </w:rPr>
        <w:t xml:space="preserve"> </w:t>
      </w:r>
      <w:r w:rsidRPr="00F94B68">
        <w:rPr>
          <w:i/>
          <w:iCs/>
          <w:color w:val="000000"/>
          <w:spacing w:val="-6"/>
          <w:sz w:val="20"/>
        </w:rPr>
        <w:t>(592</w:t>
      </w:r>
      <w:r w:rsidRPr="00F94B68">
        <w:rPr>
          <w:i/>
          <w:iCs/>
          <w:color w:val="000000"/>
          <w:spacing w:val="-12"/>
          <w:sz w:val="20"/>
        </w:rPr>
        <w:t xml:space="preserve"> </w:t>
      </w:r>
      <w:r w:rsidRPr="00F94B68">
        <w:rPr>
          <w:i/>
          <w:iCs/>
          <w:color w:val="000000"/>
          <w:spacing w:val="-6"/>
          <w:sz w:val="20"/>
        </w:rPr>
        <w:t>mil),</w:t>
      </w:r>
      <w:r w:rsidRPr="00F94B68">
        <w:rPr>
          <w:i/>
          <w:iCs/>
          <w:color w:val="000000"/>
          <w:spacing w:val="-10"/>
          <w:sz w:val="20"/>
        </w:rPr>
        <w:t xml:space="preserve"> </w:t>
      </w:r>
      <w:r w:rsidRPr="00F94B68">
        <w:rPr>
          <w:i/>
          <w:iCs/>
          <w:color w:val="000000"/>
          <w:spacing w:val="-6"/>
          <w:sz w:val="20"/>
        </w:rPr>
        <w:t>con</w:t>
      </w:r>
      <w:r w:rsidRPr="00F94B68">
        <w:rPr>
          <w:i/>
          <w:iCs/>
          <w:color w:val="000000"/>
          <w:spacing w:val="-13"/>
          <w:sz w:val="20"/>
        </w:rPr>
        <w:t xml:space="preserve"> </w:t>
      </w:r>
      <w:r w:rsidRPr="00F94B68">
        <w:rPr>
          <w:i/>
          <w:iCs/>
          <w:color w:val="000000"/>
          <w:spacing w:val="-6"/>
          <w:sz w:val="20"/>
        </w:rPr>
        <w:t>otra</w:t>
      </w:r>
      <w:r w:rsidRPr="00F94B68">
        <w:rPr>
          <w:i/>
          <w:iCs/>
          <w:color w:val="000000"/>
          <w:spacing w:val="-12"/>
          <w:sz w:val="20"/>
        </w:rPr>
        <w:t xml:space="preserve"> </w:t>
      </w:r>
      <w:r w:rsidRPr="00F94B68">
        <w:rPr>
          <w:i/>
          <w:iCs/>
          <w:color w:val="000000"/>
          <w:spacing w:val="-6"/>
          <w:sz w:val="20"/>
        </w:rPr>
        <w:t>identidad</w:t>
      </w:r>
      <w:r w:rsidRPr="00F94B68">
        <w:rPr>
          <w:i/>
          <w:iCs/>
          <w:color w:val="000000"/>
          <w:spacing w:val="-11"/>
          <w:sz w:val="20"/>
        </w:rPr>
        <w:t xml:space="preserve"> </w:t>
      </w:r>
      <w:r w:rsidRPr="00F94B68">
        <w:rPr>
          <w:i/>
          <w:iCs/>
          <w:color w:val="000000"/>
          <w:spacing w:val="-6"/>
          <w:sz w:val="20"/>
        </w:rPr>
        <w:t>de</w:t>
      </w:r>
      <w:r w:rsidRPr="00F94B68">
        <w:rPr>
          <w:i/>
          <w:iCs/>
          <w:color w:val="000000"/>
          <w:spacing w:val="-11"/>
          <w:sz w:val="20"/>
        </w:rPr>
        <w:t xml:space="preserve"> </w:t>
      </w:r>
      <w:r w:rsidRPr="00F94B68">
        <w:rPr>
          <w:i/>
          <w:iCs/>
          <w:color w:val="000000"/>
          <w:spacing w:val="-6"/>
          <w:sz w:val="20"/>
        </w:rPr>
        <w:t>género.</w:t>
      </w:r>
      <w:r w:rsidR="00614CFB" w:rsidRPr="00F94B68">
        <w:rPr>
          <w:i/>
          <w:iCs/>
          <w:color w:val="000000"/>
          <w:position w:val="6"/>
          <w:sz w:val="20"/>
        </w:rPr>
        <w:t xml:space="preserve"> </w:t>
      </w:r>
    </w:p>
    <w:p w14:paraId="1B725E6D" w14:textId="77777777" w:rsidR="000962BD" w:rsidRPr="00F94B68" w:rsidRDefault="000962BD" w:rsidP="000962BD">
      <w:pPr>
        <w:pStyle w:val="Textoindependiente"/>
        <w:ind w:left="709"/>
        <w:rPr>
          <w:i/>
          <w:iCs/>
          <w:color w:val="000000"/>
          <w:sz w:val="20"/>
        </w:rPr>
      </w:pPr>
    </w:p>
    <w:p w14:paraId="6659AD13" w14:textId="77777777" w:rsidR="00614CFB" w:rsidRPr="00F94B68" w:rsidRDefault="000962BD" w:rsidP="00E805AA">
      <w:pPr>
        <w:pStyle w:val="Textoindependiente"/>
        <w:ind w:left="142" w:right="255"/>
        <w:rPr>
          <w:i/>
          <w:iCs/>
          <w:color w:val="000000"/>
          <w:position w:val="6"/>
          <w:sz w:val="20"/>
        </w:rPr>
      </w:pPr>
      <w:r w:rsidRPr="00F94B68">
        <w:rPr>
          <w:i/>
          <w:iCs/>
          <w:color w:val="000000"/>
          <w:sz w:val="20"/>
        </w:rPr>
        <w:lastRenderedPageBreak/>
        <w:t xml:space="preserve">La discriminación hacia las personas de la diversidad sexual y de </w:t>
      </w:r>
      <w:r w:rsidRPr="00F94B68">
        <w:rPr>
          <w:i/>
          <w:iCs/>
          <w:color w:val="000000"/>
          <w:spacing w:val="-4"/>
          <w:sz w:val="20"/>
        </w:rPr>
        <w:t>género</w:t>
      </w:r>
      <w:r w:rsidRPr="00F94B68">
        <w:rPr>
          <w:i/>
          <w:iCs/>
          <w:color w:val="000000"/>
          <w:spacing w:val="-13"/>
          <w:sz w:val="20"/>
        </w:rPr>
        <w:t xml:space="preserve"> </w:t>
      </w:r>
      <w:r w:rsidRPr="00F94B68">
        <w:rPr>
          <w:i/>
          <w:iCs/>
          <w:color w:val="000000"/>
          <w:spacing w:val="-4"/>
          <w:sz w:val="20"/>
        </w:rPr>
        <w:t>en</w:t>
      </w:r>
      <w:r w:rsidRPr="00F94B68">
        <w:rPr>
          <w:i/>
          <w:iCs/>
          <w:color w:val="000000"/>
          <w:spacing w:val="-17"/>
          <w:sz w:val="20"/>
        </w:rPr>
        <w:t xml:space="preserve"> </w:t>
      </w:r>
      <w:r w:rsidRPr="00F94B68">
        <w:rPr>
          <w:i/>
          <w:iCs/>
          <w:color w:val="000000"/>
          <w:spacing w:val="-4"/>
          <w:sz w:val="20"/>
        </w:rPr>
        <w:t>México</w:t>
      </w:r>
      <w:r w:rsidRPr="00F94B68">
        <w:rPr>
          <w:i/>
          <w:iCs/>
          <w:color w:val="000000"/>
          <w:spacing w:val="-15"/>
          <w:sz w:val="20"/>
        </w:rPr>
        <w:t xml:space="preserve"> </w:t>
      </w:r>
      <w:r w:rsidRPr="00F94B68">
        <w:rPr>
          <w:i/>
          <w:iCs/>
          <w:color w:val="000000"/>
          <w:spacing w:val="-4"/>
          <w:sz w:val="20"/>
        </w:rPr>
        <w:t>persiste</w:t>
      </w:r>
      <w:r w:rsidRPr="00F94B68">
        <w:rPr>
          <w:i/>
          <w:iCs/>
          <w:color w:val="000000"/>
          <w:spacing w:val="-11"/>
          <w:sz w:val="20"/>
        </w:rPr>
        <w:t xml:space="preserve"> </w:t>
      </w:r>
      <w:r w:rsidRPr="00F94B68">
        <w:rPr>
          <w:i/>
          <w:iCs/>
          <w:color w:val="000000"/>
          <w:spacing w:val="-4"/>
          <w:sz w:val="20"/>
        </w:rPr>
        <w:t>en</w:t>
      </w:r>
      <w:r w:rsidRPr="00F94B68">
        <w:rPr>
          <w:i/>
          <w:iCs/>
          <w:color w:val="000000"/>
          <w:spacing w:val="-17"/>
          <w:sz w:val="20"/>
        </w:rPr>
        <w:t xml:space="preserve"> </w:t>
      </w:r>
      <w:r w:rsidRPr="00F94B68">
        <w:rPr>
          <w:i/>
          <w:iCs/>
          <w:color w:val="000000"/>
          <w:spacing w:val="-4"/>
          <w:sz w:val="20"/>
        </w:rPr>
        <w:t>un</w:t>
      </w:r>
      <w:r w:rsidRPr="00F94B68">
        <w:rPr>
          <w:i/>
          <w:iCs/>
          <w:color w:val="000000"/>
          <w:spacing w:val="-17"/>
          <w:sz w:val="20"/>
        </w:rPr>
        <w:t xml:space="preserve"> </w:t>
      </w:r>
      <w:r w:rsidRPr="00F94B68">
        <w:rPr>
          <w:i/>
          <w:iCs/>
          <w:color w:val="000000"/>
          <w:spacing w:val="-4"/>
          <w:sz w:val="20"/>
        </w:rPr>
        <w:t>37.3</w:t>
      </w:r>
      <w:r w:rsidRPr="00F94B68">
        <w:rPr>
          <w:i/>
          <w:iCs/>
          <w:color w:val="000000"/>
          <w:spacing w:val="-14"/>
          <w:sz w:val="20"/>
        </w:rPr>
        <w:t xml:space="preserve"> </w:t>
      </w:r>
      <w:r w:rsidRPr="00F94B68">
        <w:rPr>
          <w:i/>
          <w:iCs/>
          <w:color w:val="000000"/>
          <w:spacing w:val="-4"/>
          <w:sz w:val="20"/>
        </w:rPr>
        <w:t>por</w:t>
      </w:r>
      <w:r w:rsidRPr="00F94B68">
        <w:rPr>
          <w:i/>
          <w:iCs/>
          <w:color w:val="000000"/>
          <w:spacing w:val="-17"/>
          <w:sz w:val="20"/>
        </w:rPr>
        <w:t xml:space="preserve"> </w:t>
      </w:r>
      <w:r w:rsidRPr="00F94B68">
        <w:rPr>
          <w:i/>
          <w:iCs/>
          <w:color w:val="000000"/>
          <w:spacing w:val="-4"/>
          <w:sz w:val="20"/>
        </w:rPr>
        <w:t>ciento</w:t>
      </w:r>
      <w:r w:rsidRPr="00F94B68">
        <w:rPr>
          <w:i/>
          <w:iCs/>
          <w:color w:val="000000"/>
          <w:spacing w:val="-15"/>
          <w:sz w:val="20"/>
        </w:rPr>
        <w:t xml:space="preserve"> </w:t>
      </w:r>
      <w:r w:rsidRPr="00F94B68">
        <w:rPr>
          <w:i/>
          <w:iCs/>
          <w:color w:val="000000"/>
          <w:spacing w:val="-4"/>
          <w:sz w:val="20"/>
        </w:rPr>
        <w:t>de</w:t>
      </w:r>
      <w:r w:rsidRPr="00F94B68">
        <w:rPr>
          <w:i/>
          <w:iCs/>
          <w:color w:val="000000"/>
          <w:spacing w:val="-17"/>
          <w:sz w:val="20"/>
        </w:rPr>
        <w:t xml:space="preserve"> </w:t>
      </w:r>
      <w:r w:rsidRPr="00F94B68">
        <w:rPr>
          <w:i/>
          <w:iCs/>
          <w:color w:val="000000"/>
          <w:spacing w:val="-4"/>
          <w:sz w:val="20"/>
        </w:rPr>
        <w:t>acuerdo</w:t>
      </w:r>
      <w:r w:rsidRPr="00F94B68">
        <w:rPr>
          <w:i/>
          <w:iCs/>
          <w:color w:val="000000"/>
          <w:spacing w:val="-15"/>
          <w:sz w:val="20"/>
        </w:rPr>
        <w:t xml:space="preserve"> </w:t>
      </w:r>
      <w:r w:rsidRPr="00F94B68">
        <w:rPr>
          <w:i/>
          <w:iCs/>
          <w:color w:val="000000"/>
          <w:spacing w:val="-4"/>
          <w:sz w:val="20"/>
        </w:rPr>
        <w:t>con</w:t>
      </w:r>
      <w:r w:rsidRPr="00F94B68">
        <w:rPr>
          <w:i/>
          <w:iCs/>
          <w:color w:val="000000"/>
          <w:spacing w:val="-14"/>
          <w:sz w:val="20"/>
        </w:rPr>
        <w:t xml:space="preserve"> </w:t>
      </w:r>
      <w:r w:rsidRPr="00F94B68">
        <w:rPr>
          <w:i/>
          <w:iCs/>
          <w:color w:val="000000"/>
          <w:spacing w:val="-4"/>
          <w:sz w:val="20"/>
        </w:rPr>
        <w:t>la</w:t>
      </w:r>
      <w:r w:rsidRPr="00F94B68">
        <w:rPr>
          <w:i/>
          <w:iCs/>
          <w:color w:val="000000"/>
          <w:spacing w:val="-18"/>
          <w:sz w:val="20"/>
        </w:rPr>
        <w:t xml:space="preserve"> </w:t>
      </w:r>
      <w:r w:rsidRPr="00F94B68">
        <w:rPr>
          <w:i/>
          <w:iCs/>
          <w:color w:val="000000"/>
          <w:spacing w:val="-4"/>
          <w:sz w:val="20"/>
        </w:rPr>
        <w:t xml:space="preserve">Encuesta </w:t>
      </w:r>
      <w:r w:rsidRPr="00F94B68">
        <w:rPr>
          <w:i/>
          <w:iCs/>
          <w:color w:val="000000"/>
          <w:sz w:val="20"/>
        </w:rPr>
        <w:t>Nacional</w:t>
      </w:r>
      <w:r w:rsidRPr="00F94B68">
        <w:rPr>
          <w:i/>
          <w:iCs/>
          <w:color w:val="000000"/>
          <w:spacing w:val="-2"/>
          <w:sz w:val="20"/>
        </w:rPr>
        <w:t xml:space="preserve"> </w:t>
      </w:r>
      <w:r w:rsidRPr="00F94B68">
        <w:rPr>
          <w:i/>
          <w:iCs/>
          <w:color w:val="000000"/>
          <w:sz w:val="20"/>
        </w:rPr>
        <w:t>sobre</w:t>
      </w:r>
      <w:r w:rsidRPr="00F94B68">
        <w:rPr>
          <w:i/>
          <w:iCs/>
          <w:color w:val="000000"/>
          <w:spacing w:val="-4"/>
          <w:sz w:val="20"/>
        </w:rPr>
        <w:t xml:space="preserve"> </w:t>
      </w:r>
      <w:r w:rsidRPr="00F94B68">
        <w:rPr>
          <w:i/>
          <w:iCs/>
          <w:color w:val="000000"/>
          <w:sz w:val="20"/>
        </w:rPr>
        <w:t>Discriminación</w:t>
      </w:r>
      <w:r w:rsidRPr="00F94B68">
        <w:rPr>
          <w:i/>
          <w:iCs/>
          <w:color w:val="000000"/>
          <w:spacing w:val="-1"/>
          <w:sz w:val="20"/>
        </w:rPr>
        <w:t xml:space="preserve"> </w:t>
      </w:r>
      <w:r w:rsidRPr="00F94B68">
        <w:rPr>
          <w:i/>
          <w:iCs/>
          <w:color w:val="000000"/>
          <w:sz w:val="20"/>
        </w:rPr>
        <w:t>(Enadis)</w:t>
      </w:r>
      <w:r w:rsidRPr="00F94B68">
        <w:rPr>
          <w:i/>
          <w:iCs/>
          <w:color w:val="000000"/>
          <w:spacing w:val="-5"/>
          <w:sz w:val="20"/>
        </w:rPr>
        <w:t xml:space="preserve"> </w:t>
      </w:r>
      <w:r w:rsidRPr="00F94B68">
        <w:rPr>
          <w:i/>
          <w:iCs/>
          <w:color w:val="000000"/>
          <w:sz w:val="20"/>
        </w:rPr>
        <w:t>2022</w:t>
      </w:r>
      <w:r w:rsidRPr="00F94B68">
        <w:rPr>
          <w:i/>
          <w:iCs/>
          <w:color w:val="000000"/>
          <w:spacing w:val="-3"/>
          <w:sz w:val="20"/>
        </w:rPr>
        <w:t xml:space="preserve"> </w:t>
      </w:r>
      <w:r w:rsidRPr="00F94B68">
        <w:rPr>
          <w:i/>
          <w:iCs/>
          <w:color w:val="000000"/>
          <w:sz w:val="20"/>
        </w:rPr>
        <w:t>del</w:t>
      </w:r>
      <w:r w:rsidRPr="00F94B68">
        <w:rPr>
          <w:i/>
          <w:iCs/>
          <w:color w:val="000000"/>
          <w:spacing w:val="-2"/>
          <w:sz w:val="20"/>
        </w:rPr>
        <w:t xml:space="preserve"> </w:t>
      </w:r>
      <w:r w:rsidRPr="00F94B68">
        <w:rPr>
          <w:i/>
          <w:iCs/>
          <w:color w:val="000000"/>
          <w:sz w:val="20"/>
        </w:rPr>
        <w:t>Inegi</w:t>
      </w:r>
      <w:r w:rsidR="00614CFB" w:rsidRPr="00F94B68">
        <w:rPr>
          <w:i/>
          <w:iCs/>
          <w:color w:val="000000"/>
          <w:sz w:val="20"/>
        </w:rPr>
        <w:t>.</w:t>
      </w:r>
      <w:r w:rsidRPr="00F94B68">
        <w:rPr>
          <w:i/>
          <w:iCs/>
          <w:color w:val="000000"/>
          <w:spacing w:val="26"/>
          <w:position w:val="6"/>
          <w:sz w:val="20"/>
        </w:rPr>
        <w:t xml:space="preserve"> </w:t>
      </w:r>
      <w:r w:rsidRPr="00F94B68">
        <w:rPr>
          <w:i/>
          <w:iCs/>
          <w:color w:val="000000"/>
          <w:sz w:val="20"/>
        </w:rPr>
        <w:t>La</w:t>
      </w:r>
      <w:r w:rsidRPr="00F94B68">
        <w:rPr>
          <w:i/>
          <w:iCs/>
          <w:color w:val="000000"/>
          <w:spacing w:val="-3"/>
          <w:sz w:val="20"/>
        </w:rPr>
        <w:t xml:space="preserve"> </w:t>
      </w:r>
      <w:r w:rsidRPr="00F94B68">
        <w:rPr>
          <w:i/>
          <w:iCs/>
          <w:color w:val="000000"/>
          <w:sz w:val="20"/>
        </w:rPr>
        <w:t>cual</w:t>
      </w:r>
      <w:r w:rsidRPr="00F94B68">
        <w:rPr>
          <w:i/>
          <w:iCs/>
          <w:color w:val="000000"/>
          <w:spacing w:val="-2"/>
          <w:sz w:val="20"/>
        </w:rPr>
        <w:t xml:space="preserve"> </w:t>
      </w:r>
      <w:r w:rsidRPr="00F94B68">
        <w:rPr>
          <w:i/>
          <w:iCs/>
          <w:color w:val="000000"/>
          <w:sz w:val="20"/>
        </w:rPr>
        <w:t xml:space="preserve">también </w:t>
      </w:r>
      <w:r w:rsidRPr="00F94B68">
        <w:rPr>
          <w:i/>
          <w:iCs/>
          <w:color w:val="000000"/>
          <w:spacing w:val="-8"/>
          <w:sz w:val="20"/>
        </w:rPr>
        <w:t>indica que</w:t>
      </w:r>
      <w:r w:rsidRPr="00F94B68">
        <w:rPr>
          <w:i/>
          <w:iCs/>
          <w:color w:val="000000"/>
          <w:spacing w:val="-9"/>
          <w:sz w:val="20"/>
        </w:rPr>
        <w:t xml:space="preserve"> </w:t>
      </w:r>
      <w:r w:rsidRPr="00F94B68">
        <w:rPr>
          <w:i/>
          <w:iCs/>
          <w:color w:val="000000"/>
          <w:spacing w:val="-8"/>
          <w:sz w:val="20"/>
        </w:rPr>
        <w:t>hay un</w:t>
      </w:r>
      <w:r w:rsidRPr="00F94B68">
        <w:rPr>
          <w:i/>
          <w:iCs/>
          <w:color w:val="000000"/>
          <w:spacing w:val="-9"/>
          <w:sz w:val="20"/>
        </w:rPr>
        <w:t xml:space="preserve"> </w:t>
      </w:r>
      <w:r w:rsidRPr="00F94B68">
        <w:rPr>
          <w:i/>
          <w:iCs/>
          <w:color w:val="000000"/>
          <w:spacing w:val="-8"/>
          <w:sz w:val="20"/>
        </w:rPr>
        <w:t>mayor porcentaje de</w:t>
      </w:r>
      <w:r w:rsidRPr="00F94B68">
        <w:rPr>
          <w:i/>
          <w:iCs/>
          <w:color w:val="000000"/>
          <w:spacing w:val="-13"/>
          <w:sz w:val="20"/>
        </w:rPr>
        <w:t xml:space="preserve"> </w:t>
      </w:r>
      <w:r w:rsidRPr="00F94B68">
        <w:rPr>
          <w:i/>
          <w:iCs/>
          <w:color w:val="000000"/>
          <w:spacing w:val="-8"/>
          <w:sz w:val="20"/>
        </w:rPr>
        <w:t>mujeres LGBT+ (44.6 por ciento)</w:t>
      </w:r>
      <w:r w:rsidRPr="00F94B68">
        <w:rPr>
          <w:i/>
          <w:iCs/>
          <w:color w:val="000000"/>
          <w:spacing w:val="-9"/>
          <w:sz w:val="20"/>
        </w:rPr>
        <w:t xml:space="preserve"> </w:t>
      </w:r>
      <w:r w:rsidRPr="00F94B68">
        <w:rPr>
          <w:i/>
          <w:iCs/>
          <w:color w:val="000000"/>
          <w:spacing w:val="-8"/>
          <w:sz w:val="20"/>
        </w:rPr>
        <w:t xml:space="preserve">que </w:t>
      </w:r>
      <w:r w:rsidRPr="00F94B68">
        <w:rPr>
          <w:i/>
          <w:iCs/>
          <w:color w:val="000000"/>
          <w:sz w:val="20"/>
        </w:rPr>
        <w:t>declararon</w:t>
      </w:r>
      <w:r w:rsidRPr="00F94B68">
        <w:rPr>
          <w:i/>
          <w:iCs/>
          <w:color w:val="000000"/>
          <w:spacing w:val="-3"/>
          <w:sz w:val="20"/>
        </w:rPr>
        <w:t xml:space="preserve"> </w:t>
      </w:r>
      <w:r w:rsidRPr="00F94B68">
        <w:rPr>
          <w:i/>
          <w:iCs/>
          <w:color w:val="000000"/>
          <w:sz w:val="20"/>
        </w:rPr>
        <w:t>haber</w:t>
      </w:r>
      <w:r w:rsidRPr="00F94B68">
        <w:rPr>
          <w:i/>
          <w:iCs/>
          <w:color w:val="000000"/>
          <w:spacing w:val="-3"/>
          <w:sz w:val="20"/>
        </w:rPr>
        <w:t xml:space="preserve"> </w:t>
      </w:r>
      <w:r w:rsidRPr="00F94B68">
        <w:rPr>
          <w:i/>
          <w:iCs/>
          <w:color w:val="000000"/>
          <w:sz w:val="20"/>
        </w:rPr>
        <w:t>sufrido</w:t>
      </w:r>
      <w:r w:rsidRPr="00F94B68">
        <w:rPr>
          <w:i/>
          <w:iCs/>
          <w:color w:val="000000"/>
          <w:spacing w:val="-2"/>
          <w:sz w:val="20"/>
        </w:rPr>
        <w:t xml:space="preserve"> </w:t>
      </w:r>
      <w:r w:rsidRPr="00F94B68">
        <w:rPr>
          <w:i/>
          <w:iCs/>
          <w:color w:val="000000"/>
          <w:sz w:val="20"/>
        </w:rPr>
        <w:t>discriminación</w:t>
      </w:r>
      <w:r w:rsidRPr="00F94B68">
        <w:rPr>
          <w:i/>
          <w:iCs/>
          <w:color w:val="000000"/>
          <w:spacing w:val="-4"/>
          <w:sz w:val="20"/>
        </w:rPr>
        <w:t xml:space="preserve"> </w:t>
      </w:r>
      <w:r w:rsidRPr="00F94B68">
        <w:rPr>
          <w:i/>
          <w:iCs/>
          <w:color w:val="000000"/>
          <w:sz w:val="20"/>
        </w:rPr>
        <w:t>en</w:t>
      </w:r>
      <w:r w:rsidRPr="00F94B68">
        <w:rPr>
          <w:i/>
          <w:iCs/>
          <w:color w:val="000000"/>
          <w:spacing w:val="-3"/>
          <w:sz w:val="20"/>
        </w:rPr>
        <w:t xml:space="preserve"> </w:t>
      </w:r>
      <w:r w:rsidRPr="00F94B68">
        <w:rPr>
          <w:i/>
          <w:iCs/>
          <w:color w:val="000000"/>
          <w:sz w:val="20"/>
        </w:rPr>
        <w:t>comparación</w:t>
      </w:r>
      <w:r w:rsidRPr="00F94B68">
        <w:rPr>
          <w:i/>
          <w:iCs/>
          <w:color w:val="000000"/>
          <w:spacing w:val="-3"/>
          <w:sz w:val="20"/>
        </w:rPr>
        <w:t xml:space="preserve"> </w:t>
      </w:r>
      <w:r w:rsidRPr="00F94B68">
        <w:rPr>
          <w:i/>
          <w:iCs/>
          <w:color w:val="000000"/>
          <w:sz w:val="20"/>
        </w:rPr>
        <w:t>con</w:t>
      </w:r>
      <w:r w:rsidRPr="00F94B68">
        <w:rPr>
          <w:i/>
          <w:iCs/>
          <w:color w:val="000000"/>
          <w:spacing w:val="-3"/>
          <w:sz w:val="20"/>
        </w:rPr>
        <w:t xml:space="preserve"> </w:t>
      </w:r>
      <w:r w:rsidRPr="00F94B68">
        <w:rPr>
          <w:i/>
          <w:iCs/>
          <w:color w:val="000000"/>
          <w:sz w:val="20"/>
        </w:rPr>
        <w:t>los</w:t>
      </w:r>
      <w:r w:rsidRPr="00F94B68">
        <w:rPr>
          <w:i/>
          <w:iCs/>
          <w:color w:val="000000"/>
          <w:spacing w:val="-2"/>
          <w:sz w:val="20"/>
        </w:rPr>
        <w:t xml:space="preserve"> </w:t>
      </w:r>
      <w:r w:rsidRPr="00F94B68">
        <w:rPr>
          <w:i/>
          <w:iCs/>
          <w:color w:val="000000"/>
          <w:sz w:val="20"/>
        </w:rPr>
        <w:t xml:space="preserve">hombres </w:t>
      </w:r>
      <w:r w:rsidRPr="00F94B68">
        <w:rPr>
          <w:i/>
          <w:iCs/>
          <w:color w:val="000000"/>
          <w:spacing w:val="-6"/>
          <w:sz w:val="20"/>
        </w:rPr>
        <w:t>LGBT+</w:t>
      </w:r>
      <w:r w:rsidRPr="00F94B68">
        <w:rPr>
          <w:i/>
          <w:iCs/>
          <w:color w:val="000000"/>
          <w:spacing w:val="-14"/>
          <w:sz w:val="20"/>
        </w:rPr>
        <w:t xml:space="preserve"> </w:t>
      </w:r>
      <w:r w:rsidRPr="00F94B68">
        <w:rPr>
          <w:i/>
          <w:iCs/>
          <w:color w:val="000000"/>
          <w:spacing w:val="-6"/>
          <w:sz w:val="20"/>
        </w:rPr>
        <w:t>(30.2</w:t>
      </w:r>
      <w:r w:rsidRPr="00F94B68">
        <w:rPr>
          <w:i/>
          <w:iCs/>
          <w:color w:val="000000"/>
          <w:spacing w:val="-14"/>
          <w:sz w:val="20"/>
        </w:rPr>
        <w:t xml:space="preserve"> </w:t>
      </w:r>
      <w:r w:rsidRPr="00F94B68">
        <w:rPr>
          <w:i/>
          <w:iCs/>
          <w:color w:val="000000"/>
          <w:spacing w:val="-6"/>
          <w:sz w:val="20"/>
        </w:rPr>
        <w:t>por</w:t>
      </w:r>
      <w:r w:rsidRPr="00F94B68">
        <w:rPr>
          <w:i/>
          <w:iCs/>
          <w:color w:val="000000"/>
          <w:spacing w:val="-14"/>
          <w:sz w:val="20"/>
        </w:rPr>
        <w:t xml:space="preserve"> </w:t>
      </w:r>
      <w:r w:rsidRPr="00F94B68">
        <w:rPr>
          <w:i/>
          <w:iCs/>
          <w:color w:val="000000"/>
          <w:spacing w:val="-6"/>
          <w:sz w:val="20"/>
        </w:rPr>
        <w:t>ciento).</w:t>
      </w:r>
      <w:r w:rsidR="00614CFB" w:rsidRPr="00F94B68">
        <w:rPr>
          <w:i/>
          <w:iCs/>
          <w:color w:val="000000"/>
          <w:position w:val="6"/>
          <w:sz w:val="20"/>
        </w:rPr>
        <w:t xml:space="preserve"> </w:t>
      </w:r>
    </w:p>
    <w:p w14:paraId="1951A6CB" w14:textId="77777777" w:rsidR="00614CFB" w:rsidRPr="00F94B68" w:rsidRDefault="00614CFB" w:rsidP="00E805AA">
      <w:pPr>
        <w:pStyle w:val="Textoindependiente"/>
        <w:ind w:left="142" w:right="255"/>
        <w:rPr>
          <w:i/>
          <w:iCs/>
          <w:color w:val="000000"/>
          <w:position w:val="6"/>
          <w:sz w:val="20"/>
        </w:rPr>
      </w:pPr>
    </w:p>
    <w:p w14:paraId="6C787B02" w14:textId="77777777" w:rsidR="00614CFB" w:rsidRPr="00F94B68" w:rsidRDefault="000962BD" w:rsidP="00E805AA">
      <w:pPr>
        <w:pStyle w:val="Textoindependiente"/>
        <w:ind w:left="142" w:right="255"/>
        <w:rPr>
          <w:i/>
          <w:iCs/>
          <w:color w:val="000000"/>
          <w:position w:val="6"/>
          <w:sz w:val="20"/>
        </w:rPr>
      </w:pPr>
      <w:r w:rsidRPr="00F94B68">
        <w:rPr>
          <w:i/>
          <w:iCs/>
          <w:color w:val="000000"/>
          <w:sz w:val="20"/>
        </w:rPr>
        <w:t>Del total de personas de la diversidad sexo-genérica que manifestó haber</w:t>
      </w:r>
      <w:r w:rsidRPr="00F94B68">
        <w:rPr>
          <w:i/>
          <w:iCs/>
          <w:color w:val="000000"/>
          <w:spacing w:val="-12"/>
          <w:sz w:val="20"/>
        </w:rPr>
        <w:t xml:space="preserve"> </w:t>
      </w:r>
      <w:r w:rsidRPr="00F94B68">
        <w:rPr>
          <w:i/>
          <w:iCs/>
          <w:color w:val="000000"/>
          <w:sz w:val="20"/>
        </w:rPr>
        <w:t>sido</w:t>
      </w:r>
      <w:r w:rsidRPr="00F94B68">
        <w:rPr>
          <w:i/>
          <w:iCs/>
          <w:color w:val="000000"/>
          <w:spacing w:val="-11"/>
          <w:sz w:val="20"/>
        </w:rPr>
        <w:t xml:space="preserve"> </w:t>
      </w:r>
      <w:r w:rsidRPr="00F94B68">
        <w:rPr>
          <w:i/>
          <w:iCs/>
          <w:color w:val="000000"/>
          <w:sz w:val="20"/>
        </w:rPr>
        <w:t>discriminada,</w:t>
      </w:r>
      <w:r w:rsidRPr="00F94B68">
        <w:rPr>
          <w:i/>
          <w:iCs/>
          <w:color w:val="000000"/>
          <w:spacing w:val="-9"/>
          <w:sz w:val="20"/>
        </w:rPr>
        <w:t xml:space="preserve"> </w:t>
      </w:r>
      <w:r w:rsidRPr="00F94B68">
        <w:rPr>
          <w:i/>
          <w:iCs/>
          <w:color w:val="000000"/>
          <w:sz w:val="20"/>
        </w:rPr>
        <w:t>el</w:t>
      </w:r>
      <w:r w:rsidRPr="00F94B68">
        <w:rPr>
          <w:i/>
          <w:iCs/>
          <w:color w:val="000000"/>
          <w:spacing w:val="-12"/>
          <w:sz w:val="20"/>
        </w:rPr>
        <w:t xml:space="preserve"> </w:t>
      </w:r>
      <w:r w:rsidRPr="00F94B68">
        <w:rPr>
          <w:i/>
          <w:iCs/>
          <w:color w:val="000000"/>
          <w:sz w:val="20"/>
        </w:rPr>
        <w:t>43.7</w:t>
      </w:r>
      <w:r w:rsidRPr="00F94B68">
        <w:rPr>
          <w:i/>
          <w:iCs/>
          <w:color w:val="000000"/>
          <w:spacing w:val="-12"/>
          <w:sz w:val="20"/>
        </w:rPr>
        <w:t xml:space="preserve"> </w:t>
      </w:r>
      <w:r w:rsidRPr="00F94B68">
        <w:rPr>
          <w:i/>
          <w:iCs/>
          <w:color w:val="000000"/>
          <w:sz w:val="20"/>
        </w:rPr>
        <w:t>por</w:t>
      </w:r>
      <w:r w:rsidRPr="00F94B68">
        <w:rPr>
          <w:i/>
          <w:iCs/>
          <w:color w:val="000000"/>
          <w:spacing w:val="-12"/>
          <w:sz w:val="20"/>
        </w:rPr>
        <w:t xml:space="preserve"> </w:t>
      </w:r>
      <w:r w:rsidRPr="00F94B68">
        <w:rPr>
          <w:i/>
          <w:iCs/>
          <w:color w:val="000000"/>
          <w:sz w:val="20"/>
        </w:rPr>
        <w:t>ciento</w:t>
      </w:r>
      <w:r w:rsidRPr="00F94B68">
        <w:rPr>
          <w:i/>
          <w:iCs/>
          <w:color w:val="000000"/>
          <w:spacing w:val="-11"/>
          <w:sz w:val="20"/>
        </w:rPr>
        <w:t xml:space="preserve"> </w:t>
      </w:r>
      <w:r w:rsidRPr="00F94B68">
        <w:rPr>
          <w:i/>
          <w:iCs/>
          <w:color w:val="000000"/>
          <w:sz w:val="20"/>
        </w:rPr>
        <w:t>de</w:t>
      </w:r>
      <w:r w:rsidRPr="00F94B68">
        <w:rPr>
          <w:i/>
          <w:iCs/>
          <w:color w:val="000000"/>
          <w:spacing w:val="-12"/>
          <w:sz w:val="20"/>
        </w:rPr>
        <w:t xml:space="preserve"> </w:t>
      </w:r>
      <w:r w:rsidRPr="00F94B68">
        <w:rPr>
          <w:i/>
          <w:iCs/>
          <w:color w:val="000000"/>
          <w:sz w:val="20"/>
        </w:rPr>
        <w:t>los</w:t>
      </w:r>
      <w:r w:rsidRPr="00F94B68">
        <w:rPr>
          <w:i/>
          <w:iCs/>
          <w:color w:val="000000"/>
          <w:spacing w:val="-12"/>
          <w:sz w:val="20"/>
        </w:rPr>
        <w:t xml:space="preserve"> </w:t>
      </w:r>
      <w:r w:rsidRPr="00F94B68">
        <w:rPr>
          <w:i/>
          <w:iCs/>
          <w:color w:val="000000"/>
          <w:sz w:val="20"/>
        </w:rPr>
        <w:t>casos</w:t>
      </w:r>
      <w:r w:rsidRPr="00F94B68">
        <w:rPr>
          <w:i/>
          <w:iCs/>
          <w:color w:val="000000"/>
          <w:spacing w:val="-12"/>
          <w:sz w:val="20"/>
        </w:rPr>
        <w:t xml:space="preserve"> </w:t>
      </w:r>
      <w:r w:rsidRPr="00F94B68">
        <w:rPr>
          <w:i/>
          <w:iCs/>
          <w:color w:val="000000"/>
          <w:sz w:val="20"/>
        </w:rPr>
        <w:t>corresponde</w:t>
      </w:r>
      <w:r w:rsidRPr="00F94B68">
        <w:rPr>
          <w:i/>
          <w:iCs/>
          <w:color w:val="000000"/>
          <w:spacing w:val="-12"/>
          <w:sz w:val="20"/>
        </w:rPr>
        <w:t xml:space="preserve"> </w:t>
      </w:r>
      <w:r w:rsidRPr="00F94B68">
        <w:rPr>
          <w:i/>
          <w:iCs/>
          <w:color w:val="000000"/>
          <w:sz w:val="20"/>
        </w:rPr>
        <w:t>a</w:t>
      </w:r>
      <w:r w:rsidRPr="00F94B68">
        <w:rPr>
          <w:i/>
          <w:iCs/>
          <w:color w:val="000000"/>
          <w:spacing w:val="-12"/>
          <w:sz w:val="20"/>
        </w:rPr>
        <w:t xml:space="preserve"> </w:t>
      </w:r>
      <w:r w:rsidRPr="00F94B68">
        <w:rPr>
          <w:i/>
          <w:iCs/>
          <w:color w:val="000000"/>
          <w:sz w:val="20"/>
        </w:rPr>
        <w:t>las personas con orientación sexual y el 27.7 por ciento a las personas con identidad de género.</w:t>
      </w:r>
      <w:r w:rsidR="00614CFB" w:rsidRPr="00F94B68">
        <w:rPr>
          <w:i/>
          <w:iCs/>
          <w:color w:val="000000"/>
          <w:position w:val="6"/>
          <w:sz w:val="20"/>
        </w:rPr>
        <w:t xml:space="preserve"> </w:t>
      </w:r>
    </w:p>
    <w:p w14:paraId="6513DD95" w14:textId="77777777" w:rsidR="00614CFB" w:rsidRPr="00F94B68" w:rsidRDefault="00614CFB" w:rsidP="00E805AA">
      <w:pPr>
        <w:pStyle w:val="Textoindependiente"/>
        <w:ind w:left="142" w:right="255"/>
        <w:rPr>
          <w:i/>
          <w:iCs/>
          <w:color w:val="000000"/>
          <w:position w:val="6"/>
          <w:sz w:val="20"/>
        </w:rPr>
      </w:pPr>
    </w:p>
    <w:p w14:paraId="46287FA9" w14:textId="77777777" w:rsidR="000962BD" w:rsidRPr="00F94B68" w:rsidRDefault="000962BD" w:rsidP="00E805AA">
      <w:pPr>
        <w:pStyle w:val="Textoindependiente"/>
        <w:ind w:left="142" w:right="255"/>
        <w:rPr>
          <w:i/>
          <w:iCs/>
          <w:color w:val="000000"/>
          <w:position w:val="6"/>
          <w:sz w:val="20"/>
        </w:rPr>
      </w:pPr>
      <w:r w:rsidRPr="00F94B68">
        <w:rPr>
          <w:i/>
          <w:iCs/>
          <w:color w:val="000000"/>
          <w:sz w:val="20"/>
        </w:rPr>
        <w:t>La</w:t>
      </w:r>
      <w:r w:rsidRPr="00F94B68">
        <w:rPr>
          <w:i/>
          <w:iCs/>
          <w:color w:val="000000"/>
          <w:spacing w:val="-20"/>
          <w:sz w:val="20"/>
        </w:rPr>
        <w:t xml:space="preserve"> </w:t>
      </w:r>
      <w:r w:rsidRPr="00F94B68">
        <w:rPr>
          <w:i/>
          <w:iCs/>
          <w:color w:val="000000"/>
          <w:sz w:val="20"/>
        </w:rPr>
        <w:t>heterogeneidad</w:t>
      </w:r>
      <w:r w:rsidRPr="00F94B68">
        <w:rPr>
          <w:i/>
          <w:iCs/>
          <w:color w:val="000000"/>
          <w:spacing w:val="-20"/>
          <w:sz w:val="20"/>
        </w:rPr>
        <w:t xml:space="preserve"> </w:t>
      </w:r>
      <w:r w:rsidRPr="00F94B68">
        <w:rPr>
          <w:i/>
          <w:iCs/>
          <w:color w:val="000000"/>
          <w:sz w:val="20"/>
        </w:rPr>
        <w:t>de</w:t>
      </w:r>
      <w:r w:rsidRPr="00F94B68">
        <w:rPr>
          <w:i/>
          <w:iCs/>
          <w:color w:val="000000"/>
          <w:spacing w:val="-19"/>
          <w:sz w:val="20"/>
        </w:rPr>
        <w:t xml:space="preserve"> </w:t>
      </w:r>
      <w:r w:rsidRPr="00F94B68">
        <w:rPr>
          <w:i/>
          <w:iCs/>
          <w:color w:val="000000"/>
          <w:sz w:val="20"/>
        </w:rPr>
        <w:t>las</w:t>
      </w:r>
      <w:r w:rsidRPr="00F94B68">
        <w:rPr>
          <w:i/>
          <w:iCs/>
          <w:color w:val="000000"/>
          <w:spacing w:val="-19"/>
          <w:sz w:val="20"/>
        </w:rPr>
        <w:t xml:space="preserve"> </w:t>
      </w:r>
      <w:r w:rsidRPr="00F94B68">
        <w:rPr>
          <w:i/>
          <w:iCs/>
          <w:color w:val="000000"/>
          <w:sz w:val="20"/>
        </w:rPr>
        <w:t>personas</w:t>
      </w:r>
      <w:r w:rsidRPr="00F94B68">
        <w:rPr>
          <w:i/>
          <w:iCs/>
          <w:color w:val="000000"/>
          <w:spacing w:val="-20"/>
          <w:sz w:val="20"/>
        </w:rPr>
        <w:t xml:space="preserve"> </w:t>
      </w:r>
      <w:r w:rsidRPr="00F94B68">
        <w:rPr>
          <w:i/>
          <w:iCs/>
          <w:color w:val="000000"/>
          <w:sz w:val="20"/>
        </w:rPr>
        <w:t>de</w:t>
      </w:r>
      <w:r w:rsidRPr="00F94B68">
        <w:rPr>
          <w:i/>
          <w:iCs/>
          <w:color w:val="000000"/>
          <w:spacing w:val="-19"/>
          <w:sz w:val="20"/>
        </w:rPr>
        <w:t xml:space="preserve"> </w:t>
      </w:r>
      <w:r w:rsidRPr="00F94B68">
        <w:rPr>
          <w:i/>
          <w:iCs/>
          <w:color w:val="000000"/>
          <w:sz w:val="20"/>
        </w:rPr>
        <w:t>la</w:t>
      </w:r>
      <w:r w:rsidRPr="00F94B68">
        <w:rPr>
          <w:i/>
          <w:iCs/>
          <w:color w:val="000000"/>
          <w:spacing w:val="-20"/>
          <w:sz w:val="20"/>
        </w:rPr>
        <w:t xml:space="preserve"> </w:t>
      </w:r>
      <w:r w:rsidRPr="00F94B68">
        <w:rPr>
          <w:i/>
          <w:iCs/>
          <w:color w:val="000000"/>
          <w:sz w:val="20"/>
        </w:rPr>
        <w:t>diversidad</w:t>
      </w:r>
      <w:r w:rsidRPr="00F94B68">
        <w:rPr>
          <w:i/>
          <w:iCs/>
          <w:color w:val="000000"/>
          <w:spacing w:val="-18"/>
          <w:sz w:val="20"/>
        </w:rPr>
        <w:t xml:space="preserve"> </w:t>
      </w:r>
      <w:r w:rsidRPr="00F94B68">
        <w:rPr>
          <w:i/>
          <w:iCs/>
          <w:color w:val="000000"/>
          <w:sz w:val="20"/>
        </w:rPr>
        <w:t>sexo-genérica,</w:t>
      </w:r>
      <w:r w:rsidRPr="00F94B68">
        <w:rPr>
          <w:i/>
          <w:iCs/>
          <w:color w:val="000000"/>
          <w:spacing w:val="-19"/>
          <w:sz w:val="20"/>
        </w:rPr>
        <w:t xml:space="preserve"> </w:t>
      </w:r>
      <w:r w:rsidRPr="00F94B68">
        <w:rPr>
          <w:i/>
          <w:iCs/>
          <w:color w:val="000000"/>
          <w:sz w:val="20"/>
        </w:rPr>
        <w:t xml:space="preserve">se </w:t>
      </w:r>
      <w:r w:rsidRPr="00F94B68">
        <w:rPr>
          <w:i/>
          <w:iCs/>
          <w:color w:val="000000"/>
          <w:spacing w:val="-6"/>
          <w:sz w:val="20"/>
        </w:rPr>
        <w:t>refleja</w:t>
      </w:r>
      <w:r w:rsidRPr="00F94B68">
        <w:rPr>
          <w:i/>
          <w:iCs/>
          <w:color w:val="000000"/>
          <w:spacing w:val="-16"/>
          <w:sz w:val="20"/>
        </w:rPr>
        <w:t xml:space="preserve"> </w:t>
      </w:r>
      <w:r w:rsidRPr="00F94B68">
        <w:rPr>
          <w:i/>
          <w:iCs/>
          <w:color w:val="000000"/>
          <w:spacing w:val="-6"/>
          <w:sz w:val="20"/>
        </w:rPr>
        <w:t>en</w:t>
      </w:r>
      <w:r w:rsidRPr="00F94B68">
        <w:rPr>
          <w:i/>
          <w:iCs/>
          <w:color w:val="000000"/>
          <w:spacing w:val="-15"/>
          <w:sz w:val="20"/>
        </w:rPr>
        <w:t xml:space="preserve"> </w:t>
      </w:r>
      <w:r w:rsidRPr="00F94B68">
        <w:rPr>
          <w:i/>
          <w:iCs/>
          <w:color w:val="000000"/>
          <w:spacing w:val="-6"/>
          <w:sz w:val="20"/>
        </w:rPr>
        <w:t>los</w:t>
      </w:r>
      <w:r w:rsidRPr="00F94B68">
        <w:rPr>
          <w:i/>
          <w:iCs/>
          <w:color w:val="000000"/>
          <w:spacing w:val="-15"/>
          <w:sz w:val="20"/>
        </w:rPr>
        <w:t xml:space="preserve"> </w:t>
      </w:r>
      <w:r w:rsidRPr="00F94B68">
        <w:rPr>
          <w:i/>
          <w:iCs/>
          <w:color w:val="000000"/>
          <w:spacing w:val="-6"/>
          <w:sz w:val="20"/>
        </w:rPr>
        <w:t>datos</w:t>
      </w:r>
      <w:r w:rsidRPr="00F94B68">
        <w:rPr>
          <w:i/>
          <w:iCs/>
          <w:color w:val="000000"/>
          <w:spacing w:val="-15"/>
          <w:sz w:val="20"/>
        </w:rPr>
        <w:t xml:space="preserve"> </w:t>
      </w:r>
      <w:r w:rsidRPr="00F94B68">
        <w:rPr>
          <w:i/>
          <w:iCs/>
          <w:color w:val="000000"/>
          <w:spacing w:val="-6"/>
          <w:sz w:val="20"/>
        </w:rPr>
        <w:t>arriba</w:t>
      </w:r>
      <w:r w:rsidRPr="00F94B68">
        <w:rPr>
          <w:i/>
          <w:iCs/>
          <w:color w:val="000000"/>
          <w:spacing w:val="-15"/>
          <w:sz w:val="20"/>
        </w:rPr>
        <w:t xml:space="preserve"> </w:t>
      </w:r>
      <w:r w:rsidRPr="00F94B68">
        <w:rPr>
          <w:i/>
          <w:iCs/>
          <w:color w:val="000000"/>
          <w:spacing w:val="-6"/>
          <w:sz w:val="20"/>
        </w:rPr>
        <w:t>expuestos,</w:t>
      </w:r>
      <w:r w:rsidRPr="00F94B68">
        <w:rPr>
          <w:i/>
          <w:iCs/>
          <w:color w:val="000000"/>
          <w:spacing w:val="-15"/>
          <w:sz w:val="20"/>
        </w:rPr>
        <w:t xml:space="preserve"> </w:t>
      </w:r>
      <w:r w:rsidRPr="00F94B68">
        <w:rPr>
          <w:i/>
          <w:iCs/>
          <w:color w:val="000000"/>
          <w:spacing w:val="-6"/>
          <w:sz w:val="20"/>
        </w:rPr>
        <w:t>los</w:t>
      </w:r>
      <w:r w:rsidRPr="00F94B68">
        <w:rPr>
          <w:i/>
          <w:iCs/>
          <w:color w:val="000000"/>
          <w:spacing w:val="-15"/>
          <w:sz w:val="20"/>
        </w:rPr>
        <w:t xml:space="preserve"> </w:t>
      </w:r>
      <w:r w:rsidRPr="00F94B68">
        <w:rPr>
          <w:i/>
          <w:iCs/>
          <w:color w:val="000000"/>
          <w:spacing w:val="-6"/>
          <w:sz w:val="20"/>
        </w:rPr>
        <w:t>cuales</w:t>
      </w:r>
      <w:r w:rsidRPr="00F94B68">
        <w:rPr>
          <w:i/>
          <w:iCs/>
          <w:color w:val="000000"/>
          <w:spacing w:val="-15"/>
          <w:sz w:val="20"/>
        </w:rPr>
        <w:t xml:space="preserve"> </w:t>
      </w:r>
      <w:r w:rsidRPr="00F94B68">
        <w:rPr>
          <w:i/>
          <w:iCs/>
          <w:color w:val="000000"/>
          <w:spacing w:val="-6"/>
          <w:sz w:val="20"/>
        </w:rPr>
        <w:t>no</w:t>
      </w:r>
      <w:r w:rsidRPr="00F94B68">
        <w:rPr>
          <w:i/>
          <w:iCs/>
          <w:color w:val="000000"/>
          <w:spacing w:val="-15"/>
          <w:sz w:val="20"/>
        </w:rPr>
        <w:t xml:space="preserve"> </w:t>
      </w:r>
      <w:r w:rsidRPr="00F94B68">
        <w:rPr>
          <w:i/>
          <w:iCs/>
          <w:color w:val="000000"/>
          <w:spacing w:val="-6"/>
          <w:sz w:val="20"/>
        </w:rPr>
        <w:t>sólo</w:t>
      </w:r>
      <w:r w:rsidRPr="00F94B68">
        <w:rPr>
          <w:i/>
          <w:iCs/>
          <w:color w:val="000000"/>
          <w:spacing w:val="-15"/>
          <w:sz w:val="20"/>
        </w:rPr>
        <w:t xml:space="preserve"> </w:t>
      </w:r>
      <w:r w:rsidRPr="00F94B68">
        <w:rPr>
          <w:i/>
          <w:iCs/>
          <w:color w:val="000000"/>
          <w:spacing w:val="-6"/>
          <w:sz w:val="20"/>
        </w:rPr>
        <w:t>reflejan</w:t>
      </w:r>
      <w:r w:rsidRPr="00F94B68">
        <w:rPr>
          <w:i/>
          <w:iCs/>
          <w:color w:val="000000"/>
          <w:spacing w:val="-16"/>
          <w:sz w:val="20"/>
        </w:rPr>
        <w:t xml:space="preserve"> </w:t>
      </w:r>
      <w:r w:rsidRPr="00F94B68">
        <w:rPr>
          <w:i/>
          <w:iCs/>
          <w:color w:val="000000"/>
          <w:spacing w:val="-6"/>
          <w:sz w:val="20"/>
        </w:rPr>
        <w:t>números</w:t>
      </w:r>
      <w:r w:rsidRPr="00F94B68">
        <w:rPr>
          <w:i/>
          <w:iCs/>
          <w:color w:val="000000"/>
          <w:spacing w:val="-15"/>
          <w:sz w:val="20"/>
        </w:rPr>
        <w:t xml:space="preserve"> </w:t>
      </w:r>
      <w:r w:rsidRPr="00F94B68">
        <w:rPr>
          <w:i/>
          <w:iCs/>
          <w:color w:val="000000"/>
          <w:spacing w:val="-6"/>
          <w:sz w:val="20"/>
        </w:rPr>
        <w:t>sino a</w:t>
      </w:r>
      <w:r w:rsidRPr="00F94B68">
        <w:rPr>
          <w:i/>
          <w:iCs/>
          <w:color w:val="000000"/>
          <w:spacing w:val="-16"/>
          <w:sz w:val="20"/>
        </w:rPr>
        <w:t xml:space="preserve"> </w:t>
      </w:r>
      <w:r w:rsidRPr="00F94B68">
        <w:rPr>
          <w:i/>
          <w:iCs/>
          <w:color w:val="000000"/>
          <w:spacing w:val="-6"/>
          <w:sz w:val="20"/>
        </w:rPr>
        <w:t>personas</w:t>
      </w:r>
      <w:r w:rsidRPr="00F94B68">
        <w:rPr>
          <w:i/>
          <w:iCs/>
          <w:color w:val="000000"/>
          <w:spacing w:val="-13"/>
          <w:sz w:val="20"/>
        </w:rPr>
        <w:t xml:space="preserve"> </w:t>
      </w:r>
      <w:r w:rsidRPr="00F94B68">
        <w:rPr>
          <w:i/>
          <w:iCs/>
          <w:color w:val="000000"/>
          <w:spacing w:val="-6"/>
          <w:sz w:val="20"/>
        </w:rPr>
        <w:t>con</w:t>
      </w:r>
      <w:r w:rsidRPr="00F94B68">
        <w:rPr>
          <w:i/>
          <w:iCs/>
          <w:color w:val="000000"/>
          <w:spacing w:val="-13"/>
          <w:sz w:val="20"/>
        </w:rPr>
        <w:t xml:space="preserve"> </w:t>
      </w:r>
      <w:r w:rsidRPr="00F94B68">
        <w:rPr>
          <w:i/>
          <w:iCs/>
          <w:color w:val="000000"/>
          <w:spacing w:val="-6"/>
          <w:sz w:val="20"/>
        </w:rPr>
        <w:t>distintas</w:t>
      </w:r>
      <w:r w:rsidRPr="00F94B68">
        <w:rPr>
          <w:i/>
          <w:iCs/>
          <w:color w:val="000000"/>
          <w:spacing w:val="-13"/>
          <w:sz w:val="20"/>
        </w:rPr>
        <w:t xml:space="preserve"> </w:t>
      </w:r>
      <w:r w:rsidRPr="00F94B68">
        <w:rPr>
          <w:i/>
          <w:iCs/>
          <w:color w:val="000000"/>
          <w:spacing w:val="-6"/>
          <w:sz w:val="20"/>
        </w:rPr>
        <w:t>historias</w:t>
      </w:r>
      <w:r w:rsidRPr="00F94B68">
        <w:rPr>
          <w:i/>
          <w:iCs/>
          <w:color w:val="000000"/>
          <w:spacing w:val="-13"/>
          <w:sz w:val="20"/>
        </w:rPr>
        <w:t xml:space="preserve"> </w:t>
      </w:r>
      <w:r w:rsidRPr="00F94B68">
        <w:rPr>
          <w:i/>
          <w:iCs/>
          <w:color w:val="000000"/>
          <w:spacing w:val="-6"/>
          <w:sz w:val="20"/>
        </w:rPr>
        <w:t>y</w:t>
      </w:r>
      <w:r w:rsidRPr="00F94B68">
        <w:rPr>
          <w:i/>
          <w:iCs/>
          <w:color w:val="000000"/>
          <w:spacing w:val="-13"/>
          <w:sz w:val="20"/>
        </w:rPr>
        <w:t xml:space="preserve"> </w:t>
      </w:r>
      <w:r w:rsidRPr="00F94B68">
        <w:rPr>
          <w:i/>
          <w:iCs/>
          <w:color w:val="000000"/>
          <w:spacing w:val="-6"/>
          <w:sz w:val="20"/>
        </w:rPr>
        <w:t>proyectos</w:t>
      </w:r>
      <w:r w:rsidRPr="00F94B68">
        <w:rPr>
          <w:i/>
          <w:iCs/>
          <w:color w:val="000000"/>
          <w:spacing w:val="-13"/>
          <w:sz w:val="20"/>
        </w:rPr>
        <w:t xml:space="preserve"> </w:t>
      </w:r>
      <w:r w:rsidRPr="00F94B68">
        <w:rPr>
          <w:i/>
          <w:iCs/>
          <w:color w:val="000000"/>
          <w:spacing w:val="-6"/>
          <w:sz w:val="20"/>
        </w:rPr>
        <w:t>de</w:t>
      </w:r>
      <w:r w:rsidRPr="00F94B68">
        <w:rPr>
          <w:i/>
          <w:iCs/>
          <w:color w:val="000000"/>
          <w:spacing w:val="-16"/>
          <w:sz w:val="20"/>
        </w:rPr>
        <w:t xml:space="preserve"> </w:t>
      </w:r>
      <w:r w:rsidRPr="00F94B68">
        <w:rPr>
          <w:i/>
          <w:iCs/>
          <w:color w:val="000000"/>
          <w:spacing w:val="-6"/>
          <w:sz w:val="20"/>
        </w:rPr>
        <w:t>vida,</w:t>
      </w:r>
      <w:r w:rsidRPr="00F94B68">
        <w:rPr>
          <w:i/>
          <w:iCs/>
          <w:color w:val="000000"/>
          <w:spacing w:val="-13"/>
          <w:sz w:val="20"/>
        </w:rPr>
        <w:t xml:space="preserve"> </w:t>
      </w:r>
      <w:r w:rsidRPr="00F94B68">
        <w:rPr>
          <w:i/>
          <w:iCs/>
          <w:color w:val="000000"/>
          <w:spacing w:val="-6"/>
          <w:sz w:val="20"/>
        </w:rPr>
        <w:t>las</w:t>
      </w:r>
      <w:r w:rsidRPr="00F94B68">
        <w:rPr>
          <w:i/>
          <w:iCs/>
          <w:color w:val="000000"/>
          <w:spacing w:val="-13"/>
          <w:sz w:val="20"/>
        </w:rPr>
        <w:t xml:space="preserve"> </w:t>
      </w:r>
      <w:r w:rsidRPr="00F94B68">
        <w:rPr>
          <w:i/>
          <w:iCs/>
          <w:color w:val="000000"/>
          <w:spacing w:val="-6"/>
          <w:sz w:val="20"/>
        </w:rPr>
        <w:t>cuales</w:t>
      </w:r>
      <w:r w:rsidRPr="00F94B68">
        <w:rPr>
          <w:i/>
          <w:iCs/>
          <w:color w:val="000000"/>
          <w:spacing w:val="-13"/>
          <w:sz w:val="20"/>
        </w:rPr>
        <w:t xml:space="preserve"> </w:t>
      </w:r>
      <w:r w:rsidRPr="00F94B68">
        <w:rPr>
          <w:i/>
          <w:iCs/>
          <w:color w:val="000000"/>
          <w:spacing w:val="-6"/>
          <w:sz w:val="20"/>
        </w:rPr>
        <w:t>deben</w:t>
      </w:r>
      <w:r w:rsidRPr="00F94B68">
        <w:rPr>
          <w:i/>
          <w:iCs/>
          <w:color w:val="000000"/>
          <w:spacing w:val="-15"/>
          <w:sz w:val="20"/>
        </w:rPr>
        <w:t xml:space="preserve"> </w:t>
      </w:r>
      <w:r w:rsidRPr="00F94B68">
        <w:rPr>
          <w:i/>
          <w:iCs/>
          <w:color w:val="000000"/>
          <w:spacing w:val="-6"/>
          <w:sz w:val="20"/>
        </w:rPr>
        <w:t xml:space="preserve">tener </w:t>
      </w:r>
      <w:r w:rsidRPr="00F94B68">
        <w:rPr>
          <w:i/>
          <w:iCs/>
          <w:color w:val="000000"/>
          <w:sz w:val="20"/>
        </w:rPr>
        <w:t>reconocidos</w:t>
      </w:r>
      <w:r w:rsidRPr="00F94B68">
        <w:rPr>
          <w:i/>
          <w:iCs/>
          <w:color w:val="000000"/>
          <w:spacing w:val="-6"/>
          <w:sz w:val="20"/>
        </w:rPr>
        <w:t xml:space="preserve"> </w:t>
      </w:r>
      <w:r w:rsidRPr="00F94B68">
        <w:rPr>
          <w:i/>
          <w:iCs/>
          <w:color w:val="000000"/>
          <w:sz w:val="20"/>
        </w:rPr>
        <w:t>y</w:t>
      </w:r>
      <w:r w:rsidRPr="00F94B68">
        <w:rPr>
          <w:i/>
          <w:iCs/>
          <w:color w:val="000000"/>
          <w:spacing w:val="-10"/>
          <w:sz w:val="20"/>
        </w:rPr>
        <w:t xml:space="preserve"> </w:t>
      </w:r>
      <w:r w:rsidRPr="00F94B68">
        <w:rPr>
          <w:i/>
          <w:iCs/>
          <w:color w:val="000000"/>
          <w:sz w:val="20"/>
        </w:rPr>
        <w:t>garantizados</w:t>
      </w:r>
      <w:r w:rsidRPr="00F94B68">
        <w:rPr>
          <w:i/>
          <w:iCs/>
          <w:color w:val="000000"/>
          <w:spacing w:val="-10"/>
          <w:sz w:val="20"/>
        </w:rPr>
        <w:t xml:space="preserve"> </w:t>
      </w:r>
      <w:r w:rsidRPr="00F94B68">
        <w:rPr>
          <w:i/>
          <w:iCs/>
          <w:color w:val="000000"/>
          <w:sz w:val="20"/>
        </w:rPr>
        <w:t>sus</w:t>
      </w:r>
      <w:r w:rsidRPr="00F94B68">
        <w:rPr>
          <w:i/>
          <w:iCs/>
          <w:color w:val="000000"/>
          <w:spacing w:val="-10"/>
          <w:sz w:val="20"/>
        </w:rPr>
        <w:t xml:space="preserve"> </w:t>
      </w:r>
      <w:r w:rsidRPr="00F94B68">
        <w:rPr>
          <w:i/>
          <w:iCs/>
          <w:color w:val="000000"/>
          <w:sz w:val="20"/>
        </w:rPr>
        <w:t>derechos</w:t>
      </w:r>
      <w:r w:rsidRPr="00F94B68">
        <w:rPr>
          <w:i/>
          <w:iCs/>
          <w:color w:val="000000"/>
          <w:spacing w:val="-10"/>
          <w:sz w:val="20"/>
        </w:rPr>
        <w:t xml:space="preserve"> </w:t>
      </w:r>
      <w:r w:rsidRPr="00F94B68">
        <w:rPr>
          <w:i/>
          <w:iCs/>
          <w:color w:val="000000"/>
          <w:sz w:val="20"/>
        </w:rPr>
        <w:t>humanos.</w:t>
      </w:r>
    </w:p>
    <w:p w14:paraId="1AB64AC4" w14:textId="77777777" w:rsidR="00614CFB" w:rsidRPr="00F94B68" w:rsidRDefault="00614CFB" w:rsidP="00E805AA">
      <w:pPr>
        <w:pStyle w:val="Textoindependiente"/>
        <w:ind w:left="142" w:right="259"/>
        <w:rPr>
          <w:i/>
          <w:iCs/>
          <w:color w:val="000000"/>
          <w:sz w:val="20"/>
        </w:rPr>
      </w:pPr>
    </w:p>
    <w:p w14:paraId="5E5F08E8" w14:textId="77777777" w:rsidR="000962BD" w:rsidRPr="00F94B68" w:rsidRDefault="000962BD" w:rsidP="00E805AA">
      <w:pPr>
        <w:pStyle w:val="Textoindependiente"/>
        <w:ind w:left="142" w:right="259"/>
        <w:rPr>
          <w:i/>
          <w:iCs/>
          <w:color w:val="000000"/>
          <w:sz w:val="20"/>
        </w:rPr>
      </w:pPr>
      <w:r w:rsidRPr="00F94B68">
        <w:rPr>
          <w:i/>
          <w:iCs/>
          <w:color w:val="000000"/>
          <w:spacing w:val="-2"/>
          <w:sz w:val="20"/>
        </w:rPr>
        <w:t>El</w:t>
      </w:r>
      <w:r w:rsidRPr="00F94B68">
        <w:rPr>
          <w:i/>
          <w:iCs/>
          <w:color w:val="000000"/>
          <w:spacing w:val="-18"/>
          <w:sz w:val="20"/>
        </w:rPr>
        <w:t xml:space="preserve"> </w:t>
      </w:r>
      <w:r w:rsidRPr="00F94B68">
        <w:rPr>
          <w:i/>
          <w:iCs/>
          <w:color w:val="000000"/>
          <w:spacing w:val="-2"/>
          <w:sz w:val="20"/>
        </w:rPr>
        <w:t>Estado</w:t>
      </w:r>
      <w:r w:rsidRPr="00F94B68">
        <w:rPr>
          <w:i/>
          <w:iCs/>
          <w:color w:val="000000"/>
          <w:spacing w:val="-17"/>
          <w:sz w:val="20"/>
        </w:rPr>
        <w:t xml:space="preserve"> </w:t>
      </w:r>
      <w:r w:rsidRPr="00F94B68">
        <w:rPr>
          <w:i/>
          <w:iCs/>
          <w:color w:val="000000"/>
          <w:spacing w:val="-2"/>
          <w:sz w:val="20"/>
        </w:rPr>
        <w:t>mexicano</w:t>
      </w:r>
      <w:r w:rsidRPr="00F94B68">
        <w:rPr>
          <w:i/>
          <w:iCs/>
          <w:color w:val="000000"/>
          <w:spacing w:val="-19"/>
          <w:sz w:val="20"/>
        </w:rPr>
        <w:t xml:space="preserve"> </w:t>
      </w:r>
      <w:r w:rsidRPr="00F94B68">
        <w:rPr>
          <w:i/>
          <w:iCs/>
          <w:color w:val="000000"/>
          <w:spacing w:val="-2"/>
          <w:sz w:val="20"/>
        </w:rPr>
        <w:t>no</w:t>
      </w:r>
      <w:r w:rsidRPr="00F94B68">
        <w:rPr>
          <w:i/>
          <w:iCs/>
          <w:color w:val="000000"/>
          <w:spacing w:val="-17"/>
          <w:sz w:val="20"/>
        </w:rPr>
        <w:t xml:space="preserve"> </w:t>
      </w:r>
      <w:r w:rsidRPr="00F94B68">
        <w:rPr>
          <w:i/>
          <w:iCs/>
          <w:color w:val="000000"/>
          <w:spacing w:val="-2"/>
          <w:sz w:val="20"/>
        </w:rPr>
        <w:t>debe</w:t>
      </w:r>
      <w:r w:rsidRPr="00F94B68">
        <w:rPr>
          <w:i/>
          <w:iCs/>
          <w:color w:val="000000"/>
          <w:spacing w:val="-19"/>
          <w:sz w:val="20"/>
        </w:rPr>
        <w:t xml:space="preserve"> </w:t>
      </w:r>
      <w:r w:rsidRPr="00F94B68">
        <w:rPr>
          <w:i/>
          <w:iCs/>
          <w:color w:val="000000"/>
          <w:spacing w:val="-2"/>
          <w:sz w:val="20"/>
        </w:rPr>
        <w:t>seguir</w:t>
      </w:r>
      <w:r w:rsidRPr="00F94B68">
        <w:rPr>
          <w:i/>
          <w:iCs/>
          <w:color w:val="000000"/>
          <w:spacing w:val="-18"/>
          <w:sz w:val="20"/>
        </w:rPr>
        <w:t xml:space="preserve"> </w:t>
      </w:r>
      <w:r w:rsidRPr="00F94B68">
        <w:rPr>
          <w:i/>
          <w:iCs/>
          <w:color w:val="000000"/>
          <w:spacing w:val="-2"/>
          <w:sz w:val="20"/>
        </w:rPr>
        <w:t>postergando</w:t>
      </w:r>
      <w:r w:rsidRPr="00F94B68">
        <w:rPr>
          <w:i/>
          <w:iCs/>
          <w:color w:val="000000"/>
          <w:spacing w:val="-17"/>
          <w:sz w:val="20"/>
        </w:rPr>
        <w:t xml:space="preserve"> </w:t>
      </w:r>
      <w:r w:rsidRPr="00F94B68">
        <w:rPr>
          <w:i/>
          <w:iCs/>
          <w:color w:val="000000"/>
          <w:spacing w:val="-2"/>
          <w:sz w:val="20"/>
        </w:rPr>
        <w:t>su</w:t>
      </w:r>
      <w:r w:rsidRPr="00F94B68">
        <w:rPr>
          <w:i/>
          <w:iCs/>
          <w:color w:val="000000"/>
          <w:spacing w:val="-17"/>
          <w:sz w:val="20"/>
        </w:rPr>
        <w:t xml:space="preserve"> </w:t>
      </w:r>
      <w:r w:rsidRPr="00F94B68">
        <w:rPr>
          <w:i/>
          <w:iCs/>
          <w:color w:val="000000"/>
          <w:spacing w:val="-2"/>
          <w:sz w:val="20"/>
        </w:rPr>
        <w:t>compromiso</w:t>
      </w:r>
      <w:r w:rsidRPr="00F94B68">
        <w:rPr>
          <w:i/>
          <w:iCs/>
          <w:color w:val="000000"/>
          <w:spacing w:val="-17"/>
          <w:sz w:val="20"/>
        </w:rPr>
        <w:t xml:space="preserve"> </w:t>
      </w:r>
      <w:r w:rsidRPr="00F94B68">
        <w:rPr>
          <w:i/>
          <w:iCs/>
          <w:color w:val="000000"/>
          <w:spacing w:val="-2"/>
          <w:sz w:val="20"/>
        </w:rPr>
        <w:t>con</w:t>
      </w:r>
      <w:r w:rsidRPr="00F94B68">
        <w:rPr>
          <w:i/>
          <w:iCs/>
          <w:color w:val="000000"/>
          <w:spacing w:val="-18"/>
          <w:sz w:val="20"/>
        </w:rPr>
        <w:t xml:space="preserve"> </w:t>
      </w:r>
      <w:r w:rsidRPr="00F94B68">
        <w:rPr>
          <w:i/>
          <w:iCs/>
          <w:color w:val="000000"/>
          <w:spacing w:val="-2"/>
          <w:sz w:val="20"/>
        </w:rPr>
        <w:t>el derecho</w:t>
      </w:r>
      <w:r w:rsidRPr="00F94B68">
        <w:rPr>
          <w:i/>
          <w:iCs/>
          <w:color w:val="000000"/>
          <w:spacing w:val="-13"/>
          <w:sz w:val="20"/>
        </w:rPr>
        <w:t xml:space="preserve"> </w:t>
      </w:r>
      <w:r w:rsidRPr="00F94B68">
        <w:rPr>
          <w:i/>
          <w:iCs/>
          <w:color w:val="000000"/>
          <w:spacing w:val="-2"/>
          <w:sz w:val="20"/>
        </w:rPr>
        <w:t>internacional</w:t>
      </w:r>
      <w:r w:rsidRPr="00F94B68">
        <w:rPr>
          <w:i/>
          <w:iCs/>
          <w:color w:val="000000"/>
          <w:spacing w:val="-15"/>
          <w:sz w:val="20"/>
        </w:rPr>
        <w:t xml:space="preserve"> </w:t>
      </w:r>
      <w:r w:rsidRPr="00F94B68">
        <w:rPr>
          <w:i/>
          <w:iCs/>
          <w:color w:val="000000"/>
          <w:spacing w:val="-2"/>
          <w:sz w:val="20"/>
        </w:rPr>
        <w:t>en</w:t>
      </w:r>
      <w:r w:rsidRPr="00F94B68">
        <w:rPr>
          <w:i/>
          <w:iCs/>
          <w:color w:val="000000"/>
          <w:spacing w:val="-15"/>
          <w:sz w:val="20"/>
        </w:rPr>
        <w:t xml:space="preserve"> </w:t>
      </w:r>
      <w:r w:rsidRPr="00F94B68">
        <w:rPr>
          <w:i/>
          <w:iCs/>
          <w:color w:val="000000"/>
          <w:spacing w:val="-2"/>
          <w:sz w:val="20"/>
        </w:rPr>
        <w:t>materia</w:t>
      </w:r>
      <w:r w:rsidRPr="00F94B68">
        <w:rPr>
          <w:i/>
          <w:iCs/>
          <w:color w:val="000000"/>
          <w:spacing w:val="-17"/>
          <w:sz w:val="20"/>
        </w:rPr>
        <w:t xml:space="preserve"> </w:t>
      </w:r>
      <w:r w:rsidRPr="00F94B68">
        <w:rPr>
          <w:i/>
          <w:iCs/>
          <w:color w:val="000000"/>
          <w:spacing w:val="-2"/>
          <w:sz w:val="20"/>
        </w:rPr>
        <w:t>de</w:t>
      </w:r>
      <w:r w:rsidRPr="00F94B68">
        <w:rPr>
          <w:i/>
          <w:iCs/>
          <w:color w:val="000000"/>
          <w:spacing w:val="-15"/>
          <w:sz w:val="20"/>
        </w:rPr>
        <w:t xml:space="preserve"> </w:t>
      </w:r>
      <w:r w:rsidRPr="00F94B68">
        <w:rPr>
          <w:i/>
          <w:iCs/>
          <w:color w:val="000000"/>
          <w:spacing w:val="-2"/>
          <w:sz w:val="20"/>
        </w:rPr>
        <w:t>derechos</w:t>
      </w:r>
      <w:r w:rsidRPr="00F94B68">
        <w:rPr>
          <w:i/>
          <w:iCs/>
          <w:color w:val="000000"/>
          <w:spacing w:val="-14"/>
          <w:sz w:val="20"/>
        </w:rPr>
        <w:t xml:space="preserve"> </w:t>
      </w:r>
      <w:r w:rsidRPr="00F94B68">
        <w:rPr>
          <w:i/>
          <w:iCs/>
          <w:color w:val="000000"/>
          <w:spacing w:val="-2"/>
          <w:sz w:val="20"/>
        </w:rPr>
        <w:t>humanos</w:t>
      </w:r>
      <w:r w:rsidRPr="00F94B68">
        <w:rPr>
          <w:i/>
          <w:iCs/>
          <w:color w:val="000000"/>
          <w:spacing w:val="-18"/>
          <w:sz w:val="20"/>
        </w:rPr>
        <w:t xml:space="preserve"> </w:t>
      </w:r>
      <w:r w:rsidRPr="00F94B68">
        <w:rPr>
          <w:i/>
          <w:iCs/>
          <w:color w:val="000000"/>
          <w:spacing w:val="-2"/>
          <w:sz w:val="20"/>
        </w:rPr>
        <w:t>de</w:t>
      </w:r>
      <w:r w:rsidRPr="00F94B68">
        <w:rPr>
          <w:i/>
          <w:iCs/>
          <w:color w:val="000000"/>
          <w:spacing w:val="-15"/>
          <w:sz w:val="20"/>
        </w:rPr>
        <w:t xml:space="preserve"> </w:t>
      </w:r>
      <w:r w:rsidRPr="00F94B68">
        <w:rPr>
          <w:i/>
          <w:iCs/>
          <w:color w:val="000000"/>
          <w:spacing w:val="-2"/>
          <w:sz w:val="20"/>
        </w:rPr>
        <w:t>las</w:t>
      </w:r>
      <w:r w:rsidRPr="00F94B68">
        <w:rPr>
          <w:i/>
          <w:iCs/>
          <w:color w:val="000000"/>
          <w:spacing w:val="-14"/>
          <w:sz w:val="20"/>
        </w:rPr>
        <w:t xml:space="preserve"> </w:t>
      </w:r>
      <w:r w:rsidRPr="00F94B68">
        <w:rPr>
          <w:i/>
          <w:iCs/>
          <w:color w:val="000000"/>
          <w:spacing w:val="-2"/>
          <w:sz w:val="20"/>
        </w:rPr>
        <w:t>personas</w:t>
      </w:r>
      <w:r w:rsidRPr="00F94B68">
        <w:rPr>
          <w:i/>
          <w:iCs/>
          <w:color w:val="000000"/>
          <w:spacing w:val="-14"/>
          <w:sz w:val="20"/>
        </w:rPr>
        <w:t xml:space="preserve"> </w:t>
      </w:r>
      <w:r w:rsidRPr="00F94B68">
        <w:rPr>
          <w:i/>
          <w:iCs/>
          <w:color w:val="000000"/>
          <w:spacing w:val="-2"/>
          <w:sz w:val="20"/>
        </w:rPr>
        <w:t xml:space="preserve">de </w:t>
      </w:r>
      <w:r w:rsidRPr="00F94B68">
        <w:rPr>
          <w:i/>
          <w:iCs/>
          <w:color w:val="000000"/>
          <w:sz w:val="20"/>
        </w:rPr>
        <w:t>la</w:t>
      </w:r>
      <w:r w:rsidRPr="00F94B68">
        <w:rPr>
          <w:i/>
          <w:iCs/>
          <w:color w:val="000000"/>
          <w:spacing w:val="-11"/>
          <w:sz w:val="20"/>
        </w:rPr>
        <w:t xml:space="preserve"> </w:t>
      </w:r>
      <w:r w:rsidRPr="00F94B68">
        <w:rPr>
          <w:i/>
          <w:iCs/>
          <w:color w:val="000000"/>
          <w:sz w:val="20"/>
        </w:rPr>
        <w:t>diversidad</w:t>
      </w:r>
      <w:r w:rsidRPr="00F94B68">
        <w:rPr>
          <w:i/>
          <w:iCs/>
          <w:color w:val="000000"/>
          <w:spacing w:val="-12"/>
          <w:sz w:val="20"/>
        </w:rPr>
        <w:t xml:space="preserve"> </w:t>
      </w:r>
      <w:r w:rsidRPr="00F94B68">
        <w:rPr>
          <w:i/>
          <w:iCs/>
          <w:color w:val="000000"/>
          <w:sz w:val="20"/>
        </w:rPr>
        <w:t>sexo-</w:t>
      </w:r>
      <w:r w:rsidRPr="00F94B68">
        <w:rPr>
          <w:i/>
          <w:iCs/>
          <w:color w:val="000000"/>
          <w:spacing w:val="-13"/>
          <w:sz w:val="20"/>
        </w:rPr>
        <w:t xml:space="preserve"> </w:t>
      </w:r>
      <w:r w:rsidRPr="00F94B68">
        <w:rPr>
          <w:i/>
          <w:iCs/>
          <w:color w:val="000000"/>
          <w:sz w:val="20"/>
        </w:rPr>
        <w:t>genérica,</w:t>
      </w:r>
      <w:r w:rsidRPr="00F94B68">
        <w:rPr>
          <w:i/>
          <w:iCs/>
          <w:color w:val="000000"/>
          <w:spacing w:val="-10"/>
          <w:sz w:val="20"/>
        </w:rPr>
        <w:t xml:space="preserve"> </w:t>
      </w:r>
      <w:r w:rsidRPr="00F94B68">
        <w:rPr>
          <w:i/>
          <w:iCs/>
          <w:color w:val="000000"/>
          <w:sz w:val="20"/>
        </w:rPr>
        <w:t>por</w:t>
      </w:r>
      <w:r w:rsidRPr="00F94B68">
        <w:rPr>
          <w:i/>
          <w:iCs/>
          <w:color w:val="000000"/>
          <w:spacing w:val="-13"/>
          <w:sz w:val="20"/>
        </w:rPr>
        <w:t xml:space="preserve"> </w:t>
      </w:r>
      <w:r w:rsidRPr="00F94B68">
        <w:rPr>
          <w:i/>
          <w:iCs/>
          <w:color w:val="000000"/>
          <w:sz w:val="20"/>
        </w:rPr>
        <w:t>lo</w:t>
      </w:r>
      <w:r w:rsidRPr="00F94B68">
        <w:rPr>
          <w:i/>
          <w:iCs/>
          <w:color w:val="000000"/>
          <w:spacing w:val="-11"/>
          <w:sz w:val="20"/>
        </w:rPr>
        <w:t xml:space="preserve"> </w:t>
      </w:r>
      <w:r w:rsidRPr="00F94B68">
        <w:rPr>
          <w:i/>
          <w:iCs/>
          <w:color w:val="000000"/>
          <w:sz w:val="20"/>
        </w:rPr>
        <w:t>que</w:t>
      </w:r>
      <w:r w:rsidRPr="00F94B68">
        <w:rPr>
          <w:i/>
          <w:iCs/>
          <w:color w:val="000000"/>
          <w:spacing w:val="-13"/>
          <w:sz w:val="20"/>
        </w:rPr>
        <w:t xml:space="preserve"> </w:t>
      </w:r>
      <w:r w:rsidRPr="00F94B68">
        <w:rPr>
          <w:i/>
          <w:iCs/>
          <w:color w:val="000000"/>
          <w:sz w:val="20"/>
        </w:rPr>
        <w:t>la</w:t>
      </w:r>
      <w:r w:rsidRPr="00F94B68">
        <w:rPr>
          <w:i/>
          <w:iCs/>
          <w:color w:val="000000"/>
          <w:spacing w:val="-11"/>
          <w:sz w:val="20"/>
        </w:rPr>
        <w:t xml:space="preserve"> </w:t>
      </w:r>
      <w:r w:rsidRPr="00F94B68">
        <w:rPr>
          <w:i/>
          <w:iCs/>
          <w:color w:val="000000"/>
          <w:sz w:val="20"/>
        </w:rPr>
        <w:t>Constitución</w:t>
      </w:r>
      <w:r w:rsidRPr="00F94B68">
        <w:rPr>
          <w:i/>
          <w:iCs/>
          <w:color w:val="000000"/>
          <w:spacing w:val="-13"/>
          <w:sz w:val="20"/>
        </w:rPr>
        <w:t xml:space="preserve"> </w:t>
      </w:r>
      <w:r w:rsidRPr="00F94B68">
        <w:rPr>
          <w:i/>
          <w:iCs/>
          <w:color w:val="000000"/>
          <w:sz w:val="20"/>
        </w:rPr>
        <w:t>Política</w:t>
      </w:r>
      <w:r w:rsidRPr="00F94B68">
        <w:rPr>
          <w:i/>
          <w:iCs/>
          <w:color w:val="000000"/>
          <w:spacing w:val="-11"/>
          <w:sz w:val="20"/>
        </w:rPr>
        <w:t xml:space="preserve"> </w:t>
      </w:r>
      <w:r w:rsidRPr="00F94B68">
        <w:rPr>
          <w:i/>
          <w:iCs/>
          <w:color w:val="000000"/>
          <w:sz w:val="20"/>
        </w:rPr>
        <w:t>del</w:t>
      </w:r>
      <w:r w:rsidRPr="00F94B68">
        <w:rPr>
          <w:i/>
          <w:iCs/>
          <w:color w:val="000000"/>
          <w:spacing w:val="-13"/>
          <w:sz w:val="20"/>
        </w:rPr>
        <w:t xml:space="preserve"> </w:t>
      </w:r>
      <w:r w:rsidRPr="00F94B68">
        <w:rPr>
          <w:i/>
          <w:iCs/>
          <w:color w:val="000000"/>
          <w:sz w:val="20"/>
        </w:rPr>
        <w:t xml:space="preserve">Estado de Yucatán debe reformarse para reconocer el derecho a la no discriminación </w:t>
      </w:r>
      <w:proofErr w:type="gramStart"/>
      <w:r w:rsidRPr="00F94B68">
        <w:rPr>
          <w:i/>
          <w:iCs/>
          <w:color w:val="000000"/>
          <w:sz w:val="20"/>
        </w:rPr>
        <w:t>en razón de</w:t>
      </w:r>
      <w:proofErr w:type="gramEnd"/>
      <w:r w:rsidRPr="00F94B68">
        <w:rPr>
          <w:i/>
          <w:iCs/>
          <w:color w:val="000000"/>
          <w:sz w:val="20"/>
        </w:rPr>
        <w:t xml:space="preserve"> orientación sexual, identidad de género, expresión</w:t>
      </w:r>
      <w:r w:rsidRPr="00F94B68">
        <w:rPr>
          <w:i/>
          <w:iCs/>
          <w:color w:val="000000"/>
          <w:spacing w:val="-16"/>
          <w:sz w:val="20"/>
        </w:rPr>
        <w:t xml:space="preserve"> </w:t>
      </w:r>
      <w:r w:rsidRPr="00F94B68">
        <w:rPr>
          <w:i/>
          <w:iCs/>
          <w:color w:val="000000"/>
          <w:sz w:val="20"/>
        </w:rPr>
        <w:t>de</w:t>
      </w:r>
      <w:r w:rsidRPr="00F94B68">
        <w:rPr>
          <w:i/>
          <w:iCs/>
          <w:color w:val="000000"/>
          <w:spacing w:val="-20"/>
          <w:sz w:val="20"/>
        </w:rPr>
        <w:t xml:space="preserve"> </w:t>
      </w:r>
      <w:r w:rsidRPr="00F94B68">
        <w:rPr>
          <w:i/>
          <w:iCs/>
          <w:color w:val="000000"/>
          <w:sz w:val="20"/>
        </w:rPr>
        <w:t>género</w:t>
      </w:r>
      <w:r w:rsidRPr="00F94B68">
        <w:rPr>
          <w:i/>
          <w:iCs/>
          <w:color w:val="000000"/>
          <w:spacing w:val="-19"/>
          <w:sz w:val="20"/>
        </w:rPr>
        <w:t xml:space="preserve"> </w:t>
      </w:r>
      <w:r w:rsidRPr="00F94B68">
        <w:rPr>
          <w:i/>
          <w:iCs/>
          <w:color w:val="000000"/>
          <w:sz w:val="20"/>
        </w:rPr>
        <w:t>y</w:t>
      </w:r>
      <w:r w:rsidRPr="00F94B68">
        <w:rPr>
          <w:i/>
          <w:iCs/>
          <w:color w:val="000000"/>
          <w:spacing w:val="-15"/>
          <w:sz w:val="20"/>
        </w:rPr>
        <w:t xml:space="preserve"> </w:t>
      </w:r>
      <w:r w:rsidRPr="00F94B68">
        <w:rPr>
          <w:i/>
          <w:iCs/>
          <w:color w:val="000000"/>
          <w:sz w:val="20"/>
        </w:rPr>
        <w:t>características</w:t>
      </w:r>
      <w:r w:rsidRPr="00F94B68">
        <w:rPr>
          <w:i/>
          <w:iCs/>
          <w:color w:val="000000"/>
          <w:spacing w:val="-19"/>
          <w:sz w:val="20"/>
        </w:rPr>
        <w:t xml:space="preserve"> </w:t>
      </w:r>
      <w:r w:rsidRPr="00F94B68">
        <w:rPr>
          <w:i/>
          <w:iCs/>
          <w:color w:val="000000"/>
          <w:sz w:val="20"/>
        </w:rPr>
        <w:t>sexuales.</w:t>
      </w:r>
    </w:p>
    <w:p w14:paraId="7EE5A5F6" w14:textId="77777777" w:rsidR="000962BD" w:rsidRPr="00F94B68" w:rsidRDefault="00614CFB" w:rsidP="00E805AA">
      <w:pPr>
        <w:pStyle w:val="Ttulo2"/>
        <w:keepNext w:val="0"/>
        <w:widowControl w:val="0"/>
        <w:tabs>
          <w:tab w:val="left" w:pos="630"/>
        </w:tabs>
        <w:overflowPunct/>
        <w:adjustRightInd/>
        <w:spacing w:before="1" w:line="240" w:lineRule="auto"/>
        <w:ind w:left="142" w:right="0"/>
        <w:textAlignment w:val="auto"/>
        <w:rPr>
          <w:rFonts w:cs="Arial"/>
          <w:i/>
          <w:iCs/>
          <w:color w:val="000000"/>
          <w:sz w:val="20"/>
        </w:rPr>
      </w:pPr>
      <w:r w:rsidRPr="00F94B68">
        <w:rPr>
          <w:rFonts w:cs="Arial"/>
          <w:i/>
          <w:iCs/>
          <w:color w:val="000000"/>
          <w:spacing w:val="-8"/>
          <w:sz w:val="20"/>
        </w:rPr>
        <w:t xml:space="preserve"> ..</w:t>
      </w:r>
      <w:r w:rsidR="000962BD" w:rsidRPr="00F94B68">
        <w:rPr>
          <w:rFonts w:cs="Arial"/>
          <w:i/>
          <w:iCs/>
          <w:color w:val="000000"/>
          <w:spacing w:val="-8"/>
          <w:sz w:val="20"/>
        </w:rPr>
        <w:t>.</w:t>
      </w:r>
    </w:p>
    <w:p w14:paraId="4B1CCDF8" w14:textId="77777777" w:rsidR="00614CFB" w:rsidRPr="00F94B68" w:rsidRDefault="00614CFB" w:rsidP="00E805AA">
      <w:pPr>
        <w:pStyle w:val="Textoindependiente"/>
        <w:ind w:left="142" w:right="258"/>
        <w:rPr>
          <w:b/>
          <w:i/>
          <w:iCs/>
          <w:color w:val="000000"/>
          <w:sz w:val="20"/>
        </w:rPr>
      </w:pPr>
    </w:p>
    <w:p w14:paraId="2B1689D2" w14:textId="77777777" w:rsidR="000962BD" w:rsidRPr="00F94B68" w:rsidRDefault="000962BD" w:rsidP="00E805AA">
      <w:pPr>
        <w:pStyle w:val="Textoindependiente"/>
        <w:ind w:left="142" w:right="258"/>
        <w:rPr>
          <w:i/>
          <w:iCs/>
          <w:color w:val="000000"/>
          <w:sz w:val="20"/>
        </w:rPr>
      </w:pPr>
      <w:r w:rsidRPr="00F94B68">
        <w:rPr>
          <w:i/>
          <w:iCs/>
          <w:color w:val="000000"/>
          <w:sz w:val="20"/>
        </w:rPr>
        <w:t>La permanencia del término “raza” en los textos legales no solo es conceptualmente imprecisa, sino también profundamente problemática desde</w:t>
      </w:r>
      <w:r w:rsidRPr="00F94B68">
        <w:rPr>
          <w:i/>
          <w:iCs/>
          <w:color w:val="000000"/>
          <w:spacing w:val="-10"/>
          <w:sz w:val="20"/>
        </w:rPr>
        <w:t xml:space="preserve"> </w:t>
      </w:r>
      <w:r w:rsidRPr="00F94B68">
        <w:rPr>
          <w:i/>
          <w:iCs/>
          <w:color w:val="000000"/>
          <w:sz w:val="20"/>
        </w:rPr>
        <w:t>una</w:t>
      </w:r>
      <w:r w:rsidRPr="00F94B68">
        <w:rPr>
          <w:i/>
          <w:iCs/>
          <w:color w:val="000000"/>
          <w:spacing w:val="-8"/>
          <w:sz w:val="20"/>
        </w:rPr>
        <w:t xml:space="preserve"> </w:t>
      </w:r>
      <w:r w:rsidRPr="00F94B68">
        <w:rPr>
          <w:i/>
          <w:iCs/>
          <w:color w:val="000000"/>
          <w:sz w:val="20"/>
        </w:rPr>
        <w:t>perspectiva</w:t>
      </w:r>
      <w:r w:rsidRPr="00F94B68">
        <w:rPr>
          <w:i/>
          <w:iCs/>
          <w:color w:val="000000"/>
          <w:spacing w:val="-8"/>
          <w:sz w:val="20"/>
        </w:rPr>
        <w:t xml:space="preserve"> </w:t>
      </w:r>
      <w:r w:rsidRPr="00F94B68">
        <w:rPr>
          <w:i/>
          <w:iCs/>
          <w:color w:val="000000"/>
          <w:sz w:val="20"/>
        </w:rPr>
        <w:t>ética,</w:t>
      </w:r>
      <w:r w:rsidRPr="00F94B68">
        <w:rPr>
          <w:i/>
          <w:iCs/>
          <w:color w:val="000000"/>
          <w:spacing w:val="-9"/>
          <w:sz w:val="20"/>
        </w:rPr>
        <w:t xml:space="preserve"> </w:t>
      </w:r>
      <w:r w:rsidRPr="00F94B68">
        <w:rPr>
          <w:i/>
          <w:iCs/>
          <w:color w:val="000000"/>
          <w:sz w:val="20"/>
        </w:rPr>
        <w:t>científica</w:t>
      </w:r>
      <w:r w:rsidRPr="00F94B68">
        <w:rPr>
          <w:i/>
          <w:iCs/>
          <w:color w:val="000000"/>
          <w:spacing w:val="-8"/>
          <w:sz w:val="20"/>
        </w:rPr>
        <w:t xml:space="preserve"> </w:t>
      </w:r>
      <w:r w:rsidRPr="00F94B68">
        <w:rPr>
          <w:i/>
          <w:iCs/>
          <w:color w:val="000000"/>
          <w:sz w:val="20"/>
        </w:rPr>
        <w:t>y</w:t>
      </w:r>
      <w:r w:rsidRPr="00F94B68">
        <w:rPr>
          <w:i/>
          <w:iCs/>
          <w:color w:val="000000"/>
          <w:spacing w:val="-9"/>
          <w:sz w:val="20"/>
        </w:rPr>
        <w:t xml:space="preserve"> </w:t>
      </w:r>
      <w:r w:rsidRPr="00F94B68">
        <w:rPr>
          <w:i/>
          <w:iCs/>
          <w:color w:val="000000"/>
          <w:sz w:val="20"/>
        </w:rPr>
        <w:t>de</w:t>
      </w:r>
      <w:r w:rsidRPr="00F94B68">
        <w:rPr>
          <w:i/>
          <w:iCs/>
          <w:color w:val="000000"/>
          <w:spacing w:val="-10"/>
          <w:sz w:val="20"/>
        </w:rPr>
        <w:t xml:space="preserve"> </w:t>
      </w:r>
      <w:r w:rsidRPr="00F94B68">
        <w:rPr>
          <w:i/>
          <w:iCs/>
          <w:color w:val="000000"/>
          <w:sz w:val="20"/>
        </w:rPr>
        <w:t>derechos</w:t>
      </w:r>
      <w:r w:rsidRPr="00F94B68">
        <w:rPr>
          <w:i/>
          <w:iCs/>
          <w:color w:val="000000"/>
          <w:spacing w:val="-7"/>
          <w:sz w:val="20"/>
        </w:rPr>
        <w:t xml:space="preserve"> </w:t>
      </w:r>
      <w:r w:rsidRPr="00F94B68">
        <w:rPr>
          <w:i/>
          <w:iCs/>
          <w:color w:val="000000"/>
          <w:sz w:val="20"/>
        </w:rPr>
        <w:t>humanos.</w:t>
      </w:r>
      <w:r w:rsidRPr="00F94B68">
        <w:rPr>
          <w:i/>
          <w:iCs/>
          <w:color w:val="000000"/>
          <w:spacing w:val="-9"/>
          <w:sz w:val="20"/>
        </w:rPr>
        <w:t xml:space="preserve"> </w:t>
      </w:r>
      <w:r w:rsidRPr="00F94B68">
        <w:rPr>
          <w:i/>
          <w:iCs/>
          <w:color w:val="000000"/>
          <w:sz w:val="20"/>
        </w:rPr>
        <w:t>En</w:t>
      </w:r>
      <w:r w:rsidRPr="00F94B68">
        <w:rPr>
          <w:i/>
          <w:iCs/>
          <w:color w:val="000000"/>
          <w:spacing w:val="-7"/>
          <w:sz w:val="20"/>
        </w:rPr>
        <w:t xml:space="preserve"> </w:t>
      </w:r>
      <w:r w:rsidRPr="00F94B68">
        <w:rPr>
          <w:i/>
          <w:iCs/>
          <w:color w:val="000000"/>
          <w:spacing w:val="-2"/>
          <w:sz w:val="20"/>
        </w:rPr>
        <w:t>primer</w:t>
      </w:r>
      <w:r w:rsidR="00614CFB" w:rsidRPr="00F94B68">
        <w:rPr>
          <w:i/>
          <w:iCs/>
          <w:color w:val="000000"/>
          <w:sz w:val="20"/>
        </w:rPr>
        <w:t xml:space="preserve"> </w:t>
      </w:r>
      <w:r w:rsidRPr="00F94B68">
        <w:rPr>
          <w:i/>
          <w:iCs/>
          <w:color w:val="000000"/>
          <w:sz w:val="20"/>
        </w:rPr>
        <w:t>lugar, la antropología moderna y la genética han demostrado que no existen razas humanas en términos biológicos; todos los seres humanos compartimos</w:t>
      </w:r>
      <w:r w:rsidRPr="00F94B68">
        <w:rPr>
          <w:i/>
          <w:iCs/>
          <w:color w:val="000000"/>
          <w:spacing w:val="-5"/>
          <w:sz w:val="20"/>
        </w:rPr>
        <w:t xml:space="preserve"> </w:t>
      </w:r>
      <w:r w:rsidRPr="00F94B68">
        <w:rPr>
          <w:i/>
          <w:iCs/>
          <w:color w:val="000000"/>
          <w:sz w:val="20"/>
        </w:rPr>
        <w:t>una</w:t>
      </w:r>
      <w:r w:rsidRPr="00F94B68">
        <w:rPr>
          <w:i/>
          <w:iCs/>
          <w:color w:val="000000"/>
          <w:spacing w:val="-4"/>
          <w:sz w:val="20"/>
        </w:rPr>
        <w:t xml:space="preserve"> </w:t>
      </w:r>
      <w:r w:rsidRPr="00F94B68">
        <w:rPr>
          <w:i/>
          <w:iCs/>
          <w:color w:val="000000"/>
          <w:sz w:val="20"/>
        </w:rPr>
        <w:t>misma</w:t>
      </w:r>
      <w:r w:rsidRPr="00F94B68">
        <w:rPr>
          <w:i/>
          <w:iCs/>
          <w:color w:val="000000"/>
          <w:spacing w:val="-4"/>
          <w:sz w:val="20"/>
        </w:rPr>
        <w:t xml:space="preserve"> </w:t>
      </w:r>
      <w:r w:rsidRPr="00F94B68">
        <w:rPr>
          <w:i/>
          <w:iCs/>
          <w:color w:val="000000"/>
          <w:sz w:val="20"/>
        </w:rPr>
        <w:t>especie</w:t>
      </w:r>
      <w:r w:rsidRPr="00F94B68">
        <w:rPr>
          <w:i/>
          <w:iCs/>
          <w:color w:val="000000"/>
          <w:spacing w:val="-3"/>
          <w:sz w:val="20"/>
        </w:rPr>
        <w:t xml:space="preserve"> </w:t>
      </w:r>
      <w:r w:rsidRPr="00F94B68">
        <w:rPr>
          <w:i/>
          <w:iCs/>
          <w:color w:val="000000"/>
          <w:sz w:val="20"/>
        </w:rPr>
        <w:t>con</w:t>
      </w:r>
      <w:r w:rsidRPr="00F94B68">
        <w:rPr>
          <w:i/>
          <w:iCs/>
          <w:color w:val="000000"/>
          <w:spacing w:val="-3"/>
          <w:sz w:val="20"/>
        </w:rPr>
        <w:t xml:space="preserve"> </w:t>
      </w:r>
      <w:r w:rsidRPr="00F94B68">
        <w:rPr>
          <w:i/>
          <w:iCs/>
          <w:color w:val="000000"/>
          <w:sz w:val="20"/>
        </w:rPr>
        <w:t>una</w:t>
      </w:r>
      <w:r w:rsidRPr="00F94B68">
        <w:rPr>
          <w:i/>
          <w:iCs/>
          <w:color w:val="000000"/>
          <w:spacing w:val="-4"/>
          <w:sz w:val="20"/>
        </w:rPr>
        <w:t xml:space="preserve"> </w:t>
      </w:r>
      <w:r w:rsidRPr="00F94B68">
        <w:rPr>
          <w:i/>
          <w:iCs/>
          <w:color w:val="000000"/>
          <w:sz w:val="20"/>
        </w:rPr>
        <w:t>diversidad</w:t>
      </w:r>
      <w:r w:rsidRPr="00F94B68">
        <w:rPr>
          <w:i/>
          <w:iCs/>
          <w:color w:val="000000"/>
          <w:spacing w:val="-2"/>
          <w:sz w:val="20"/>
        </w:rPr>
        <w:t xml:space="preserve"> </w:t>
      </w:r>
      <w:r w:rsidRPr="00F94B68">
        <w:rPr>
          <w:i/>
          <w:iCs/>
          <w:color w:val="000000"/>
          <w:sz w:val="20"/>
        </w:rPr>
        <w:t>genética</w:t>
      </w:r>
      <w:r w:rsidRPr="00F94B68">
        <w:rPr>
          <w:i/>
          <w:iCs/>
          <w:color w:val="000000"/>
          <w:spacing w:val="-4"/>
          <w:sz w:val="20"/>
        </w:rPr>
        <w:t xml:space="preserve"> </w:t>
      </w:r>
      <w:r w:rsidRPr="00F94B68">
        <w:rPr>
          <w:i/>
          <w:iCs/>
          <w:color w:val="000000"/>
          <w:sz w:val="20"/>
        </w:rPr>
        <w:t>mínima.</w:t>
      </w:r>
    </w:p>
    <w:p w14:paraId="1AB21841" w14:textId="77777777" w:rsidR="00614CFB" w:rsidRPr="00F94B68" w:rsidRDefault="00614CFB" w:rsidP="00E805AA">
      <w:pPr>
        <w:pStyle w:val="Textoindependiente"/>
        <w:spacing w:before="1"/>
        <w:ind w:left="142" w:right="259"/>
        <w:rPr>
          <w:i/>
          <w:iCs/>
          <w:color w:val="000000"/>
          <w:spacing w:val="-6"/>
          <w:sz w:val="20"/>
        </w:rPr>
      </w:pPr>
    </w:p>
    <w:p w14:paraId="3D593CB9" w14:textId="77777777" w:rsidR="000962BD" w:rsidRPr="00F94B68" w:rsidRDefault="000962BD" w:rsidP="00E805AA">
      <w:pPr>
        <w:pStyle w:val="Textoindependiente"/>
        <w:spacing w:before="1"/>
        <w:ind w:left="142" w:right="259"/>
        <w:rPr>
          <w:i/>
          <w:iCs/>
          <w:color w:val="000000"/>
          <w:sz w:val="20"/>
        </w:rPr>
      </w:pPr>
      <w:r w:rsidRPr="00F94B68">
        <w:rPr>
          <w:i/>
          <w:iCs/>
          <w:color w:val="000000"/>
          <w:spacing w:val="-6"/>
          <w:sz w:val="20"/>
        </w:rPr>
        <w:t>Por</w:t>
      </w:r>
      <w:r w:rsidRPr="00F94B68">
        <w:rPr>
          <w:i/>
          <w:iCs/>
          <w:color w:val="000000"/>
          <w:spacing w:val="-15"/>
          <w:sz w:val="20"/>
        </w:rPr>
        <w:t xml:space="preserve"> </w:t>
      </w:r>
      <w:r w:rsidRPr="00F94B68">
        <w:rPr>
          <w:i/>
          <w:iCs/>
          <w:color w:val="000000"/>
          <w:spacing w:val="-6"/>
          <w:sz w:val="20"/>
        </w:rPr>
        <w:t>tanto,</w:t>
      </w:r>
      <w:r w:rsidRPr="00F94B68">
        <w:rPr>
          <w:i/>
          <w:iCs/>
          <w:color w:val="000000"/>
          <w:spacing w:val="-13"/>
          <w:sz w:val="20"/>
        </w:rPr>
        <w:t xml:space="preserve"> </w:t>
      </w:r>
      <w:r w:rsidRPr="00F94B68">
        <w:rPr>
          <w:i/>
          <w:iCs/>
          <w:color w:val="000000"/>
          <w:spacing w:val="-6"/>
          <w:sz w:val="20"/>
        </w:rPr>
        <w:t>el</w:t>
      </w:r>
      <w:r w:rsidRPr="00F94B68">
        <w:rPr>
          <w:i/>
          <w:iCs/>
          <w:color w:val="000000"/>
          <w:spacing w:val="-15"/>
          <w:sz w:val="20"/>
        </w:rPr>
        <w:t xml:space="preserve"> </w:t>
      </w:r>
      <w:r w:rsidRPr="00F94B68">
        <w:rPr>
          <w:i/>
          <w:iCs/>
          <w:color w:val="000000"/>
          <w:spacing w:val="-6"/>
          <w:sz w:val="20"/>
        </w:rPr>
        <w:t>uso</w:t>
      </w:r>
      <w:r w:rsidRPr="00F94B68">
        <w:rPr>
          <w:i/>
          <w:iCs/>
          <w:color w:val="000000"/>
          <w:spacing w:val="-12"/>
          <w:sz w:val="20"/>
        </w:rPr>
        <w:t xml:space="preserve"> </w:t>
      </w:r>
      <w:r w:rsidRPr="00F94B68">
        <w:rPr>
          <w:i/>
          <w:iCs/>
          <w:color w:val="000000"/>
          <w:spacing w:val="-6"/>
          <w:sz w:val="20"/>
        </w:rPr>
        <w:t>del</w:t>
      </w:r>
      <w:r w:rsidRPr="00F94B68">
        <w:rPr>
          <w:i/>
          <w:iCs/>
          <w:color w:val="000000"/>
          <w:spacing w:val="-15"/>
          <w:sz w:val="20"/>
        </w:rPr>
        <w:t xml:space="preserve"> </w:t>
      </w:r>
      <w:r w:rsidRPr="00F94B68">
        <w:rPr>
          <w:i/>
          <w:iCs/>
          <w:color w:val="000000"/>
          <w:spacing w:val="-6"/>
          <w:sz w:val="20"/>
        </w:rPr>
        <w:t>término</w:t>
      </w:r>
      <w:r w:rsidRPr="00F94B68">
        <w:rPr>
          <w:i/>
          <w:iCs/>
          <w:color w:val="000000"/>
          <w:spacing w:val="-12"/>
          <w:sz w:val="20"/>
        </w:rPr>
        <w:t xml:space="preserve"> </w:t>
      </w:r>
      <w:r w:rsidRPr="00F94B68">
        <w:rPr>
          <w:i/>
          <w:iCs/>
          <w:color w:val="000000"/>
          <w:spacing w:val="-6"/>
          <w:sz w:val="20"/>
        </w:rPr>
        <w:t>“raza”</w:t>
      </w:r>
      <w:r w:rsidRPr="00F94B68">
        <w:rPr>
          <w:i/>
          <w:iCs/>
          <w:color w:val="000000"/>
          <w:spacing w:val="-15"/>
          <w:sz w:val="20"/>
        </w:rPr>
        <w:t xml:space="preserve"> </w:t>
      </w:r>
      <w:r w:rsidRPr="00F94B68">
        <w:rPr>
          <w:i/>
          <w:iCs/>
          <w:color w:val="000000"/>
          <w:spacing w:val="-6"/>
          <w:sz w:val="20"/>
        </w:rPr>
        <w:t>carece</w:t>
      </w:r>
      <w:r w:rsidRPr="00F94B68">
        <w:rPr>
          <w:i/>
          <w:iCs/>
          <w:color w:val="000000"/>
          <w:spacing w:val="-13"/>
          <w:sz w:val="20"/>
        </w:rPr>
        <w:t xml:space="preserve"> </w:t>
      </w:r>
      <w:r w:rsidRPr="00F94B68">
        <w:rPr>
          <w:i/>
          <w:iCs/>
          <w:color w:val="000000"/>
          <w:spacing w:val="-6"/>
          <w:sz w:val="20"/>
        </w:rPr>
        <w:t>de</w:t>
      </w:r>
      <w:r w:rsidRPr="00F94B68">
        <w:rPr>
          <w:i/>
          <w:iCs/>
          <w:color w:val="000000"/>
          <w:spacing w:val="-13"/>
          <w:sz w:val="20"/>
        </w:rPr>
        <w:t xml:space="preserve"> </w:t>
      </w:r>
      <w:r w:rsidRPr="00F94B68">
        <w:rPr>
          <w:i/>
          <w:iCs/>
          <w:color w:val="000000"/>
          <w:spacing w:val="-6"/>
          <w:sz w:val="20"/>
        </w:rPr>
        <w:t>utilidad</w:t>
      </w:r>
      <w:r w:rsidRPr="00F94B68">
        <w:rPr>
          <w:i/>
          <w:iCs/>
          <w:color w:val="000000"/>
          <w:spacing w:val="-16"/>
          <w:sz w:val="20"/>
        </w:rPr>
        <w:t xml:space="preserve"> </w:t>
      </w:r>
      <w:r w:rsidRPr="00F94B68">
        <w:rPr>
          <w:i/>
          <w:iCs/>
          <w:color w:val="000000"/>
          <w:spacing w:val="-6"/>
          <w:sz w:val="20"/>
        </w:rPr>
        <w:t>científica</w:t>
      </w:r>
      <w:r w:rsidRPr="00F94B68">
        <w:rPr>
          <w:i/>
          <w:iCs/>
          <w:color w:val="000000"/>
          <w:spacing w:val="-14"/>
          <w:sz w:val="20"/>
        </w:rPr>
        <w:t xml:space="preserve"> </w:t>
      </w:r>
      <w:r w:rsidRPr="00F94B68">
        <w:rPr>
          <w:i/>
          <w:iCs/>
          <w:color w:val="000000"/>
          <w:spacing w:val="-6"/>
          <w:sz w:val="20"/>
        </w:rPr>
        <w:t>y</w:t>
      </w:r>
      <w:r w:rsidRPr="00F94B68">
        <w:rPr>
          <w:i/>
          <w:iCs/>
          <w:color w:val="000000"/>
          <w:spacing w:val="-13"/>
          <w:sz w:val="20"/>
        </w:rPr>
        <w:t xml:space="preserve"> </w:t>
      </w:r>
      <w:r w:rsidRPr="00F94B68">
        <w:rPr>
          <w:i/>
          <w:iCs/>
          <w:color w:val="000000"/>
          <w:spacing w:val="-6"/>
          <w:sz w:val="20"/>
        </w:rPr>
        <w:t xml:space="preserve">resulta </w:t>
      </w:r>
      <w:r w:rsidRPr="00F94B68">
        <w:rPr>
          <w:i/>
          <w:iCs/>
          <w:color w:val="000000"/>
          <w:spacing w:val="-2"/>
          <w:sz w:val="20"/>
        </w:rPr>
        <w:t>confuso.</w:t>
      </w:r>
      <w:r w:rsidRPr="00F94B68">
        <w:rPr>
          <w:i/>
          <w:iCs/>
          <w:color w:val="000000"/>
          <w:spacing w:val="-20"/>
          <w:sz w:val="20"/>
        </w:rPr>
        <w:t xml:space="preserve"> </w:t>
      </w:r>
      <w:r w:rsidRPr="00F94B68">
        <w:rPr>
          <w:i/>
          <w:iCs/>
          <w:color w:val="000000"/>
          <w:spacing w:val="-2"/>
          <w:sz w:val="20"/>
        </w:rPr>
        <w:t>Pero</w:t>
      </w:r>
      <w:r w:rsidRPr="00F94B68">
        <w:rPr>
          <w:i/>
          <w:iCs/>
          <w:color w:val="000000"/>
          <w:spacing w:val="-19"/>
          <w:sz w:val="20"/>
        </w:rPr>
        <w:t xml:space="preserve"> </w:t>
      </w:r>
      <w:r w:rsidRPr="00F94B68">
        <w:rPr>
          <w:i/>
          <w:iCs/>
          <w:color w:val="000000"/>
          <w:spacing w:val="-2"/>
          <w:sz w:val="20"/>
        </w:rPr>
        <w:t>más</w:t>
      </w:r>
      <w:r w:rsidRPr="00F94B68">
        <w:rPr>
          <w:i/>
          <w:iCs/>
          <w:color w:val="000000"/>
          <w:spacing w:val="-19"/>
          <w:sz w:val="20"/>
        </w:rPr>
        <w:t xml:space="preserve"> </w:t>
      </w:r>
      <w:r w:rsidRPr="00F94B68">
        <w:rPr>
          <w:i/>
          <w:iCs/>
          <w:color w:val="000000"/>
          <w:spacing w:val="-2"/>
          <w:sz w:val="20"/>
        </w:rPr>
        <w:t>allá</w:t>
      </w:r>
      <w:r w:rsidRPr="00F94B68">
        <w:rPr>
          <w:i/>
          <w:iCs/>
          <w:color w:val="000000"/>
          <w:spacing w:val="-19"/>
          <w:sz w:val="20"/>
        </w:rPr>
        <w:t xml:space="preserve"> </w:t>
      </w:r>
      <w:r w:rsidRPr="00F94B68">
        <w:rPr>
          <w:i/>
          <w:iCs/>
          <w:color w:val="000000"/>
          <w:spacing w:val="-2"/>
          <w:sz w:val="20"/>
        </w:rPr>
        <w:t>de</w:t>
      </w:r>
      <w:r w:rsidRPr="00F94B68">
        <w:rPr>
          <w:i/>
          <w:iCs/>
          <w:color w:val="000000"/>
          <w:spacing w:val="-19"/>
          <w:sz w:val="20"/>
        </w:rPr>
        <w:t xml:space="preserve"> </w:t>
      </w:r>
      <w:r w:rsidRPr="00F94B68">
        <w:rPr>
          <w:i/>
          <w:iCs/>
          <w:color w:val="000000"/>
          <w:spacing w:val="-2"/>
          <w:sz w:val="20"/>
        </w:rPr>
        <w:t>lo</w:t>
      </w:r>
      <w:r w:rsidRPr="00F94B68">
        <w:rPr>
          <w:i/>
          <w:iCs/>
          <w:color w:val="000000"/>
          <w:spacing w:val="-19"/>
          <w:sz w:val="20"/>
        </w:rPr>
        <w:t xml:space="preserve"> </w:t>
      </w:r>
      <w:r w:rsidRPr="00F94B68">
        <w:rPr>
          <w:i/>
          <w:iCs/>
          <w:color w:val="000000"/>
          <w:spacing w:val="-2"/>
          <w:sz w:val="20"/>
        </w:rPr>
        <w:t>técnico,</w:t>
      </w:r>
      <w:r w:rsidRPr="00F94B68">
        <w:rPr>
          <w:i/>
          <w:iCs/>
          <w:color w:val="000000"/>
          <w:spacing w:val="-19"/>
          <w:sz w:val="20"/>
        </w:rPr>
        <w:t xml:space="preserve"> </w:t>
      </w:r>
      <w:r w:rsidRPr="00F94B68">
        <w:rPr>
          <w:i/>
          <w:iCs/>
          <w:color w:val="000000"/>
          <w:spacing w:val="-2"/>
          <w:sz w:val="20"/>
        </w:rPr>
        <w:t>su</w:t>
      </w:r>
      <w:r w:rsidRPr="00F94B68">
        <w:rPr>
          <w:i/>
          <w:iCs/>
          <w:color w:val="000000"/>
          <w:spacing w:val="-19"/>
          <w:sz w:val="20"/>
        </w:rPr>
        <w:t xml:space="preserve"> </w:t>
      </w:r>
      <w:r w:rsidRPr="00F94B68">
        <w:rPr>
          <w:i/>
          <w:iCs/>
          <w:color w:val="000000"/>
          <w:spacing w:val="-2"/>
          <w:sz w:val="20"/>
        </w:rPr>
        <w:t>permanencia</w:t>
      </w:r>
      <w:r w:rsidRPr="00F94B68">
        <w:rPr>
          <w:i/>
          <w:iCs/>
          <w:color w:val="000000"/>
          <w:spacing w:val="-19"/>
          <w:sz w:val="20"/>
        </w:rPr>
        <w:t xml:space="preserve"> </w:t>
      </w:r>
      <w:r w:rsidRPr="00F94B68">
        <w:rPr>
          <w:i/>
          <w:iCs/>
          <w:color w:val="000000"/>
          <w:spacing w:val="-2"/>
          <w:sz w:val="20"/>
        </w:rPr>
        <w:t>en</w:t>
      </w:r>
      <w:r w:rsidRPr="00F94B68">
        <w:rPr>
          <w:i/>
          <w:iCs/>
          <w:color w:val="000000"/>
          <w:spacing w:val="-19"/>
          <w:sz w:val="20"/>
        </w:rPr>
        <w:t xml:space="preserve"> </w:t>
      </w:r>
      <w:r w:rsidRPr="00F94B68">
        <w:rPr>
          <w:i/>
          <w:iCs/>
          <w:color w:val="000000"/>
          <w:spacing w:val="-2"/>
          <w:sz w:val="20"/>
        </w:rPr>
        <w:t>el</w:t>
      </w:r>
      <w:r w:rsidRPr="00F94B68">
        <w:rPr>
          <w:i/>
          <w:iCs/>
          <w:color w:val="000000"/>
          <w:spacing w:val="-20"/>
          <w:sz w:val="20"/>
        </w:rPr>
        <w:t xml:space="preserve"> </w:t>
      </w:r>
      <w:r w:rsidRPr="00F94B68">
        <w:rPr>
          <w:i/>
          <w:iCs/>
          <w:color w:val="000000"/>
          <w:spacing w:val="-2"/>
          <w:sz w:val="20"/>
        </w:rPr>
        <w:t>lenguaje</w:t>
      </w:r>
      <w:r w:rsidRPr="00F94B68">
        <w:rPr>
          <w:i/>
          <w:iCs/>
          <w:color w:val="000000"/>
          <w:spacing w:val="-19"/>
          <w:sz w:val="20"/>
        </w:rPr>
        <w:t xml:space="preserve"> </w:t>
      </w:r>
      <w:r w:rsidRPr="00F94B68">
        <w:rPr>
          <w:i/>
          <w:iCs/>
          <w:color w:val="000000"/>
          <w:spacing w:val="-2"/>
          <w:sz w:val="20"/>
        </w:rPr>
        <w:t xml:space="preserve">jurídico </w:t>
      </w:r>
      <w:r w:rsidRPr="00F94B68">
        <w:rPr>
          <w:i/>
          <w:iCs/>
          <w:color w:val="000000"/>
          <w:sz w:val="20"/>
        </w:rPr>
        <w:t>puede</w:t>
      </w:r>
      <w:r w:rsidRPr="00F94B68">
        <w:rPr>
          <w:i/>
          <w:iCs/>
          <w:color w:val="000000"/>
          <w:spacing w:val="-3"/>
          <w:sz w:val="20"/>
        </w:rPr>
        <w:t xml:space="preserve"> </w:t>
      </w:r>
      <w:r w:rsidRPr="00F94B68">
        <w:rPr>
          <w:i/>
          <w:iCs/>
          <w:color w:val="000000"/>
          <w:sz w:val="20"/>
        </w:rPr>
        <w:t>reforzar</w:t>
      </w:r>
      <w:r w:rsidRPr="00F94B68">
        <w:rPr>
          <w:i/>
          <w:iCs/>
          <w:color w:val="000000"/>
          <w:spacing w:val="-3"/>
          <w:sz w:val="20"/>
        </w:rPr>
        <w:t xml:space="preserve"> </w:t>
      </w:r>
      <w:r w:rsidRPr="00F94B68">
        <w:rPr>
          <w:i/>
          <w:iCs/>
          <w:color w:val="000000"/>
          <w:sz w:val="20"/>
        </w:rPr>
        <w:t>ideas</w:t>
      </w:r>
      <w:r w:rsidRPr="00F94B68">
        <w:rPr>
          <w:i/>
          <w:iCs/>
          <w:color w:val="000000"/>
          <w:spacing w:val="-3"/>
          <w:sz w:val="20"/>
        </w:rPr>
        <w:t xml:space="preserve"> </w:t>
      </w:r>
      <w:r w:rsidRPr="00F94B68">
        <w:rPr>
          <w:i/>
          <w:iCs/>
          <w:color w:val="000000"/>
          <w:sz w:val="20"/>
        </w:rPr>
        <w:t>jerárquicas</w:t>
      </w:r>
      <w:r w:rsidRPr="00F94B68">
        <w:rPr>
          <w:i/>
          <w:iCs/>
          <w:color w:val="000000"/>
          <w:spacing w:val="-3"/>
          <w:sz w:val="20"/>
        </w:rPr>
        <w:t xml:space="preserve"> </w:t>
      </w:r>
      <w:r w:rsidRPr="00F94B68">
        <w:rPr>
          <w:i/>
          <w:iCs/>
          <w:color w:val="000000"/>
          <w:sz w:val="20"/>
        </w:rPr>
        <w:t>y</w:t>
      </w:r>
      <w:r w:rsidRPr="00F94B68">
        <w:rPr>
          <w:i/>
          <w:iCs/>
          <w:color w:val="000000"/>
          <w:spacing w:val="-4"/>
          <w:sz w:val="20"/>
        </w:rPr>
        <w:t xml:space="preserve"> </w:t>
      </w:r>
      <w:r w:rsidRPr="00F94B68">
        <w:rPr>
          <w:i/>
          <w:iCs/>
          <w:color w:val="000000"/>
          <w:sz w:val="20"/>
        </w:rPr>
        <w:t>discriminatorias,</w:t>
      </w:r>
      <w:r w:rsidRPr="00F94B68">
        <w:rPr>
          <w:i/>
          <w:iCs/>
          <w:color w:val="000000"/>
          <w:spacing w:val="-2"/>
          <w:sz w:val="20"/>
        </w:rPr>
        <w:t xml:space="preserve"> </w:t>
      </w:r>
      <w:r w:rsidRPr="00F94B68">
        <w:rPr>
          <w:i/>
          <w:iCs/>
          <w:color w:val="000000"/>
          <w:sz w:val="20"/>
        </w:rPr>
        <w:t>al</w:t>
      </w:r>
      <w:r w:rsidRPr="00F94B68">
        <w:rPr>
          <w:i/>
          <w:iCs/>
          <w:color w:val="000000"/>
          <w:spacing w:val="-3"/>
          <w:sz w:val="20"/>
        </w:rPr>
        <w:t xml:space="preserve"> </w:t>
      </w:r>
      <w:r w:rsidRPr="00F94B68">
        <w:rPr>
          <w:i/>
          <w:iCs/>
          <w:color w:val="000000"/>
          <w:sz w:val="20"/>
        </w:rPr>
        <w:t>sugerir,</w:t>
      </w:r>
      <w:r w:rsidRPr="00F94B68">
        <w:rPr>
          <w:i/>
          <w:iCs/>
          <w:color w:val="000000"/>
          <w:spacing w:val="-3"/>
          <w:sz w:val="20"/>
        </w:rPr>
        <w:t xml:space="preserve"> </w:t>
      </w:r>
      <w:r w:rsidRPr="00F94B68">
        <w:rPr>
          <w:i/>
          <w:iCs/>
          <w:color w:val="000000"/>
          <w:sz w:val="20"/>
        </w:rPr>
        <w:t>explícita</w:t>
      </w:r>
      <w:r w:rsidRPr="00F94B68">
        <w:rPr>
          <w:i/>
          <w:iCs/>
          <w:color w:val="000000"/>
          <w:spacing w:val="-6"/>
          <w:sz w:val="20"/>
        </w:rPr>
        <w:t xml:space="preserve"> </w:t>
      </w:r>
      <w:r w:rsidRPr="00F94B68">
        <w:rPr>
          <w:i/>
          <w:iCs/>
          <w:color w:val="000000"/>
          <w:sz w:val="20"/>
        </w:rPr>
        <w:t xml:space="preserve">o </w:t>
      </w:r>
      <w:r w:rsidRPr="00F94B68">
        <w:rPr>
          <w:i/>
          <w:iCs/>
          <w:color w:val="000000"/>
          <w:spacing w:val="-2"/>
          <w:sz w:val="20"/>
        </w:rPr>
        <w:t>implícitamente,</w:t>
      </w:r>
      <w:r w:rsidRPr="00F94B68">
        <w:rPr>
          <w:i/>
          <w:iCs/>
          <w:color w:val="000000"/>
          <w:spacing w:val="-20"/>
          <w:sz w:val="20"/>
        </w:rPr>
        <w:t xml:space="preserve"> </w:t>
      </w:r>
      <w:r w:rsidRPr="00F94B68">
        <w:rPr>
          <w:i/>
          <w:iCs/>
          <w:color w:val="000000"/>
          <w:spacing w:val="-2"/>
          <w:sz w:val="20"/>
        </w:rPr>
        <w:t>que</w:t>
      </w:r>
      <w:r w:rsidRPr="00F94B68">
        <w:rPr>
          <w:i/>
          <w:iCs/>
          <w:color w:val="000000"/>
          <w:spacing w:val="-19"/>
          <w:sz w:val="20"/>
        </w:rPr>
        <w:t xml:space="preserve"> </w:t>
      </w:r>
      <w:r w:rsidRPr="00F94B68">
        <w:rPr>
          <w:i/>
          <w:iCs/>
          <w:color w:val="000000"/>
          <w:spacing w:val="-2"/>
          <w:sz w:val="20"/>
        </w:rPr>
        <w:t>existen</w:t>
      </w:r>
      <w:r w:rsidRPr="00F94B68">
        <w:rPr>
          <w:i/>
          <w:iCs/>
          <w:color w:val="000000"/>
          <w:spacing w:val="-19"/>
          <w:sz w:val="20"/>
        </w:rPr>
        <w:t xml:space="preserve"> </w:t>
      </w:r>
      <w:r w:rsidRPr="00F94B68">
        <w:rPr>
          <w:i/>
          <w:iCs/>
          <w:color w:val="000000"/>
          <w:spacing w:val="-2"/>
          <w:sz w:val="20"/>
        </w:rPr>
        <w:t>grupos</w:t>
      </w:r>
      <w:r w:rsidRPr="00F94B68">
        <w:rPr>
          <w:i/>
          <w:iCs/>
          <w:color w:val="000000"/>
          <w:spacing w:val="-19"/>
          <w:sz w:val="20"/>
        </w:rPr>
        <w:t xml:space="preserve"> </w:t>
      </w:r>
      <w:r w:rsidRPr="00F94B68">
        <w:rPr>
          <w:i/>
          <w:iCs/>
          <w:color w:val="000000"/>
          <w:spacing w:val="-2"/>
          <w:sz w:val="20"/>
        </w:rPr>
        <w:t>humanos</w:t>
      </w:r>
      <w:r w:rsidRPr="00F94B68">
        <w:rPr>
          <w:i/>
          <w:iCs/>
          <w:color w:val="000000"/>
          <w:spacing w:val="-19"/>
          <w:sz w:val="20"/>
        </w:rPr>
        <w:t xml:space="preserve"> </w:t>
      </w:r>
      <w:r w:rsidRPr="00F94B68">
        <w:rPr>
          <w:i/>
          <w:iCs/>
          <w:color w:val="000000"/>
          <w:spacing w:val="-2"/>
          <w:sz w:val="20"/>
        </w:rPr>
        <w:t>con</w:t>
      </w:r>
      <w:r w:rsidRPr="00F94B68">
        <w:rPr>
          <w:i/>
          <w:iCs/>
          <w:color w:val="000000"/>
          <w:spacing w:val="-19"/>
          <w:sz w:val="20"/>
        </w:rPr>
        <w:t xml:space="preserve"> </w:t>
      </w:r>
      <w:r w:rsidRPr="00F94B68">
        <w:rPr>
          <w:i/>
          <w:iCs/>
          <w:color w:val="000000"/>
          <w:spacing w:val="-2"/>
          <w:sz w:val="20"/>
        </w:rPr>
        <w:t>características</w:t>
      </w:r>
      <w:r w:rsidRPr="00F94B68">
        <w:rPr>
          <w:i/>
          <w:iCs/>
          <w:color w:val="000000"/>
          <w:spacing w:val="-19"/>
          <w:sz w:val="20"/>
        </w:rPr>
        <w:t xml:space="preserve"> </w:t>
      </w:r>
      <w:r w:rsidRPr="00F94B68">
        <w:rPr>
          <w:i/>
          <w:iCs/>
          <w:color w:val="000000"/>
          <w:spacing w:val="-2"/>
          <w:sz w:val="20"/>
        </w:rPr>
        <w:t xml:space="preserve">superiores </w:t>
      </w:r>
      <w:r w:rsidRPr="00F94B68">
        <w:rPr>
          <w:i/>
          <w:iCs/>
          <w:color w:val="000000"/>
          <w:sz w:val="20"/>
        </w:rPr>
        <w:t>o inferiores.</w:t>
      </w:r>
    </w:p>
    <w:p w14:paraId="237B4725" w14:textId="77777777" w:rsidR="000962BD" w:rsidRPr="00F94B68" w:rsidRDefault="00614CFB" w:rsidP="00E805AA">
      <w:pPr>
        <w:pStyle w:val="Textoindependiente"/>
        <w:ind w:left="142" w:right="254"/>
        <w:rPr>
          <w:i/>
          <w:iCs/>
          <w:color w:val="000000"/>
          <w:sz w:val="20"/>
        </w:rPr>
      </w:pPr>
      <w:r w:rsidRPr="00F94B68">
        <w:rPr>
          <w:i/>
          <w:iCs/>
          <w:color w:val="000000"/>
          <w:sz w:val="20"/>
        </w:rPr>
        <w:t>…</w:t>
      </w:r>
    </w:p>
    <w:p w14:paraId="4B652A49" w14:textId="77777777" w:rsidR="000962BD" w:rsidRPr="00F94B68" w:rsidRDefault="00614CFB" w:rsidP="00E805AA">
      <w:pPr>
        <w:pStyle w:val="Textoindependiente"/>
        <w:spacing w:before="97"/>
        <w:ind w:left="142"/>
        <w:rPr>
          <w:b/>
          <w:i/>
          <w:iCs/>
          <w:color w:val="000000"/>
          <w:sz w:val="20"/>
        </w:rPr>
      </w:pPr>
      <w:r w:rsidRPr="00F94B68">
        <w:rPr>
          <w:b/>
          <w:i/>
          <w:iCs/>
          <w:color w:val="000000"/>
          <w:sz w:val="20"/>
        </w:rPr>
        <w:t>…</w:t>
      </w:r>
    </w:p>
    <w:p w14:paraId="0314162E" w14:textId="77777777" w:rsidR="000962BD" w:rsidRPr="00F94B68" w:rsidRDefault="000962BD" w:rsidP="00E805AA">
      <w:pPr>
        <w:pStyle w:val="Textoindependiente"/>
        <w:ind w:left="142" w:right="256"/>
        <w:rPr>
          <w:i/>
          <w:iCs/>
          <w:color w:val="000000"/>
          <w:sz w:val="20"/>
        </w:rPr>
      </w:pPr>
      <w:r w:rsidRPr="00F94B68">
        <w:rPr>
          <w:i/>
          <w:iCs/>
          <w:color w:val="000000"/>
          <w:sz w:val="20"/>
        </w:rPr>
        <w:t>En Movimiento Ciudadano sostenemos una visión progresista y profundamente</w:t>
      </w:r>
      <w:r w:rsidRPr="00F94B68">
        <w:rPr>
          <w:i/>
          <w:iCs/>
          <w:color w:val="000000"/>
          <w:spacing w:val="-7"/>
          <w:sz w:val="20"/>
        </w:rPr>
        <w:t xml:space="preserve"> </w:t>
      </w:r>
      <w:r w:rsidRPr="00F94B68">
        <w:rPr>
          <w:i/>
          <w:iCs/>
          <w:color w:val="000000"/>
          <w:sz w:val="20"/>
        </w:rPr>
        <w:t>comprometida</w:t>
      </w:r>
      <w:r w:rsidRPr="00F94B68">
        <w:rPr>
          <w:i/>
          <w:iCs/>
          <w:color w:val="000000"/>
          <w:spacing w:val="-7"/>
          <w:sz w:val="20"/>
        </w:rPr>
        <w:t xml:space="preserve"> </w:t>
      </w:r>
      <w:r w:rsidRPr="00F94B68">
        <w:rPr>
          <w:i/>
          <w:iCs/>
          <w:color w:val="000000"/>
          <w:sz w:val="20"/>
        </w:rPr>
        <w:t>con</w:t>
      </w:r>
      <w:r w:rsidRPr="00F94B68">
        <w:rPr>
          <w:i/>
          <w:iCs/>
          <w:color w:val="000000"/>
          <w:spacing w:val="-7"/>
          <w:sz w:val="20"/>
        </w:rPr>
        <w:t xml:space="preserve"> </w:t>
      </w:r>
      <w:r w:rsidRPr="00F94B68">
        <w:rPr>
          <w:i/>
          <w:iCs/>
          <w:color w:val="000000"/>
          <w:sz w:val="20"/>
        </w:rPr>
        <w:t>la</w:t>
      </w:r>
      <w:r w:rsidRPr="00F94B68">
        <w:rPr>
          <w:i/>
          <w:iCs/>
          <w:color w:val="000000"/>
          <w:spacing w:val="-10"/>
          <w:sz w:val="20"/>
        </w:rPr>
        <w:t xml:space="preserve"> </w:t>
      </w:r>
      <w:r w:rsidRPr="00F94B68">
        <w:rPr>
          <w:i/>
          <w:iCs/>
          <w:color w:val="000000"/>
          <w:sz w:val="20"/>
        </w:rPr>
        <w:t>defensa</w:t>
      </w:r>
      <w:r w:rsidRPr="00F94B68">
        <w:rPr>
          <w:i/>
          <w:iCs/>
          <w:color w:val="000000"/>
          <w:spacing w:val="-7"/>
          <w:sz w:val="20"/>
        </w:rPr>
        <w:t xml:space="preserve"> </w:t>
      </w:r>
      <w:r w:rsidRPr="00F94B68">
        <w:rPr>
          <w:i/>
          <w:iCs/>
          <w:color w:val="000000"/>
          <w:sz w:val="20"/>
        </w:rPr>
        <w:t>de</w:t>
      </w:r>
      <w:r w:rsidRPr="00F94B68">
        <w:rPr>
          <w:i/>
          <w:iCs/>
          <w:color w:val="000000"/>
          <w:spacing w:val="-7"/>
          <w:sz w:val="20"/>
        </w:rPr>
        <w:t xml:space="preserve"> </w:t>
      </w:r>
      <w:r w:rsidRPr="00F94B68">
        <w:rPr>
          <w:i/>
          <w:iCs/>
          <w:color w:val="000000"/>
          <w:sz w:val="20"/>
        </w:rPr>
        <w:t>los</w:t>
      </w:r>
      <w:r w:rsidRPr="00F94B68">
        <w:rPr>
          <w:i/>
          <w:iCs/>
          <w:color w:val="000000"/>
          <w:spacing w:val="-9"/>
          <w:sz w:val="20"/>
        </w:rPr>
        <w:t xml:space="preserve"> </w:t>
      </w:r>
      <w:r w:rsidRPr="00F94B68">
        <w:rPr>
          <w:i/>
          <w:iCs/>
          <w:color w:val="000000"/>
          <w:sz w:val="20"/>
        </w:rPr>
        <w:t>derechos</w:t>
      </w:r>
      <w:r w:rsidRPr="00F94B68">
        <w:rPr>
          <w:i/>
          <w:iCs/>
          <w:color w:val="000000"/>
          <w:spacing w:val="-6"/>
          <w:sz w:val="20"/>
        </w:rPr>
        <w:t xml:space="preserve"> </w:t>
      </w:r>
      <w:r w:rsidRPr="00F94B68">
        <w:rPr>
          <w:i/>
          <w:iCs/>
          <w:color w:val="000000"/>
          <w:sz w:val="20"/>
        </w:rPr>
        <w:t>humanos</w:t>
      </w:r>
      <w:r w:rsidRPr="00F94B68">
        <w:rPr>
          <w:i/>
          <w:iCs/>
          <w:color w:val="000000"/>
          <w:spacing w:val="-11"/>
          <w:sz w:val="20"/>
        </w:rPr>
        <w:t xml:space="preserve"> </w:t>
      </w:r>
      <w:r w:rsidRPr="00F94B68">
        <w:rPr>
          <w:i/>
          <w:iCs/>
          <w:color w:val="000000"/>
          <w:sz w:val="20"/>
        </w:rPr>
        <w:t xml:space="preserve">y del reconocimiento de los derechos y libertades de todas las personas. </w:t>
      </w:r>
      <w:r w:rsidRPr="00F94B68">
        <w:rPr>
          <w:i/>
          <w:iCs/>
          <w:color w:val="000000"/>
          <w:spacing w:val="-4"/>
          <w:sz w:val="20"/>
        </w:rPr>
        <w:t>Nuestra</w:t>
      </w:r>
      <w:r w:rsidRPr="00F94B68">
        <w:rPr>
          <w:i/>
          <w:iCs/>
          <w:color w:val="000000"/>
          <w:spacing w:val="-18"/>
          <w:sz w:val="20"/>
        </w:rPr>
        <w:t xml:space="preserve"> </w:t>
      </w:r>
      <w:r w:rsidRPr="00F94B68">
        <w:rPr>
          <w:i/>
          <w:iCs/>
          <w:color w:val="000000"/>
          <w:spacing w:val="-4"/>
          <w:sz w:val="20"/>
        </w:rPr>
        <w:t>convicción</w:t>
      </w:r>
      <w:r w:rsidRPr="00F94B68">
        <w:rPr>
          <w:i/>
          <w:iCs/>
          <w:color w:val="000000"/>
          <w:spacing w:val="-17"/>
          <w:sz w:val="20"/>
        </w:rPr>
        <w:t xml:space="preserve"> </w:t>
      </w:r>
      <w:r w:rsidRPr="00F94B68">
        <w:rPr>
          <w:i/>
          <w:iCs/>
          <w:color w:val="000000"/>
          <w:spacing w:val="-4"/>
          <w:sz w:val="20"/>
        </w:rPr>
        <w:t>es</w:t>
      </w:r>
      <w:r w:rsidRPr="00F94B68">
        <w:rPr>
          <w:i/>
          <w:iCs/>
          <w:color w:val="000000"/>
          <w:spacing w:val="-17"/>
          <w:sz w:val="20"/>
        </w:rPr>
        <w:t xml:space="preserve"> </w:t>
      </w:r>
      <w:r w:rsidRPr="00F94B68">
        <w:rPr>
          <w:i/>
          <w:iCs/>
          <w:color w:val="000000"/>
          <w:spacing w:val="-4"/>
          <w:sz w:val="20"/>
        </w:rPr>
        <w:t>construir</w:t>
      </w:r>
      <w:r w:rsidRPr="00F94B68">
        <w:rPr>
          <w:i/>
          <w:iCs/>
          <w:color w:val="000000"/>
          <w:spacing w:val="-17"/>
          <w:sz w:val="20"/>
        </w:rPr>
        <w:t xml:space="preserve"> </w:t>
      </w:r>
      <w:r w:rsidRPr="00F94B68">
        <w:rPr>
          <w:i/>
          <w:iCs/>
          <w:color w:val="000000"/>
          <w:spacing w:val="-4"/>
          <w:sz w:val="20"/>
        </w:rPr>
        <w:t>una</w:t>
      </w:r>
      <w:r w:rsidRPr="00F94B68">
        <w:rPr>
          <w:i/>
          <w:iCs/>
          <w:color w:val="000000"/>
          <w:spacing w:val="-17"/>
          <w:sz w:val="20"/>
        </w:rPr>
        <w:t xml:space="preserve"> </w:t>
      </w:r>
      <w:r w:rsidRPr="00F94B68">
        <w:rPr>
          <w:i/>
          <w:iCs/>
          <w:color w:val="000000"/>
          <w:spacing w:val="-4"/>
          <w:sz w:val="20"/>
        </w:rPr>
        <w:t>sociedad</w:t>
      </w:r>
      <w:r w:rsidRPr="00F94B68">
        <w:rPr>
          <w:i/>
          <w:iCs/>
          <w:color w:val="000000"/>
          <w:spacing w:val="-17"/>
          <w:sz w:val="20"/>
        </w:rPr>
        <w:t xml:space="preserve"> </w:t>
      </w:r>
      <w:r w:rsidRPr="00F94B68">
        <w:rPr>
          <w:i/>
          <w:iCs/>
          <w:color w:val="000000"/>
          <w:spacing w:val="-4"/>
          <w:sz w:val="20"/>
        </w:rPr>
        <w:t>plural,</w:t>
      </w:r>
      <w:r w:rsidRPr="00F94B68">
        <w:rPr>
          <w:i/>
          <w:iCs/>
          <w:color w:val="000000"/>
          <w:spacing w:val="-17"/>
          <w:sz w:val="20"/>
        </w:rPr>
        <w:t xml:space="preserve"> </w:t>
      </w:r>
      <w:r w:rsidRPr="00F94B68">
        <w:rPr>
          <w:i/>
          <w:iCs/>
          <w:color w:val="000000"/>
          <w:spacing w:val="-4"/>
          <w:sz w:val="20"/>
        </w:rPr>
        <w:t>incluyente</w:t>
      </w:r>
      <w:r w:rsidRPr="00F94B68">
        <w:rPr>
          <w:i/>
          <w:iCs/>
          <w:color w:val="000000"/>
          <w:spacing w:val="-17"/>
          <w:sz w:val="20"/>
        </w:rPr>
        <w:t xml:space="preserve"> </w:t>
      </w:r>
      <w:r w:rsidRPr="00F94B68">
        <w:rPr>
          <w:i/>
          <w:iCs/>
          <w:color w:val="000000"/>
          <w:spacing w:val="-4"/>
          <w:sz w:val="20"/>
        </w:rPr>
        <w:t>y</w:t>
      </w:r>
      <w:r w:rsidRPr="00F94B68">
        <w:rPr>
          <w:i/>
          <w:iCs/>
          <w:color w:val="000000"/>
          <w:spacing w:val="-17"/>
          <w:sz w:val="20"/>
        </w:rPr>
        <w:t xml:space="preserve"> </w:t>
      </w:r>
      <w:r w:rsidRPr="00F94B68">
        <w:rPr>
          <w:i/>
          <w:iCs/>
          <w:color w:val="000000"/>
          <w:spacing w:val="-4"/>
          <w:sz w:val="20"/>
        </w:rPr>
        <w:t xml:space="preserve">respetuosa </w:t>
      </w:r>
      <w:r w:rsidRPr="00F94B68">
        <w:rPr>
          <w:i/>
          <w:iCs/>
          <w:color w:val="000000"/>
          <w:sz w:val="20"/>
        </w:rPr>
        <w:t>de</w:t>
      </w:r>
      <w:r w:rsidRPr="00F94B68">
        <w:rPr>
          <w:i/>
          <w:iCs/>
          <w:color w:val="000000"/>
          <w:spacing w:val="-7"/>
          <w:sz w:val="20"/>
        </w:rPr>
        <w:t xml:space="preserve"> </w:t>
      </w:r>
      <w:r w:rsidRPr="00F94B68">
        <w:rPr>
          <w:i/>
          <w:iCs/>
          <w:color w:val="000000"/>
          <w:sz w:val="20"/>
        </w:rPr>
        <w:t>la</w:t>
      </w:r>
      <w:r w:rsidRPr="00F94B68">
        <w:rPr>
          <w:i/>
          <w:iCs/>
          <w:color w:val="000000"/>
          <w:spacing w:val="-7"/>
          <w:sz w:val="20"/>
        </w:rPr>
        <w:t xml:space="preserve"> </w:t>
      </w:r>
      <w:r w:rsidRPr="00F94B68">
        <w:rPr>
          <w:i/>
          <w:iCs/>
          <w:color w:val="000000"/>
          <w:sz w:val="20"/>
        </w:rPr>
        <w:t>dignidad,</w:t>
      </w:r>
      <w:r w:rsidRPr="00F94B68">
        <w:rPr>
          <w:i/>
          <w:iCs/>
          <w:color w:val="000000"/>
          <w:spacing w:val="-7"/>
          <w:sz w:val="20"/>
        </w:rPr>
        <w:t xml:space="preserve"> </w:t>
      </w:r>
      <w:r w:rsidRPr="00F94B68">
        <w:rPr>
          <w:i/>
          <w:iCs/>
          <w:color w:val="000000"/>
          <w:sz w:val="20"/>
        </w:rPr>
        <w:t>sin</w:t>
      </w:r>
      <w:r w:rsidRPr="00F94B68">
        <w:rPr>
          <w:i/>
          <w:iCs/>
          <w:color w:val="000000"/>
          <w:spacing w:val="-9"/>
          <w:sz w:val="20"/>
        </w:rPr>
        <w:t xml:space="preserve"> </w:t>
      </w:r>
      <w:r w:rsidRPr="00F94B68">
        <w:rPr>
          <w:i/>
          <w:iCs/>
          <w:color w:val="000000"/>
          <w:sz w:val="20"/>
        </w:rPr>
        <w:t>distinción.</w:t>
      </w:r>
      <w:r w:rsidRPr="00F94B68">
        <w:rPr>
          <w:i/>
          <w:iCs/>
          <w:color w:val="000000"/>
          <w:spacing w:val="-7"/>
          <w:sz w:val="20"/>
        </w:rPr>
        <w:t xml:space="preserve"> </w:t>
      </w:r>
      <w:r w:rsidRPr="00F94B68">
        <w:rPr>
          <w:i/>
          <w:iCs/>
          <w:color w:val="000000"/>
          <w:sz w:val="20"/>
        </w:rPr>
        <w:t>Por</w:t>
      </w:r>
      <w:r w:rsidRPr="00F94B68">
        <w:rPr>
          <w:i/>
          <w:iCs/>
          <w:color w:val="000000"/>
          <w:spacing w:val="-7"/>
          <w:sz w:val="20"/>
        </w:rPr>
        <w:t xml:space="preserve"> </w:t>
      </w:r>
      <w:r w:rsidRPr="00F94B68">
        <w:rPr>
          <w:i/>
          <w:iCs/>
          <w:color w:val="000000"/>
          <w:sz w:val="20"/>
        </w:rPr>
        <w:t>ello,</w:t>
      </w:r>
      <w:r w:rsidRPr="00F94B68">
        <w:rPr>
          <w:i/>
          <w:iCs/>
          <w:color w:val="000000"/>
          <w:spacing w:val="-7"/>
          <w:sz w:val="20"/>
        </w:rPr>
        <w:t xml:space="preserve"> </w:t>
      </w:r>
      <w:r w:rsidRPr="00F94B68">
        <w:rPr>
          <w:i/>
          <w:iCs/>
          <w:color w:val="000000"/>
          <w:sz w:val="20"/>
        </w:rPr>
        <w:t>impulsamos</w:t>
      </w:r>
      <w:r w:rsidRPr="00F94B68">
        <w:rPr>
          <w:i/>
          <w:iCs/>
          <w:color w:val="000000"/>
          <w:spacing w:val="-7"/>
          <w:sz w:val="20"/>
        </w:rPr>
        <w:t xml:space="preserve"> </w:t>
      </w:r>
      <w:r w:rsidRPr="00F94B68">
        <w:rPr>
          <w:i/>
          <w:iCs/>
          <w:color w:val="000000"/>
          <w:sz w:val="20"/>
        </w:rPr>
        <w:t>toda</w:t>
      </w:r>
      <w:r w:rsidRPr="00F94B68">
        <w:rPr>
          <w:i/>
          <w:iCs/>
          <w:color w:val="000000"/>
          <w:spacing w:val="-7"/>
          <w:sz w:val="20"/>
        </w:rPr>
        <w:t xml:space="preserve"> </w:t>
      </w:r>
      <w:r w:rsidRPr="00F94B68">
        <w:rPr>
          <w:i/>
          <w:iCs/>
          <w:color w:val="000000"/>
          <w:sz w:val="20"/>
        </w:rPr>
        <w:t>acción</w:t>
      </w:r>
      <w:r w:rsidRPr="00F94B68">
        <w:rPr>
          <w:i/>
          <w:iCs/>
          <w:color w:val="000000"/>
          <w:spacing w:val="-7"/>
          <w:sz w:val="20"/>
        </w:rPr>
        <w:t xml:space="preserve"> </w:t>
      </w:r>
      <w:r w:rsidRPr="00F94B68">
        <w:rPr>
          <w:i/>
          <w:iCs/>
          <w:color w:val="000000"/>
          <w:sz w:val="20"/>
        </w:rPr>
        <w:t>legislativa encaminada</w:t>
      </w:r>
      <w:r w:rsidRPr="00F94B68">
        <w:rPr>
          <w:i/>
          <w:iCs/>
          <w:color w:val="000000"/>
          <w:spacing w:val="-16"/>
          <w:sz w:val="20"/>
        </w:rPr>
        <w:t xml:space="preserve"> </w:t>
      </w:r>
      <w:r w:rsidRPr="00F94B68">
        <w:rPr>
          <w:i/>
          <w:iCs/>
          <w:color w:val="000000"/>
          <w:sz w:val="20"/>
        </w:rPr>
        <w:t>a</w:t>
      </w:r>
      <w:r w:rsidRPr="00F94B68">
        <w:rPr>
          <w:i/>
          <w:iCs/>
          <w:color w:val="000000"/>
          <w:spacing w:val="-16"/>
          <w:sz w:val="20"/>
        </w:rPr>
        <w:t xml:space="preserve"> </w:t>
      </w:r>
      <w:r w:rsidRPr="00F94B68">
        <w:rPr>
          <w:i/>
          <w:iCs/>
          <w:color w:val="000000"/>
          <w:sz w:val="20"/>
        </w:rPr>
        <w:t>garantizar</w:t>
      </w:r>
      <w:r w:rsidRPr="00F94B68">
        <w:rPr>
          <w:i/>
          <w:iCs/>
          <w:color w:val="000000"/>
          <w:spacing w:val="-15"/>
          <w:sz w:val="20"/>
        </w:rPr>
        <w:t xml:space="preserve"> </w:t>
      </w:r>
      <w:r w:rsidRPr="00F94B68">
        <w:rPr>
          <w:i/>
          <w:iCs/>
          <w:color w:val="000000"/>
          <w:sz w:val="20"/>
        </w:rPr>
        <w:t>el</w:t>
      </w:r>
      <w:r w:rsidRPr="00F94B68">
        <w:rPr>
          <w:i/>
          <w:iCs/>
          <w:color w:val="000000"/>
          <w:spacing w:val="-15"/>
          <w:sz w:val="20"/>
        </w:rPr>
        <w:t xml:space="preserve"> </w:t>
      </w:r>
      <w:r w:rsidRPr="00F94B68">
        <w:rPr>
          <w:i/>
          <w:iCs/>
          <w:color w:val="000000"/>
          <w:sz w:val="20"/>
        </w:rPr>
        <w:t>reconocimiento</w:t>
      </w:r>
      <w:r w:rsidRPr="00F94B68">
        <w:rPr>
          <w:i/>
          <w:iCs/>
          <w:color w:val="000000"/>
          <w:spacing w:val="-14"/>
          <w:sz w:val="20"/>
        </w:rPr>
        <w:t xml:space="preserve"> </w:t>
      </w:r>
      <w:r w:rsidRPr="00F94B68">
        <w:rPr>
          <w:i/>
          <w:iCs/>
          <w:color w:val="000000"/>
          <w:sz w:val="20"/>
        </w:rPr>
        <w:t>jurídico</w:t>
      </w:r>
      <w:r w:rsidRPr="00F94B68">
        <w:rPr>
          <w:i/>
          <w:iCs/>
          <w:color w:val="000000"/>
          <w:spacing w:val="-16"/>
          <w:sz w:val="20"/>
        </w:rPr>
        <w:t xml:space="preserve"> </w:t>
      </w:r>
      <w:r w:rsidRPr="00F94B68">
        <w:rPr>
          <w:i/>
          <w:iCs/>
          <w:color w:val="000000"/>
          <w:sz w:val="20"/>
        </w:rPr>
        <w:t>y</w:t>
      </w:r>
      <w:r w:rsidRPr="00F94B68">
        <w:rPr>
          <w:i/>
          <w:iCs/>
          <w:color w:val="000000"/>
          <w:spacing w:val="-17"/>
          <w:sz w:val="20"/>
        </w:rPr>
        <w:t xml:space="preserve"> </w:t>
      </w:r>
      <w:r w:rsidRPr="00F94B68">
        <w:rPr>
          <w:i/>
          <w:iCs/>
          <w:color w:val="000000"/>
          <w:sz w:val="20"/>
        </w:rPr>
        <w:t>constitucional</w:t>
      </w:r>
      <w:r w:rsidRPr="00F94B68">
        <w:rPr>
          <w:i/>
          <w:iCs/>
          <w:color w:val="000000"/>
          <w:spacing w:val="-18"/>
          <w:sz w:val="20"/>
        </w:rPr>
        <w:t xml:space="preserve"> </w:t>
      </w:r>
      <w:r w:rsidRPr="00F94B68">
        <w:rPr>
          <w:i/>
          <w:iCs/>
          <w:color w:val="000000"/>
          <w:sz w:val="20"/>
        </w:rPr>
        <w:t>de</w:t>
      </w:r>
      <w:r w:rsidRPr="00F94B68">
        <w:rPr>
          <w:i/>
          <w:iCs/>
          <w:color w:val="000000"/>
          <w:spacing w:val="-15"/>
          <w:sz w:val="20"/>
        </w:rPr>
        <w:t xml:space="preserve"> </w:t>
      </w:r>
      <w:r w:rsidRPr="00F94B68">
        <w:rPr>
          <w:i/>
          <w:iCs/>
          <w:color w:val="000000"/>
          <w:sz w:val="20"/>
        </w:rPr>
        <w:t>las diversidades de personas, como parte fundamental de los derechos humanos</w:t>
      </w:r>
      <w:r w:rsidRPr="00F94B68">
        <w:rPr>
          <w:i/>
          <w:iCs/>
          <w:color w:val="000000"/>
          <w:spacing w:val="-6"/>
          <w:sz w:val="20"/>
        </w:rPr>
        <w:t xml:space="preserve"> </w:t>
      </w:r>
      <w:r w:rsidRPr="00F94B68">
        <w:rPr>
          <w:i/>
          <w:iCs/>
          <w:color w:val="000000"/>
          <w:sz w:val="20"/>
        </w:rPr>
        <w:t>que</w:t>
      </w:r>
      <w:r w:rsidRPr="00F94B68">
        <w:rPr>
          <w:i/>
          <w:iCs/>
          <w:color w:val="000000"/>
          <w:spacing w:val="-10"/>
          <w:sz w:val="20"/>
        </w:rPr>
        <w:t xml:space="preserve"> </w:t>
      </w:r>
      <w:r w:rsidRPr="00F94B68">
        <w:rPr>
          <w:i/>
          <w:iCs/>
          <w:color w:val="000000"/>
          <w:sz w:val="20"/>
        </w:rPr>
        <w:t>deben</w:t>
      </w:r>
      <w:r w:rsidRPr="00F94B68">
        <w:rPr>
          <w:i/>
          <w:iCs/>
          <w:color w:val="000000"/>
          <w:spacing w:val="-7"/>
          <w:sz w:val="20"/>
        </w:rPr>
        <w:t xml:space="preserve"> </w:t>
      </w:r>
      <w:r w:rsidRPr="00F94B68">
        <w:rPr>
          <w:i/>
          <w:iCs/>
          <w:color w:val="000000"/>
          <w:sz w:val="20"/>
        </w:rPr>
        <w:t>ser</w:t>
      </w:r>
      <w:r w:rsidRPr="00F94B68">
        <w:rPr>
          <w:i/>
          <w:iCs/>
          <w:color w:val="000000"/>
          <w:spacing w:val="-7"/>
          <w:sz w:val="20"/>
        </w:rPr>
        <w:t xml:space="preserve"> </w:t>
      </w:r>
      <w:r w:rsidRPr="00F94B68">
        <w:rPr>
          <w:i/>
          <w:iCs/>
          <w:color w:val="000000"/>
          <w:sz w:val="20"/>
        </w:rPr>
        <w:t>protegidos</w:t>
      </w:r>
      <w:r w:rsidRPr="00F94B68">
        <w:rPr>
          <w:i/>
          <w:iCs/>
          <w:color w:val="000000"/>
          <w:spacing w:val="-6"/>
          <w:sz w:val="20"/>
        </w:rPr>
        <w:t xml:space="preserve"> </w:t>
      </w:r>
      <w:r w:rsidRPr="00F94B68">
        <w:rPr>
          <w:i/>
          <w:iCs/>
          <w:color w:val="000000"/>
          <w:sz w:val="20"/>
        </w:rPr>
        <w:t>por</w:t>
      </w:r>
      <w:r w:rsidRPr="00F94B68">
        <w:rPr>
          <w:i/>
          <w:iCs/>
          <w:color w:val="000000"/>
          <w:spacing w:val="-10"/>
          <w:sz w:val="20"/>
        </w:rPr>
        <w:t xml:space="preserve"> </w:t>
      </w:r>
      <w:r w:rsidRPr="00F94B68">
        <w:rPr>
          <w:i/>
          <w:iCs/>
          <w:color w:val="000000"/>
          <w:sz w:val="20"/>
        </w:rPr>
        <w:t>el</w:t>
      </w:r>
      <w:r w:rsidRPr="00F94B68">
        <w:rPr>
          <w:i/>
          <w:iCs/>
          <w:color w:val="000000"/>
          <w:spacing w:val="-7"/>
          <w:sz w:val="20"/>
        </w:rPr>
        <w:t xml:space="preserve"> </w:t>
      </w:r>
      <w:r w:rsidRPr="00F94B68">
        <w:rPr>
          <w:i/>
          <w:iCs/>
          <w:color w:val="000000"/>
          <w:sz w:val="20"/>
        </w:rPr>
        <w:t>Estado</w:t>
      </w:r>
      <w:r w:rsidRPr="00F94B68">
        <w:rPr>
          <w:i/>
          <w:iCs/>
          <w:color w:val="000000"/>
          <w:spacing w:val="-6"/>
          <w:sz w:val="20"/>
        </w:rPr>
        <w:t xml:space="preserve"> </w:t>
      </w:r>
      <w:r w:rsidRPr="00F94B68">
        <w:rPr>
          <w:i/>
          <w:iCs/>
          <w:color w:val="000000"/>
          <w:sz w:val="20"/>
        </w:rPr>
        <w:t>mexicano.</w:t>
      </w:r>
    </w:p>
    <w:p w14:paraId="34A38627" w14:textId="77777777" w:rsidR="000962BD" w:rsidRPr="00F94B68" w:rsidRDefault="000962BD" w:rsidP="00E805AA">
      <w:pPr>
        <w:pStyle w:val="Textoindependiente"/>
        <w:spacing w:before="47"/>
        <w:ind w:left="142"/>
        <w:rPr>
          <w:i/>
          <w:iCs/>
          <w:color w:val="000000"/>
          <w:sz w:val="20"/>
        </w:rPr>
      </w:pPr>
    </w:p>
    <w:p w14:paraId="005E5CCB" w14:textId="77777777" w:rsidR="000962BD" w:rsidRPr="00F94B68" w:rsidRDefault="000962BD" w:rsidP="00E805AA">
      <w:pPr>
        <w:pStyle w:val="Textoindependiente"/>
        <w:ind w:left="142" w:right="254"/>
        <w:rPr>
          <w:i/>
          <w:iCs/>
          <w:color w:val="000000"/>
          <w:sz w:val="20"/>
        </w:rPr>
      </w:pPr>
      <w:r w:rsidRPr="00F94B68">
        <w:rPr>
          <w:i/>
          <w:iCs/>
          <w:color w:val="000000"/>
          <w:sz w:val="20"/>
        </w:rPr>
        <w:t>En</w:t>
      </w:r>
      <w:r w:rsidRPr="00F94B68">
        <w:rPr>
          <w:i/>
          <w:iCs/>
          <w:color w:val="000000"/>
          <w:spacing w:val="-7"/>
          <w:sz w:val="20"/>
        </w:rPr>
        <w:t xml:space="preserve"> </w:t>
      </w:r>
      <w:r w:rsidRPr="00F94B68">
        <w:rPr>
          <w:i/>
          <w:iCs/>
          <w:color w:val="000000"/>
          <w:sz w:val="20"/>
        </w:rPr>
        <w:t>2022,</w:t>
      </w:r>
      <w:r w:rsidRPr="00F94B68">
        <w:rPr>
          <w:i/>
          <w:iCs/>
          <w:color w:val="000000"/>
          <w:spacing w:val="-6"/>
          <w:sz w:val="20"/>
        </w:rPr>
        <w:t xml:space="preserve"> </w:t>
      </w:r>
      <w:r w:rsidRPr="00F94B68">
        <w:rPr>
          <w:i/>
          <w:iCs/>
          <w:color w:val="000000"/>
          <w:sz w:val="20"/>
        </w:rPr>
        <w:t>el</w:t>
      </w:r>
      <w:r w:rsidRPr="00F94B68">
        <w:rPr>
          <w:i/>
          <w:iCs/>
          <w:color w:val="000000"/>
          <w:spacing w:val="-7"/>
          <w:sz w:val="20"/>
        </w:rPr>
        <w:t xml:space="preserve"> </w:t>
      </w:r>
      <w:r w:rsidRPr="00F94B68">
        <w:rPr>
          <w:i/>
          <w:iCs/>
          <w:color w:val="000000"/>
          <w:sz w:val="20"/>
        </w:rPr>
        <w:t>Grupo</w:t>
      </w:r>
      <w:r w:rsidRPr="00F94B68">
        <w:rPr>
          <w:i/>
          <w:iCs/>
          <w:color w:val="000000"/>
          <w:spacing w:val="-6"/>
          <w:sz w:val="20"/>
        </w:rPr>
        <w:t xml:space="preserve"> </w:t>
      </w:r>
      <w:r w:rsidRPr="00F94B68">
        <w:rPr>
          <w:i/>
          <w:iCs/>
          <w:color w:val="000000"/>
          <w:sz w:val="20"/>
        </w:rPr>
        <w:t>Parlamentario</w:t>
      </w:r>
      <w:r w:rsidRPr="00F94B68">
        <w:rPr>
          <w:i/>
          <w:iCs/>
          <w:color w:val="000000"/>
          <w:spacing w:val="-6"/>
          <w:sz w:val="20"/>
        </w:rPr>
        <w:t xml:space="preserve"> </w:t>
      </w:r>
      <w:r w:rsidRPr="00F94B68">
        <w:rPr>
          <w:i/>
          <w:iCs/>
          <w:color w:val="000000"/>
          <w:sz w:val="20"/>
        </w:rPr>
        <w:t>de</w:t>
      </w:r>
      <w:r w:rsidRPr="00F94B68">
        <w:rPr>
          <w:i/>
          <w:iCs/>
          <w:color w:val="000000"/>
          <w:spacing w:val="-7"/>
          <w:sz w:val="20"/>
        </w:rPr>
        <w:t xml:space="preserve"> </w:t>
      </w:r>
      <w:r w:rsidRPr="00F94B68">
        <w:rPr>
          <w:i/>
          <w:iCs/>
          <w:color w:val="000000"/>
          <w:sz w:val="20"/>
        </w:rPr>
        <w:t>Movimiento</w:t>
      </w:r>
      <w:r w:rsidRPr="00F94B68">
        <w:rPr>
          <w:i/>
          <w:iCs/>
          <w:color w:val="000000"/>
          <w:spacing w:val="-8"/>
          <w:sz w:val="20"/>
        </w:rPr>
        <w:t xml:space="preserve"> </w:t>
      </w:r>
      <w:r w:rsidRPr="00F94B68">
        <w:rPr>
          <w:i/>
          <w:iCs/>
          <w:color w:val="000000"/>
          <w:sz w:val="20"/>
        </w:rPr>
        <w:t>Ciudadano</w:t>
      </w:r>
      <w:r w:rsidRPr="00F94B68">
        <w:rPr>
          <w:i/>
          <w:iCs/>
          <w:color w:val="000000"/>
          <w:spacing w:val="-8"/>
          <w:sz w:val="20"/>
        </w:rPr>
        <w:t xml:space="preserve"> </w:t>
      </w:r>
      <w:r w:rsidRPr="00F94B68">
        <w:rPr>
          <w:i/>
          <w:iCs/>
          <w:color w:val="000000"/>
          <w:sz w:val="20"/>
        </w:rPr>
        <w:t>en</w:t>
      </w:r>
      <w:r w:rsidRPr="00F94B68">
        <w:rPr>
          <w:i/>
          <w:iCs/>
          <w:color w:val="000000"/>
          <w:spacing w:val="-7"/>
          <w:sz w:val="20"/>
        </w:rPr>
        <w:t xml:space="preserve"> </w:t>
      </w:r>
      <w:r w:rsidRPr="00F94B68">
        <w:rPr>
          <w:i/>
          <w:iCs/>
          <w:color w:val="000000"/>
          <w:sz w:val="20"/>
        </w:rPr>
        <w:t>la</w:t>
      </w:r>
      <w:r w:rsidRPr="00F94B68">
        <w:rPr>
          <w:i/>
          <w:iCs/>
          <w:color w:val="000000"/>
          <w:spacing w:val="-8"/>
          <w:sz w:val="20"/>
        </w:rPr>
        <w:t xml:space="preserve"> </w:t>
      </w:r>
      <w:r w:rsidRPr="00F94B68">
        <w:rPr>
          <w:i/>
          <w:iCs/>
          <w:color w:val="000000"/>
          <w:sz w:val="20"/>
        </w:rPr>
        <w:t xml:space="preserve">Cámara de Senadores, llevó a cabo un ejercicio histórico y sin precedentes en </w:t>
      </w:r>
      <w:r w:rsidRPr="00F94B68">
        <w:rPr>
          <w:i/>
          <w:iCs/>
          <w:color w:val="000000"/>
          <w:w w:val="90"/>
          <w:sz w:val="20"/>
        </w:rPr>
        <w:t xml:space="preserve">nuestro país: el Parlamento Juvenil LGBT+ “Con Orgullo Hagamos Leyes”. Este </w:t>
      </w:r>
      <w:r w:rsidRPr="00F94B68">
        <w:rPr>
          <w:i/>
          <w:iCs/>
          <w:color w:val="000000"/>
          <w:sz w:val="20"/>
        </w:rPr>
        <w:t xml:space="preserve">ejercicio de participación política abrió las puertas del Senado a voces jóvenes </w:t>
      </w:r>
      <w:r w:rsidRPr="00F94B68">
        <w:rPr>
          <w:i/>
          <w:iCs/>
          <w:color w:val="000000"/>
          <w:sz w:val="20"/>
        </w:rPr>
        <w:lastRenderedPageBreak/>
        <w:t xml:space="preserve">y diversas, permitiendo la construcción colectiva de una agenda legislativa inclusiva. De dicho ejercicio emanaron propuestas concretas, </w:t>
      </w:r>
      <w:r w:rsidRPr="00F94B68">
        <w:rPr>
          <w:i/>
          <w:iCs/>
          <w:color w:val="000000"/>
          <w:spacing w:val="-6"/>
          <w:sz w:val="20"/>
        </w:rPr>
        <w:t>entre</w:t>
      </w:r>
      <w:r w:rsidRPr="00F94B68">
        <w:rPr>
          <w:i/>
          <w:iCs/>
          <w:color w:val="000000"/>
          <w:spacing w:val="-16"/>
          <w:sz w:val="20"/>
        </w:rPr>
        <w:t xml:space="preserve"> </w:t>
      </w:r>
      <w:r w:rsidRPr="00F94B68">
        <w:rPr>
          <w:i/>
          <w:iCs/>
          <w:color w:val="000000"/>
          <w:spacing w:val="-6"/>
          <w:sz w:val="20"/>
        </w:rPr>
        <w:t>las</w:t>
      </w:r>
      <w:r w:rsidRPr="00F94B68">
        <w:rPr>
          <w:i/>
          <w:iCs/>
          <w:color w:val="000000"/>
          <w:spacing w:val="-15"/>
          <w:sz w:val="20"/>
        </w:rPr>
        <w:t xml:space="preserve"> </w:t>
      </w:r>
      <w:r w:rsidRPr="00F94B68">
        <w:rPr>
          <w:i/>
          <w:iCs/>
          <w:color w:val="000000"/>
          <w:spacing w:val="-6"/>
          <w:sz w:val="20"/>
        </w:rPr>
        <w:t>cuales</w:t>
      </w:r>
      <w:r w:rsidRPr="00F94B68">
        <w:rPr>
          <w:i/>
          <w:iCs/>
          <w:color w:val="000000"/>
          <w:spacing w:val="-15"/>
          <w:sz w:val="20"/>
        </w:rPr>
        <w:t xml:space="preserve"> </w:t>
      </w:r>
      <w:r w:rsidRPr="00F94B68">
        <w:rPr>
          <w:i/>
          <w:iCs/>
          <w:color w:val="000000"/>
          <w:spacing w:val="-6"/>
          <w:sz w:val="20"/>
        </w:rPr>
        <w:t>se</w:t>
      </w:r>
      <w:r w:rsidRPr="00F94B68">
        <w:rPr>
          <w:i/>
          <w:iCs/>
          <w:color w:val="000000"/>
          <w:spacing w:val="-15"/>
          <w:sz w:val="20"/>
        </w:rPr>
        <w:t xml:space="preserve"> </w:t>
      </w:r>
      <w:r w:rsidRPr="00F94B68">
        <w:rPr>
          <w:i/>
          <w:iCs/>
          <w:color w:val="000000"/>
          <w:spacing w:val="-6"/>
          <w:sz w:val="20"/>
        </w:rPr>
        <w:t>encuentra</w:t>
      </w:r>
      <w:r w:rsidRPr="00F94B68">
        <w:rPr>
          <w:i/>
          <w:iCs/>
          <w:color w:val="000000"/>
          <w:spacing w:val="-15"/>
          <w:sz w:val="20"/>
        </w:rPr>
        <w:t xml:space="preserve"> </w:t>
      </w:r>
      <w:r w:rsidRPr="00F94B68">
        <w:rPr>
          <w:i/>
          <w:iCs/>
          <w:color w:val="000000"/>
          <w:spacing w:val="-6"/>
          <w:sz w:val="20"/>
        </w:rPr>
        <w:t>la</w:t>
      </w:r>
      <w:r w:rsidRPr="00F94B68">
        <w:rPr>
          <w:i/>
          <w:iCs/>
          <w:color w:val="000000"/>
          <w:spacing w:val="-15"/>
          <w:sz w:val="20"/>
        </w:rPr>
        <w:t xml:space="preserve"> </w:t>
      </w:r>
      <w:r w:rsidRPr="00F94B68">
        <w:rPr>
          <w:i/>
          <w:iCs/>
          <w:color w:val="000000"/>
          <w:spacing w:val="-6"/>
          <w:sz w:val="20"/>
        </w:rPr>
        <w:t>presente</w:t>
      </w:r>
      <w:r w:rsidRPr="00F94B68">
        <w:rPr>
          <w:i/>
          <w:iCs/>
          <w:color w:val="000000"/>
          <w:spacing w:val="-15"/>
          <w:sz w:val="20"/>
        </w:rPr>
        <w:t xml:space="preserve"> </w:t>
      </w:r>
      <w:r w:rsidRPr="00F94B68">
        <w:rPr>
          <w:i/>
          <w:iCs/>
          <w:color w:val="000000"/>
          <w:spacing w:val="-6"/>
          <w:sz w:val="20"/>
        </w:rPr>
        <w:t>iniciativa,</w:t>
      </w:r>
      <w:r w:rsidRPr="00F94B68">
        <w:rPr>
          <w:i/>
          <w:iCs/>
          <w:color w:val="000000"/>
          <w:spacing w:val="-12"/>
          <w:sz w:val="20"/>
        </w:rPr>
        <w:t xml:space="preserve"> </w:t>
      </w:r>
      <w:r w:rsidRPr="00F94B68">
        <w:rPr>
          <w:i/>
          <w:iCs/>
          <w:color w:val="000000"/>
          <w:spacing w:val="-6"/>
          <w:sz w:val="20"/>
        </w:rPr>
        <w:t>por</w:t>
      </w:r>
      <w:r w:rsidRPr="00F94B68">
        <w:rPr>
          <w:i/>
          <w:iCs/>
          <w:color w:val="000000"/>
          <w:spacing w:val="-16"/>
          <w:sz w:val="20"/>
        </w:rPr>
        <w:t xml:space="preserve"> </w:t>
      </w:r>
      <w:r w:rsidRPr="00F94B68">
        <w:rPr>
          <w:i/>
          <w:iCs/>
          <w:color w:val="000000"/>
          <w:spacing w:val="-6"/>
          <w:sz w:val="20"/>
        </w:rPr>
        <w:t>tanto,</w:t>
      </w:r>
      <w:r w:rsidRPr="00F94B68">
        <w:rPr>
          <w:i/>
          <w:iCs/>
          <w:color w:val="000000"/>
          <w:spacing w:val="-12"/>
          <w:sz w:val="20"/>
        </w:rPr>
        <w:t xml:space="preserve"> </w:t>
      </w:r>
      <w:r w:rsidRPr="00F94B68">
        <w:rPr>
          <w:i/>
          <w:iCs/>
          <w:color w:val="000000"/>
          <w:spacing w:val="-6"/>
          <w:sz w:val="20"/>
        </w:rPr>
        <w:t>esta</w:t>
      </w:r>
      <w:r w:rsidRPr="00F94B68">
        <w:rPr>
          <w:i/>
          <w:iCs/>
          <w:color w:val="000000"/>
          <w:spacing w:val="-15"/>
          <w:sz w:val="20"/>
        </w:rPr>
        <w:t xml:space="preserve"> </w:t>
      </w:r>
      <w:r w:rsidRPr="00F94B68">
        <w:rPr>
          <w:i/>
          <w:iCs/>
          <w:color w:val="000000"/>
          <w:spacing w:val="-6"/>
          <w:sz w:val="20"/>
        </w:rPr>
        <w:t xml:space="preserve">propuesta </w:t>
      </w:r>
      <w:r w:rsidRPr="00F94B68">
        <w:rPr>
          <w:i/>
          <w:iCs/>
          <w:color w:val="000000"/>
          <w:spacing w:val="-2"/>
          <w:sz w:val="20"/>
        </w:rPr>
        <w:t>no</w:t>
      </w:r>
      <w:r w:rsidRPr="00F94B68">
        <w:rPr>
          <w:i/>
          <w:iCs/>
          <w:color w:val="000000"/>
          <w:spacing w:val="-24"/>
          <w:sz w:val="20"/>
        </w:rPr>
        <w:t xml:space="preserve"> </w:t>
      </w:r>
      <w:r w:rsidRPr="00F94B68">
        <w:rPr>
          <w:i/>
          <w:iCs/>
          <w:color w:val="000000"/>
          <w:spacing w:val="-2"/>
          <w:sz w:val="20"/>
        </w:rPr>
        <w:t>sólo</w:t>
      </w:r>
      <w:r w:rsidRPr="00F94B68">
        <w:rPr>
          <w:i/>
          <w:iCs/>
          <w:color w:val="000000"/>
          <w:spacing w:val="-24"/>
          <w:sz w:val="20"/>
        </w:rPr>
        <w:t xml:space="preserve"> </w:t>
      </w:r>
      <w:r w:rsidRPr="00F94B68">
        <w:rPr>
          <w:i/>
          <w:iCs/>
          <w:color w:val="000000"/>
          <w:spacing w:val="-2"/>
          <w:sz w:val="20"/>
        </w:rPr>
        <w:t>responde</w:t>
      </w:r>
      <w:r w:rsidRPr="00F94B68">
        <w:rPr>
          <w:i/>
          <w:iCs/>
          <w:color w:val="000000"/>
          <w:spacing w:val="-24"/>
          <w:sz w:val="20"/>
        </w:rPr>
        <w:t xml:space="preserve"> </w:t>
      </w:r>
      <w:r w:rsidRPr="00F94B68">
        <w:rPr>
          <w:i/>
          <w:iCs/>
          <w:color w:val="000000"/>
          <w:spacing w:val="-2"/>
          <w:sz w:val="20"/>
        </w:rPr>
        <w:t>a</w:t>
      </w:r>
      <w:r w:rsidRPr="00F94B68">
        <w:rPr>
          <w:i/>
          <w:iCs/>
          <w:color w:val="000000"/>
          <w:spacing w:val="-26"/>
          <w:sz w:val="20"/>
        </w:rPr>
        <w:t xml:space="preserve"> </w:t>
      </w:r>
      <w:r w:rsidRPr="00F94B68">
        <w:rPr>
          <w:i/>
          <w:iCs/>
          <w:color w:val="000000"/>
          <w:spacing w:val="-2"/>
          <w:sz w:val="20"/>
        </w:rPr>
        <w:t>una</w:t>
      </w:r>
      <w:r w:rsidRPr="00F94B68">
        <w:rPr>
          <w:i/>
          <w:iCs/>
          <w:color w:val="000000"/>
          <w:spacing w:val="-25"/>
          <w:sz w:val="20"/>
        </w:rPr>
        <w:t xml:space="preserve"> </w:t>
      </w:r>
      <w:r w:rsidRPr="00F94B68">
        <w:rPr>
          <w:i/>
          <w:iCs/>
          <w:color w:val="000000"/>
          <w:spacing w:val="-2"/>
          <w:sz w:val="20"/>
        </w:rPr>
        <w:t>convicción</w:t>
      </w:r>
      <w:r w:rsidRPr="00F94B68">
        <w:rPr>
          <w:i/>
          <w:iCs/>
          <w:color w:val="000000"/>
          <w:spacing w:val="-25"/>
          <w:sz w:val="20"/>
        </w:rPr>
        <w:t xml:space="preserve"> </w:t>
      </w:r>
      <w:r w:rsidRPr="00F94B68">
        <w:rPr>
          <w:i/>
          <w:iCs/>
          <w:color w:val="000000"/>
          <w:spacing w:val="-2"/>
          <w:sz w:val="20"/>
        </w:rPr>
        <w:t>de</w:t>
      </w:r>
      <w:r w:rsidRPr="00F94B68">
        <w:rPr>
          <w:i/>
          <w:iCs/>
          <w:color w:val="000000"/>
          <w:spacing w:val="-24"/>
          <w:sz w:val="20"/>
        </w:rPr>
        <w:t xml:space="preserve"> </w:t>
      </w:r>
      <w:r w:rsidRPr="00F94B68">
        <w:rPr>
          <w:i/>
          <w:iCs/>
          <w:color w:val="000000"/>
          <w:spacing w:val="-2"/>
          <w:sz w:val="20"/>
        </w:rPr>
        <w:t>nuestro</w:t>
      </w:r>
      <w:r w:rsidRPr="00F94B68">
        <w:rPr>
          <w:i/>
          <w:iCs/>
          <w:color w:val="000000"/>
          <w:spacing w:val="-24"/>
          <w:sz w:val="20"/>
        </w:rPr>
        <w:t xml:space="preserve"> </w:t>
      </w:r>
      <w:r w:rsidRPr="00F94B68">
        <w:rPr>
          <w:i/>
          <w:iCs/>
          <w:color w:val="000000"/>
          <w:spacing w:val="-2"/>
          <w:sz w:val="20"/>
        </w:rPr>
        <w:t>movimiento,</w:t>
      </w:r>
      <w:r w:rsidRPr="00F94B68">
        <w:rPr>
          <w:i/>
          <w:iCs/>
          <w:color w:val="000000"/>
          <w:spacing w:val="-24"/>
          <w:sz w:val="20"/>
        </w:rPr>
        <w:t xml:space="preserve"> </w:t>
      </w:r>
      <w:r w:rsidRPr="00F94B68">
        <w:rPr>
          <w:i/>
          <w:iCs/>
          <w:color w:val="000000"/>
          <w:spacing w:val="-2"/>
          <w:sz w:val="20"/>
        </w:rPr>
        <w:t>sino</w:t>
      </w:r>
      <w:r w:rsidRPr="00F94B68">
        <w:rPr>
          <w:i/>
          <w:iCs/>
          <w:color w:val="000000"/>
          <w:spacing w:val="-23"/>
          <w:sz w:val="20"/>
        </w:rPr>
        <w:t xml:space="preserve"> </w:t>
      </w:r>
      <w:r w:rsidRPr="00F94B68">
        <w:rPr>
          <w:i/>
          <w:iCs/>
          <w:color w:val="000000"/>
          <w:spacing w:val="-2"/>
          <w:sz w:val="20"/>
        </w:rPr>
        <w:t>que</w:t>
      </w:r>
      <w:r w:rsidRPr="00F94B68">
        <w:rPr>
          <w:i/>
          <w:iCs/>
          <w:color w:val="000000"/>
          <w:spacing w:val="-25"/>
          <w:sz w:val="20"/>
        </w:rPr>
        <w:t xml:space="preserve"> </w:t>
      </w:r>
      <w:r w:rsidRPr="00F94B68">
        <w:rPr>
          <w:i/>
          <w:iCs/>
          <w:color w:val="000000"/>
          <w:spacing w:val="-2"/>
          <w:sz w:val="20"/>
        </w:rPr>
        <w:t>recoge</w:t>
      </w:r>
      <w:r w:rsidR="00614CFB" w:rsidRPr="00F94B68">
        <w:rPr>
          <w:i/>
          <w:iCs/>
          <w:color w:val="000000"/>
          <w:sz w:val="20"/>
        </w:rPr>
        <w:t xml:space="preserve"> </w:t>
      </w:r>
      <w:r w:rsidRPr="00F94B68">
        <w:rPr>
          <w:i/>
          <w:iCs/>
          <w:color w:val="000000"/>
          <w:spacing w:val="-2"/>
          <w:sz w:val="20"/>
        </w:rPr>
        <w:t>una</w:t>
      </w:r>
      <w:r w:rsidRPr="00F94B68">
        <w:rPr>
          <w:i/>
          <w:iCs/>
          <w:color w:val="000000"/>
          <w:spacing w:val="-20"/>
          <w:sz w:val="20"/>
        </w:rPr>
        <w:t xml:space="preserve"> </w:t>
      </w:r>
      <w:r w:rsidRPr="00F94B68">
        <w:rPr>
          <w:i/>
          <w:iCs/>
          <w:color w:val="000000"/>
          <w:spacing w:val="-2"/>
          <w:sz w:val="20"/>
        </w:rPr>
        <w:t>demanda</w:t>
      </w:r>
      <w:r w:rsidRPr="00F94B68">
        <w:rPr>
          <w:i/>
          <w:iCs/>
          <w:color w:val="000000"/>
          <w:spacing w:val="-19"/>
          <w:sz w:val="20"/>
        </w:rPr>
        <w:t xml:space="preserve"> </w:t>
      </w:r>
      <w:r w:rsidRPr="00F94B68">
        <w:rPr>
          <w:i/>
          <w:iCs/>
          <w:color w:val="000000"/>
          <w:spacing w:val="-2"/>
          <w:sz w:val="20"/>
        </w:rPr>
        <w:t>social</w:t>
      </w:r>
      <w:r w:rsidRPr="00F94B68">
        <w:rPr>
          <w:i/>
          <w:iCs/>
          <w:color w:val="000000"/>
          <w:spacing w:val="-19"/>
          <w:sz w:val="20"/>
        </w:rPr>
        <w:t xml:space="preserve"> </w:t>
      </w:r>
      <w:r w:rsidRPr="00F94B68">
        <w:rPr>
          <w:i/>
          <w:iCs/>
          <w:color w:val="000000"/>
          <w:spacing w:val="-2"/>
          <w:sz w:val="20"/>
        </w:rPr>
        <w:t>amplia,</w:t>
      </w:r>
      <w:r w:rsidRPr="00F94B68">
        <w:rPr>
          <w:i/>
          <w:iCs/>
          <w:color w:val="000000"/>
          <w:spacing w:val="-19"/>
          <w:sz w:val="20"/>
        </w:rPr>
        <w:t xml:space="preserve"> </w:t>
      </w:r>
      <w:r w:rsidRPr="00F94B68">
        <w:rPr>
          <w:i/>
          <w:iCs/>
          <w:color w:val="000000"/>
          <w:spacing w:val="-2"/>
          <w:sz w:val="20"/>
        </w:rPr>
        <w:t>legítima</w:t>
      </w:r>
      <w:r w:rsidRPr="00F94B68">
        <w:rPr>
          <w:i/>
          <w:iCs/>
          <w:color w:val="000000"/>
          <w:spacing w:val="-19"/>
          <w:sz w:val="20"/>
        </w:rPr>
        <w:t xml:space="preserve"> </w:t>
      </w:r>
      <w:r w:rsidRPr="00F94B68">
        <w:rPr>
          <w:i/>
          <w:iCs/>
          <w:color w:val="000000"/>
          <w:spacing w:val="-2"/>
          <w:sz w:val="20"/>
        </w:rPr>
        <w:t>y</w:t>
      </w:r>
      <w:r w:rsidRPr="00F94B68">
        <w:rPr>
          <w:i/>
          <w:iCs/>
          <w:color w:val="000000"/>
          <w:spacing w:val="-19"/>
          <w:sz w:val="20"/>
        </w:rPr>
        <w:t xml:space="preserve"> </w:t>
      </w:r>
      <w:r w:rsidRPr="00F94B68">
        <w:rPr>
          <w:i/>
          <w:iCs/>
          <w:color w:val="000000"/>
          <w:spacing w:val="-2"/>
          <w:sz w:val="20"/>
        </w:rPr>
        <w:t>profundamente</w:t>
      </w:r>
      <w:r w:rsidRPr="00F94B68">
        <w:rPr>
          <w:i/>
          <w:iCs/>
          <w:color w:val="000000"/>
          <w:spacing w:val="-19"/>
          <w:sz w:val="20"/>
        </w:rPr>
        <w:t xml:space="preserve"> </w:t>
      </w:r>
      <w:r w:rsidRPr="00F94B68">
        <w:rPr>
          <w:i/>
          <w:iCs/>
          <w:color w:val="000000"/>
          <w:spacing w:val="-2"/>
          <w:sz w:val="20"/>
        </w:rPr>
        <w:t>sentida</w:t>
      </w:r>
      <w:r w:rsidRPr="00F94B68">
        <w:rPr>
          <w:i/>
          <w:iCs/>
          <w:color w:val="000000"/>
          <w:spacing w:val="-19"/>
          <w:sz w:val="20"/>
        </w:rPr>
        <w:t xml:space="preserve"> </w:t>
      </w:r>
      <w:r w:rsidRPr="00F94B68">
        <w:rPr>
          <w:i/>
          <w:iCs/>
          <w:color w:val="000000"/>
          <w:spacing w:val="-2"/>
          <w:sz w:val="20"/>
        </w:rPr>
        <w:t>por</w:t>
      </w:r>
      <w:r w:rsidRPr="00F94B68">
        <w:rPr>
          <w:i/>
          <w:iCs/>
          <w:color w:val="000000"/>
          <w:spacing w:val="-19"/>
          <w:sz w:val="20"/>
        </w:rPr>
        <w:t xml:space="preserve"> </w:t>
      </w:r>
      <w:r w:rsidRPr="00F94B68">
        <w:rPr>
          <w:i/>
          <w:iCs/>
          <w:color w:val="000000"/>
          <w:spacing w:val="-2"/>
          <w:sz w:val="20"/>
        </w:rPr>
        <w:t>parte</w:t>
      </w:r>
      <w:r w:rsidRPr="00F94B68">
        <w:rPr>
          <w:i/>
          <w:iCs/>
          <w:color w:val="000000"/>
          <w:spacing w:val="-19"/>
          <w:sz w:val="20"/>
        </w:rPr>
        <w:t xml:space="preserve"> </w:t>
      </w:r>
      <w:r w:rsidRPr="00F94B68">
        <w:rPr>
          <w:i/>
          <w:iCs/>
          <w:color w:val="000000"/>
          <w:spacing w:val="-2"/>
          <w:sz w:val="20"/>
        </w:rPr>
        <w:t xml:space="preserve">de </w:t>
      </w:r>
      <w:r w:rsidRPr="00F94B68">
        <w:rPr>
          <w:i/>
          <w:iCs/>
          <w:color w:val="000000"/>
          <w:spacing w:val="-4"/>
          <w:sz w:val="20"/>
        </w:rPr>
        <w:t>las</w:t>
      </w:r>
      <w:r w:rsidRPr="00F94B68">
        <w:rPr>
          <w:i/>
          <w:iCs/>
          <w:color w:val="000000"/>
          <w:spacing w:val="-16"/>
          <w:sz w:val="20"/>
        </w:rPr>
        <w:t xml:space="preserve"> </w:t>
      </w:r>
      <w:r w:rsidRPr="00F94B68">
        <w:rPr>
          <w:i/>
          <w:iCs/>
          <w:color w:val="000000"/>
          <w:spacing w:val="-4"/>
          <w:sz w:val="20"/>
        </w:rPr>
        <w:t>juventudes</w:t>
      </w:r>
      <w:r w:rsidRPr="00F94B68">
        <w:rPr>
          <w:i/>
          <w:iCs/>
          <w:color w:val="000000"/>
          <w:spacing w:val="-16"/>
          <w:sz w:val="20"/>
        </w:rPr>
        <w:t xml:space="preserve"> </w:t>
      </w:r>
      <w:r w:rsidRPr="00F94B68">
        <w:rPr>
          <w:i/>
          <w:iCs/>
          <w:color w:val="000000"/>
          <w:spacing w:val="-4"/>
          <w:sz w:val="20"/>
        </w:rPr>
        <w:t>y</w:t>
      </w:r>
      <w:r w:rsidRPr="00F94B68">
        <w:rPr>
          <w:i/>
          <w:iCs/>
          <w:color w:val="000000"/>
          <w:spacing w:val="-19"/>
          <w:sz w:val="20"/>
        </w:rPr>
        <w:t xml:space="preserve"> </w:t>
      </w:r>
      <w:r w:rsidRPr="00F94B68">
        <w:rPr>
          <w:i/>
          <w:iCs/>
          <w:color w:val="000000"/>
          <w:spacing w:val="-4"/>
          <w:sz w:val="20"/>
        </w:rPr>
        <w:t>las</w:t>
      </w:r>
      <w:r w:rsidRPr="00F94B68">
        <w:rPr>
          <w:i/>
          <w:iCs/>
          <w:color w:val="000000"/>
          <w:spacing w:val="-16"/>
          <w:sz w:val="20"/>
        </w:rPr>
        <w:t xml:space="preserve"> </w:t>
      </w:r>
      <w:r w:rsidRPr="00F94B68">
        <w:rPr>
          <w:i/>
          <w:iCs/>
          <w:color w:val="000000"/>
          <w:spacing w:val="-4"/>
          <w:sz w:val="20"/>
        </w:rPr>
        <w:t>personas</w:t>
      </w:r>
      <w:r w:rsidRPr="00F94B68">
        <w:rPr>
          <w:i/>
          <w:iCs/>
          <w:color w:val="000000"/>
          <w:spacing w:val="-16"/>
          <w:sz w:val="20"/>
        </w:rPr>
        <w:t xml:space="preserve"> </w:t>
      </w:r>
      <w:r w:rsidRPr="00F94B68">
        <w:rPr>
          <w:i/>
          <w:iCs/>
          <w:color w:val="000000"/>
          <w:spacing w:val="-4"/>
          <w:sz w:val="20"/>
        </w:rPr>
        <w:t>LGBT+</w:t>
      </w:r>
      <w:r w:rsidRPr="00F94B68">
        <w:rPr>
          <w:i/>
          <w:iCs/>
          <w:color w:val="000000"/>
          <w:spacing w:val="-17"/>
          <w:sz w:val="20"/>
        </w:rPr>
        <w:t xml:space="preserve"> </w:t>
      </w:r>
      <w:r w:rsidRPr="00F94B68">
        <w:rPr>
          <w:i/>
          <w:iCs/>
          <w:color w:val="000000"/>
          <w:spacing w:val="-4"/>
          <w:sz w:val="20"/>
        </w:rPr>
        <w:t>en</w:t>
      </w:r>
      <w:r w:rsidRPr="00F94B68">
        <w:rPr>
          <w:i/>
          <w:iCs/>
          <w:color w:val="000000"/>
          <w:spacing w:val="-19"/>
          <w:sz w:val="20"/>
        </w:rPr>
        <w:t xml:space="preserve"> </w:t>
      </w:r>
      <w:r w:rsidRPr="00F94B68">
        <w:rPr>
          <w:i/>
          <w:iCs/>
          <w:color w:val="000000"/>
          <w:spacing w:val="-4"/>
          <w:sz w:val="20"/>
        </w:rPr>
        <w:t>México.</w:t>
      </w:r>
    </w:p>
    <w:p w14:paraId="3F1A7AF6" w14:textId="77777777" w:rsidR="000962BD" w:rsidRPr="00F94B68" w:rsidRDefault="00614CFB" w:rsidP="00E805AA">
      <w:pPr>
        <w:pStyle w:val="Textoindependiente"/>
        <w:ind w:left="142" w:right="257"/>
        <w:rPr>
          <w:i/>
          <w:iCs/>
          <w:color w:val="000000"/>
          <w:sz w:val="20"/>
        </w:rPr>
      </w:pPr>
      <w:r w:rsidRPr="00F94B68">
        <w:rPr>
          <w:i/>
          <w:iCs/>
          <w:color w:val="000000"/>
          <w:spacing w:val="-6"/>
          <w:sz w:val="20"/>
        </w:rPr>
        <w:t>…</w:t>
      </w:r>
    </w:p>
    <w:p w14:paraId="75EC1771" w14:textId="77777777" w:rsidR="000962BD" w:rsidRPr="00F94B68" w:rsidRDefault="000962BD" w:rsidP="00E805AA">
      <w:pPr>
        <w:pStyle w:val="Textoindependiente"/>
        <w:spacing w:before="48"/>
        <w:ind w:left="142"/>
        <w:rPr>
          <w:i/>
          <w:iCs/>
          <w:color w:val="000000"/>
          <w:sz w:val="20"/>
        </w:rPr>
      </w:pPr>
    </w:p>
    <w:p w14:paraId="7D4C3DBD" w14:textId="77777777" w:rsidR="000962BD" w:rsidRPr="00F94B68" w:rsidRDefault="000962BD" w:rsidP="00E805AA">
      <w:pPr>
        <w:pStyle w:val="Textoindependiente"/>
        <w:ind w:left="142" w:right="262"/>
        <w:rPr>
          <w:i/>
          <w:iCs/>
          <w:color w:val="000000"/>
          <w:sz w:val="20"/>
        </w:rPr>
      </w:pPr>
      <w:r w:rsidRPr="00F94B68">
        <w:rPr>
          <w:i/>
          <w:iCs/>
          <w:color w:val="000000"/>
          <w:sz w:val="20"/>
        </w:rPr>
        <w:t>Esta iniciativa representa no solo una actualización de los términos constitucionales,</w:t>
      </w:r>
      <w:r w:rsidRPr="00F94B68">
        <w:rPr>
          <w:i/>
          <w:iCs/>
          <w:color w:val="000000"/>
          <w:spacing w:val="-22"/>
          <w:sz w:val="20"/>
        </w:rPr>
        <w:t xml:space="preserve"> </w:t>
      </w:r>
      <w:r w:rsidRPr="00F94B68">
        <w:rPr>
          <w:i/>
          <w:iCs/>
          <w:color w:val="000000"/>
          <w:sz w:val="20"/>
        </w:rPr>
        <w:t>sino</w:t>
      </w:r>
      <w:r w:rsidRPr="00F94B68">
        <w:rPr>
          <w:i/>
          <w:iCs/>
          <w:color w:val="000000"/>
          <w:spacing w:val="-21"/>
          <w:sz w:val="20"/>
        </w:rPr>
        <w:t xml:space="preserve"> </w:t>
      </w:r>
      <w:r w:rsidRPr="00F94B68">
        <w:rPr>
          <w:i/>
          <w:iCs/>
          <w:color w:val="000000"/>
          <w:sz w:val="20"/>
        </w:rPr>
        <w:t>un</w:t>
      </w:r>
      <w:r w:rsidRPr="00F94B68">
        <w:rPr>
          <w:i/>
          <w:iCs/>
          <w:color w:val="000000"/>
          <w:spacing w:val="-21"/>
          <w:sz w:val="20"/>
        </w:rPr>
        <w:t xml:space="preserve"> </w:t>
      </w:r>
      <w:r w:rsidRPr="00F94B68">
        <w:rPr>
          <w:i/>
          <w:iCs/>
          <w:color w:val="000000"/>
          <w:sz w:val="20"/>
        </w:rPr>
        <w:t>acto</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justicia</w:t>
      </w:r>
      <w:r w:rsidRPr="00F94B68">
        <w:rPr>
          <w:i/>
          <w:iCs/>
          <w:color w:val="000000"/>
          <w:spacing w:val="-21"/>
          <w:sz w:val="20"/>
        </w:rPr>
        <w:t xml:space="preserve"> </w:t>
      </w:r>
      <w:r w:rsidRPr="00F94B68">
        <w:rPr>
          <w:i/>
          <w:iCs/>
          <w:color w:val="000000"/>
          <w:sz w:val="20"/>
        </w:rPr>
        <w:t>y</w:t>
      </w:r>
      <w:r w:rsidRPr="00F94B68">
        <w:rPr>
          <w:i/>
          <w:iCs/>
          <w:color w:val="000000"/>
          <w:spacing w:val="-21"/>
          <w:sz w:val="20"/>
        </w:rPr>
        <w:t xml:space="preserve"> </w:t>
      </w:r>
      <w:r w:rsidRPr="00F94B68">
        <w:rPr>
          <w:i/>
          <w:iCs/>
          <w:color w:val="000000"/>
          <w:sz w:val="20"/>
        </w:rPr>
        <w:t>de</w:t>
      </w:r>
      <w:r w:rsidRPr="00F94B68">
        <w:rPr>
          <w:i/>
          <w:iCs/>
          <w:color w:val="000000"/>
          <w:spacing w:val="-21"/>
          <w:sz w:val="20"/>
        </w:rPr>
        <w:t xml:space="preserve"> </w:t>
      </w:r>
      <w:r w:rsidRPr="00F94B68">
        <w:rPr>
          <w:i/>
          <w:iCs/>
          <w:color w:val="000000"/>
          <w:sz w:val="20"/>
        </w:rPr>
        <w:t>compromiso</w:t>
      </w:r>
      <w:r w:rsidRPr="00F94B68">
        <w:rPr>
          <w:i/>
          <w:iCs/>
          <w:color w:val="000000"/>
          <w:spacing w:val="-21"/>
          <w:sz w:val="20"/>
        </w:rPr>
        <w:t xml:space="preserve"> </w:t>
      </w:r>
      <w:r w:rsidRPr="00F94B68">
        <w:rPr>
          <w:i/>
          <w:iCs/>
          <w:color w:val="000000"/>
          <w:sz w:val="20"/>
        </w:rPr>
        <w:t>con</w:t>
      </w:r>
      <w:r w:rsidRPr="00F94B68">
        <w:rPr>
          <w:i/>
          <w:iCs/>
          <w:color w:val="000000"/>
          <w:spacing w:val="-21"/>
          <w:sz w:val="20"/>
        </w:rPr>
        <w:t xml:space="preserve"> </w:t>
      </w:r>
      <w:r w:rsidRPr="00F94B68">
        <w:rPr>
          <w:i/>
          <w:iCs/>
          <w:color w:val="000000"/>
          <w:sz w:val="20"/>
        </w:rPr>
        <w:t>la</w:t>
      </w:r>
      <w:r w:rsidRPr="00F94B68">
        <w:rPr>
          <w:i/>
          <w:iCs/>
          <w:color w:val="000000"/>
          <w:spacing w:val="-22"/>
          <w:sz w:val="20"/>
        </w:rPr>
        <w:t xml:space="preserve"> </w:t>
      </w:r>
      <w:r w:rsidRPr="00F94B68">
        <w:rPr>
          <w:i/>
          <w:iCs/>
          <w:color w:val="000000"/>
          <w:sz w:val="20"/>
        </w:rPr>
        <w:t>igualdad, que no se puede seguir postergando.</w:t>
      </w:r>
    </w:p>
    <w:p w14:paraId="70E966E1" w14:textId="77777777" w:rsidR="000962BD" w:rsidRPr="00F94B68" w:rsidRDefault="000962BD" w:rsidP="00E805AA">
      <w:pPr>
        <w:pStyle w:val="Textoindependiente"/>
        <w:spacing w:before="47"/>
        <w:ind w:left="142"/>
        <w:rPr>
          <w:i/>
          <w:iCs/>
          <w:color w:val="000000"/>
          <w:sz w:val="20"/>
        </w:rPr>
      </w:pPr>
    </w:p>
    <w:p w14:paraId="451CC33E" w14:textId="77777777" w:rsidR="000962BD" w:rsidRPr="00F94B68" w:rsidRDefault="000962BD" w:rsidP="00E805AA">
      <w:pPr>
        <w:pStyle w:val="Textoindependiente"/>
        <w:ind w:left="142" w:right="259"/>
        <w:rPr>
          <w:i/>
          <w:iCs/>
          <w:color w:val="000000"/>
          <w:sz w:val="20"/>
        </w:rPr>
      </w:pPr>
      <w:r w:rsidRPr="00F94B68">
        <w:rPr>
          <w:i/>
          <w:iCs/>
          <w:color w:val="000000"/>
          <w:sz w:val="20"/>
        </w:rPr>
        <w:t xml:space="preserve">Movimiento Ciudadano reitera su respaldo a las luchas históricas de las </w:t>
      </w:r>
      <w:r w:rsidRPr="00F94B68">
        <w:rPr>
          <w:i/>
          <w:iCs/>
          <w:color w:val="000000"/>
          <w:spacing w:val="-6"/>
          <w:sz w:val="20"/>
        </w:rPr>
        <w:t>poblaciones</w:t>
      </w:r>
      <w:r w:rsidRPr="00F94B68">
        <w:rPr>
          <w:i/>
          <w:iCs/>
          <w:color w:val="000000"/>
          <w:spacing w:val="-9"/>
          <w:sz w:val="20"/>
        </w:rPr>
        <w:t xml:space="preserve"> </w:t>
      </w:r>
      <w:r w:rsidRPr="00F94B68">
        <w:rPr>
          <w:i/>
          <w:iCs/>
          <w:color w:val="000000"/>
          <w:spacing w:val="-6"/>
          <w:sz w:val="20"/>
        </w:rPr>
        <w:t>LGBT+</w:t>
      </w:r>
      <w:r w:rsidRPr="00F94B68">
        <w:rPr>
          <w:i/>
          <w:iCs/>
          <w:color w:val="000000"/>
          <w:spacing w:val="-11"/>
          <w:sz w:val="20"/>
        </w:rPr>
        <w:t xml:space="preserve"> </w:t>
      </w:r>
      <w:r w:rsidRPr="00F94B68">
        <w:rPr>
          <w:i/>
          <w:iCs/>
          <w:color w:val="000000"/>
          <w:spacing w:val="-6"/>
          <w:sz w:val="20"/>
        </w:rPr>
        <w:t>y</w:t>
      </w:r>
      <w:r w:rsidRPr="00F94B68">
        <w:rPr>
          <w:i/>
          <w:iCs/>
          <w:color w:val="000000"/>
          <w:spacing w:val="-11"/>
          <w:sz w:val="20"/>
        </w:rPr>
        <w:t xml:space="preserve"> </w:t>
      </w:r>
      <w:r w:rsidRPr="00F94B68">
        <w:rPr>
          <w:i/>
          <w:iCs/>
          <w:color w:val="000000"/>
          <w:spacing w:val="-6"/>
          <w:sz w:val="20"/>
        </w:rPr>
        <w:t>refrenda</w:t>
      </w:r>
      <w:r w:rsidRPr="00F94B68">
        <w:rPr>
          <w:i/>
          <w:iCs/>
          <w:color w:val="000000"/>
          <w:spacing w:val="-10"/>
          <w:sz w:val="20"/>
        </w:rPr>
        <w:t xml:space="preserve"> </w:t>
      </w:r>
      <w:r w:rsidRPr="00F94B68">
        <w:rPr>
          <w:i/>
          <w:iCs/>
          <w:color w:val="000000"/>
          <w:spacing w:val="-6"/>
          <w:sz w:val="20"/>
        </w:rPr>
        <w:t>su</w:t>
      </w:r>
      <w:r w:rsidRPr="00F94B68">
        <w:rPr>
          <w:i/>
          <w:iCs/>
          <w:color w:val="000000"/>
          <w:spacing w:val="-9"/>
          <w:sz w:val="20"/>
        </w:rPr>
        <w:t xml:space="preserve"> </w:t>
      </w:r>
      <w:r w:rsidRPr="00F94B68">
        <w:rPr>
          <w:i/>
          <w:iCs/>
          <w:color w:val="000000"/>
          <w:spacing w:val="-6"/>
          <w:sz w:val="20"/>
        </w:rPr>
        <w:t>convicción</w:t>
      </w:r>
      <w:r w:rsidRPr="00F94B68">
        <w:rPr>
          <w:i/>
          <w:iCs/>
          <w:color w:val="000000"/>
          <w:spacing w:val="-10"/>
          <w:sz w:val="20"/>
        </w:rPr>
        <w:t xml:space="preserve"> </w:t>
      </w:r>
      <w:r w:rsidRPr="00F94B68">
        <w:rPr>
          <w:i/>
          <w:iCs/>
          <w:color w:val="000000"/>
          <w:spacing w:val="-6"/>
          <w:sz w:val="20"/>
        </w:rPr>
        <w:t>de</w:t>
      </w:r>
      <w:r w:rsidRPr="00F94B68">
        <w:rPr>
          <w:i/>
          <w:iCs/>
          <w:color w:val="000000"/>
          <w:spacing w:val="-13"/>
          <w:sz w:val="20"/>
        </w:rPr>
        <w:t xml:space="preserve"> </w:t>
      </w:r>
      <w:r w:rsidRPr="00F94B68">
        <w:rPr>
          <w:i/>
          <w:iCs/>
          <w:color w:val="000000"/>
          <w:spacing w:val="-6"/>
          <w:sz w:val="20"/>
        </w:rPr>
        <w:t>seguir</w:t>
      </w:r>
      <w:r w:rsidRPr="00F94B68">
        <w:rPr>
          <w:i/>
          <w:iCs/>
          <w:color w:val="000000"/>
          <w:spacing w:val="-10"/>
          <w:sz w:val="20"/>
        </w:rPr>
        <w:t xml:space="preserve"> </w:t>
      </w:r>
      <w:r w:rsidRPr="00F94B68">
        <w:rPr>
          <w:i/>
          <w:iCs/>
          <w:color w:val="000000"/>
          <w:spacing w:val="-6"/>
          <w:sz w:val="20"/>
        </w:rPr>
        <w:t>legislando</w:t>
      </w:r>
      <w:r w:rsidRPr="00F94B68">
        <w:rPr>
          <w:i/>
          <w:iCs/>
          <w:color w:val="000000"/>
          <w:spacing w:val="-9"/>
          <w:sz w:val="20"/>
        </w:rPr>
        <w:t xml:space="preserve"> </w:t>
      </w:r>
      <w:r w:rsidRPr="00F94B68">
        <w:rPr>
          <w:i/>
          <w:iCs/>
          <w:color w:val="000000"/>
          <w:spacing w:val="-6"/>
          <w:sz w:val="20"/>
        </w:rPr>
        <w:t>en</w:t>
      </w:r>
      <w:r w:rsidRPr="00F94B68">
        <w:rPr>
          <w:i/>
          <w:iCs/>
          <w:color w:val="000000"/>
          <w:spacing w:val="-13"/>
          <w:sz w:val="20"/>
        </w:rPr>
        <w:t xml:space="preserve"> </w:t>
      </w:r>
      <w:r w:rsidRPr="00F94B68">
        <w:rPr>
          <w:i/>
          <w:iCs/>
          <w:color w:val="000000"/>
          <w:spacing w:val="-6"/>
          <w:sz w:val="20"/>
        </w:rPr>
        <w:t>favor</w:t>
      </w:r>
      <w:r w:rsidRPr="00F94B68">
        <w:rPr>
          <w:i/>
          <w:iCs/>
          <w:color w:val="000000"/>
          <w:spacing w:val="-13"/>
          <w:sz w:val="20"/>
        </w:rPr>
        <w:t xml:space="preserve"> </w:t>
      </w:r>
      <w:r w:rsidRPr="00F94B68">
        <w:rPr>
          <w:i/>
          <w:iCs/>
          <w:color w:val="000000"/>
          <w:spacing w:val="-6"/>
          <w:sz w:val="20"/>
        </w:rPr>
        <w:t xml:space="preserve">de </w:t>
      </w:r>
      <w:r w:rsidRPr="00F94B68">
        <w:rPr>
          <w:i/>
          <w:iCs/>
          <w:color w:val="000000"/>
          <w:spacing w:val="-2"/>
          <w:sz w:val="20"/>
        </w:rPr>
        <w:t>una</w:t>
      </w:r>
      <w:r w:rsidRPr="00F94B68">
        <w:rPr>
          <w:i/>
          <w:iCs/>
          <w:color w:val="000000"/>
          <w:spacing w:val="-19"/>
          <w:sz w:val="20"/>
        </w:rPr>
        <w:t xml:space="preserve"> </w:t>
      </w:r>
      <w:r w:rsidRPr="00F94B68">
        <w:rPr>
          <w:i/>
          <w:iCs/>
          <w:color w:val="000000"/>
          <w:spacing w:val="-2"/>
          <w:sz w:val="20"/>
        </w:rPr>
        <w:t>sociedad</w:t>
      </w:r>
      <w:r w:rsidRPr="00F94B68">
        <w:rPr>
          <w:i/>
          <w:iCs/>
          <w:color w:val="000000"/>
          <w:spacing w:val="-16"/>
          <w:sz w:val="20"/>
        </w:rPr>
        <w:t xml:space="preserve"> </w:t>
      </w:r>
      <w:r w:rsidRPr="00F94B68">
        <w:rPr>
          <w:i/>
          <w:iCs/>
          <w:color w:val="000000"/>
          <w:spacing w:val="-2"/>
          <w:sz w:val="20"/>
        </w:rPr>
        <w:t>donde</w:t>
      </w:r>
      <w:r w:rsidRPr="00F94B68">
        <w:rPr>
          <w:i/>
          <w:iCs/>
          <w:color w:val="000000"/>
          <w:spacing w:val="-16"/>
          <w:sz w:val="20"/>
        </w:rPr>
        <w:t xml:space="preserve"> </w:t>
      </w:r>
      <w:r w:rsidRPr="00F94B68">
        <w:rPr>
          <w:i/>
          <w:iCs/>
          <w:color w:val="000000"/>
          <w:spacing w:val="-2"/>
          <w:sz w:val="20"/>
        </w:rPr>
        <w:t>todas</w:t>
      </w:r>
      <w:r w:rsidRPr="00F94B68">
        <w:rPr>
          <w:i/>
          <w:iCs/>
          <w:color w:val="000000"/>
          <w:spacing w:val="-16"/>
          <w:sz w:val="20"/>
        </w:rPr>
        <w:t xml:space="preserve"> </w:t>
      </w:r>
      <w:r w:rsidRPr="00F94B68">
        <w:rPr>
          <w:i/>
          <w:iCs/>
          <w:color w:val="000000"/>
          <w:spacing w:val="-2"/>
          <w:sz w:val="20"/>
        </w:rPr>
        <w:t>las</w:t>
      </w:r>
      <w:r w:rsidRPr="00F94B68">
        <w:rPr>
          <w:i/>
          <w:iCs/>
          <w:color w:val="000000"/>
          <w:spacing w:val="-18"/>
          <w:sz w:val="20"/>
        </w:rPr>
        <w:t xml:space="preserve"> </w:t>
      </w:r>
      <w:r w:rsidRPr="00F94B68">
        <w:rPr>
          <w:i/>
          <w:iCs/>
          <w:color w:val="000000"/>
          <w:spacing w:val="-2"/>
          <w:sz w:val="20"/>
        </w:rPr>
        <w:t>personas</w:t>
      </w:r>
      <w:r w:rsidRPr="00F94B68">
        <w:rPr>
          <w:i/>
          <w:iCs/>
          <w:color w:val="000000"/>
          <w:spacing w:val="-20"/>
          <w:sz w:val="20"/>
        </w:rPr>
        <w:t xml:space="preserve"> </w:t>
      </w:r>
      <w:r w:rsidRPr="00F94B68">
        <w:rPr>
          <w:i/>
          <w:iCs/>
          <w:color w:val="000000"/>
          <w:spacing w:val="-2"/>
          <w:sz w:val="20"/>
        </w:rPr>
        <w:t>vivan</w:t>
      </w:r>
      <w:r w:rsidRPr="00F94B68">
        <w:rPr>
          <w:i/>
          <w:iCs/>
          <w:color w:val="000000"/>
          <w:spacing w:val="-15"/>
          <w:sz w:val="20"/>
        </w:rPr>
        <w:t xml:space="preserve"> </w:t>
      </w:r>
      <w:r w:rsidRPr="00F94B68">
        <w:rPr>
          <w:i/>
          <w:iCs/>
          <w:color w:val="000000"/>
          <w:spacing w:val="-2"/>
          <w:sz w:val="20"/>
        </w:rPr>
        <w:t>libres</w:t>
      </w:r>
      <w:r w:rsidRPr="00F94B68">
        <w:rPr>
          <w:i/>
          <w:iCs/>
          <w:color w:val="000000"/>
          <w:spacing w:val="-19"/>
          <w:sz w:val="20"/>
        </w:rPr>
        <w:t xml:space="preserve"> </w:t>
      </w:r>
      <w:r w:rsidRPr="00F94B68">
        <w:rPr>
          <w:i/>
          <w:iCs/>
          <w:color w:val="000000"/>
          <w:spacing w:val="-2"/>
          <w:sz w:val="20"/>
        </w:rPr>
        <w:t>de</w:t>
      </w:r>
      <w:r w:rsidRPr="00F94B68">
        <w:rPr>
          <w:i/>
          <w:iCs/>
          <w:color w:val="000000"/>
          <w:spacing w:val="-20"/>
          <w:sz w:val="20"/>
        </w:rPr>
        <w:t xml:space="preserve"> </w:t>
      </w:r>
      <w:r w:rsidRPr="00F94B68">
        <w:rPr>
          <w:i/>
          <w:iCs/>
          <w:color w:val="000000"/>
          <w:spacing w:val="-2"/>
          <w:sz w:val="20"/>
        </w:rPr>
        <w:t>discriminación</w:t>
      </w:r>
      <w:r w:rsidRPr="00F94B68">
        <w:rPr>
          <w:i/>
          <w:iCs/>
          <w:color w:val="000000"/>
          <w:spacing w:val="-17"/>
          <w:sz w:val="20"/>
        </w:rPr>
        <w:t xml:space="preserve"> </w:t>
      </w:r>
      <w:r w:rsidRPr="00F94B68">
        <w:rPr>
          <w:i/>
          <w:iCs/>
          <w:color w:val="000000"/>
          <w:spacing w:val="-2"/>
          <w:sz w:val="20"/>
        </w:rPr>
        <w:t>y</w:t>
      </w:r>
      <w:r w:rsidRPr="00F94B68">
        <w:rPr>
          <w:i/>
          <w:iCs/>
          <w:color w:val="000000"/>
          <w:spacing w:val="-18"/>
          <w:sz w:val="20"/>
        </w:rPr>
        <w:t xml:space="preserve"> </w:t>
      </w:r>
      <w:r w:rsidRPr="00F94B68">
        <w:rPr>
          <w:i/>
          <w:iCs/>
          <w:color w:val="000000"/>
          <w:spacing w:val="-2"/>
          <w:sz w:val="20"/>
        </w:rPr>
        <w:t xml:space="preserve">con </w:t>
      </w:r>
      <w:r w:rsidRPr="00F94B68">
        <w:rPr>
          <w:i/>
          <w:iCs/>
          <w:color w:val="000000"/>
          <w:sz w:val="20"/>
        </w:rPr>
        <w:t>pleno acceso a sus derechos.</w:t>
      </w:r>
    </w:p>
    <w:p w14:paraId="7B7B04F3" w14:textId="77777777" w:rsidR="000962BD" w:rsidRPr="00F94B68" w:rsidRDefault="00614CFB" w:rsidP="00E805AA">
      <w:pPr>
        <w:pStyle w:val="Textoindependiente"/>
        <w:ind w:left="142" w:right="262"/>
        <w:rPr>
          <w:i/>
          <w:iCs/>
          <w:color w:val="000000"/>
          <w:sz w:val="20"/>
        </w:rPr>
      </w:pPr>
      <w:r w:rsidRPr="00F94B68">
        <w:rPr>
          <w:i/>
          <w:iCs/>
          <w:color w:val="000000"/>
          <w:sz w:val="20"/>
        </w:rPr>
        <w:t>…”</w:t>
      </w:r>
    </w:p>
    <w:p w14:paraId="3979DFE7" w14:textId="77777777" w:rsidR="00CB737D" w:rsidRPr="00F94B68" w:rsidRDefault="00CB737D" w:rsidP="002D4876">
      <w:pPr>
        <w:spacing w:line="360" w:lineRule="auto"/>
        <w:ind w:left="426"/>
        <w:jc w:val="both"/>
        <w:rPr>
          <w:rFonts w:ascii="Arial" w:hAnsi="Arial" w:cs="Arial"/>
          <w:bCs/>
          <w:color w:val="000000"/>
        </w:rPr>
      </w:pPr>
    </w:p>
    <w:p w14:paraId="138F840D" w14:textId="77777777" w:rsidR="00614CFB" w:rsidRPr="00F94B68" w:rsidRDefault="00614CFB" w:rsidP="002F5A03">
      <w:pPr>
        <w:spacing w:line="360" w:lineRule="auto"/>
        <w:jc w:val="both"/>
        <w:rPr>
          <w:rFonts w:ascii="Arial" w:hAnsi="Arial" w:cs="Arial"/>
          <w:color w:val="000000"/>
        </w:rPr>
      </w:pPr>
      <w:r w:rsidRPr="00F94B68">
        <w:rPr>
          <w:rFonts w:ascii="Arial" w:hAnsi="Arial" w:cs="Arial"/>
          <w:b/>
          <w:color w:val="000000"/>
        </w:rPr>
        <w:t>TERCERO</w:t>
      </w:r>
      <w:r w:rsidR="005E0EA5" w:rsidRPr="00F94B68">
        <w:rPr>
          <w:rFonts w:ascii="Arial" w:hAnsi="Arial" w:cs="Arial"/>
          <w:b/>
          <w:color w:val="000000"/>
        </w:rPr>
        <w:t>.</w:t>
      </w:r>
      <w:r w:rsidR="005E0EA5" w:rsidRPr="00F94B68">
        <w:rPr>
          <w:rFonts w:ascii="Arial" w:hAnsi="Arial" w:cs="Arial"/>
          <w:bCs/>
          <w:color w:val="000000"/>
        </w:rPr>
        <w:t xml:space="preserve"> </w:t>
      </w:r>
      <w:r w:rsidR="005E0EA5" w:rsidRPr="00F94B68">
        <w:rPr>
          <w:rFonts w:ascii="Arial" w:hAnsi="Arial" w:cs="Arial"/>
          <w:color w:val="000000"/>
        </w:rPr>
        <w:t>Como se ha dicho, la</w:t>
      </w:r>
      <w:r w:rsidRPr="00F94B68">
        <w:rPr>
          <w:rFonts w:ascii="Arial" w:hAnsi="Arial" w:cs="Arial"/>
          <w:color w:val="000000"/>
        </w:rPr>
        <w:t xml:space="preserve">s iniciativas citadas fueron turnadas a esta comisión dictaminadora </w:t>
      </w:r>
      <w:r w:rsidR="002F5A03" w:rsidRPr="00F94B68">
        <w:rPr>
          <w:rFonts w:ascii="Arial" w:hAnsi="Arial" w:cs="Arial"/>
          <w:color w:val="000000"/>
        </w:rPr>
        <w:t>para su respectivo est</w:t>
      </w:r>
      <w:r w:rsidR="00E72ED5" w:rsidRPr="00F94B68">
        <w:rPr>
          <w:rFonts w:ascii="Arial" w:hAnsi="Arial" w:cs="Arial"/>
          <w:color w:val="000000"/>
        </w:rPr>
        <w:t xml:space="preserve">udio, análisis y dictaminación; </w:t>
      </w:r>
      <w:r w:rsidRPr="00F94B68">
        <w:rPr>
          <w:rFonts w:ascii="Arial" w:hAnsi="Arial" w:cs="Arial"/>
          <w:color w:val="000000"/>
        </w:rPr>
        <w:t xml:space="preserve">todas ellos fueron oportunamente </w:t>
      </w:r>
      <w:r w:rsidR="00E72ED5" w:rsidRPr="00F94B68">
        <w:rPr>
          <w:rFonts w:ascii="Arial" w:hAnsi="Arial" w:cs="Arial"/>
          <w:color w:val="000000"/>
        </w:rPr>
        <w:t>distribuida</w:t>
      </w:r>
      <w:r w:rsidRPr="00F94B68">
        <w:rPr>
          <w:rFonts w:ascii="Arial" w:hAnsi="Arial" w:cs="Arial"/>
          <w:color w:val="000000"/>
        </w:rPr>
        <w:t>s</w:t>
      </w:r>
      <w:r w:rsidR="00E72ED5" w:rsidRPr="00F94B68">
        <w:rPr>
          <w:rFonts w:ascii="Arial" w:hAnsi="Arial" w:cs="Arial"/>
          <w:color w:val="000000"/>
        </w:rPr>
        <w:t xml:space="preserve"> </w:t>
      </w:r>
      <w:r w:rsidRPr="00F94B68">
        <w:rPr>
          <w:rFonts w:ascii="Arial" w:hAnsi="Arial" w:cs="Arial"/>
          <w:color w:val="000000"/>
        </w:rPr>
        <w:t>para conocimiento de las y los integrantes</w:t>
      </w:r>
      <w:r w:rsidR="007F1B79" w:rsidRPr="00F94B68">
        <w:rPr>
          <w:rFonts w:ascii="Arial" w:hAnsi="Arial" w:cs="Arial"/>
          <w:color w:val="000000"/>
        </w:rPr>
        <w:t xml:space="preserve"> </w:t>
      </w:r>
      <w:r w:rsidR="002F5A03" w:rsidRPr="00F94B68">
        <w:rPr>
          <w:rFonts w:ascii="Arial" w:hAnsi="Arial" w:cs="Arial"/>
          <w:color w:val="000000"/>
        </w:rPr>
        <w:t>con el fin de dar paso</w:t>
      </w:r>
      <w:r w:rsidRPr="00F94B68">
        <w:rPr>
          <w:rFonts w:ascii="Arial" w:hAnsi="Arial" w:cs="Arial"/>
          <w:color w:val="000000"/>
        </w:rPr>
        <w:t xml:space="preserve"> al estudio y análisis que resultará en su dictaminación, en términos de lo que acuerden los suscritos legisladores. </w:t>
      </w:r>
    </w:p>
    <w:p w14:paraId="03C9A61E" w14:textId="77777777" w:rsidR="00614CFB" w:rsidRPr="00F94B68" w:rsidRDefault="00614CFB" w:rsidP="002F5A03">
      <w:pPr>
        <w:spacing w:line="360" w:lineRule="auto"/>
        <w:jc w:val="both"/>
        <w:rPr>
          <w:rFonts w:ascii="Arial" w:hAnsi="Arial" w:cs="Arial"/>
          <w:color w:val="000000"/>
        </w:rPr>
      </w:pPr>
    </w:p>
    <w:p w14:paraId="69F673A2" w14:textId="77777777" w:rsidR="006147ED" w:rsidRPr="00F94B68" w:rsidRDefault="006147ED" w:rsidP="006147ED">
      <w:pPr>
        <w:spacing w:line="360" w:lineRule="auto"/>
        <w:ind w:firstLine="708"/>
        <w:jc w:val="both"/>
        <w:rPr>
          <w:rFonts w:ascii="Arial" w:hAnsi="Arial" w:cs="Arial"/>
          <w:color w:val="000000"/>
        </w:rPr>
      </w:pPr>
      <w:r w:rsidRPr="00F94B68">
        <w:rPr>
          <w:rFonts w:ascii="Arial" w:hAnsi="Arial" w:cs="Arial"/>
          <w:color w:val="000000"/>
        </w:rPr>
        <w:t>Ahora bien, con base en los antecedentes antes mencionados, quienes integramos esta comisión permanente legislativa, realizamos las siguientes,</w:t>
      </w:r>
    </w:p>
    <w:p w14:paraId="2EBF0A89" w14:textId="77777777" w:rsidR="00B241EE" w:rsidRPr="00F94B68" w:rsidRDefault="00B241EE" w:rsidP="002F5A03">
      <w:pPr>
        <w:spacing w:line="360" w:lineRule="auto"/>
        <w:jc w:val="both"/>
        <w:rPr>
          <w:rFonts w:ascii="Arial" w:hAnsi="Arial" w:cs="Arial"/>
          <w:color w:val="000000"/>
        </w:rPr>
      </w:pPr>
    </w:p>
    <w:p w14:paraId="7203E6D5" w14:textId="77777777" w:rsidR="00291887" w:rsidRPr="00F94B68" w:rsidRDefault="00A72788" w:rsidP="00231126">
      <w:pPr>
        <w:pStyle w:val="NormalWeb"/>
        <w:tabs>
          <w:tab w:val="left" w:pos="8222"/>
        </w:tabs>
        <w:spacing w:before="0" w:after="0" w:line="360" w:lineRule="auto"/>
        <w:jc w:val="center"/>
        <w:rPr>
          <w:b/>
          <w:color w:val="000000"/>
          <w:lang w:val="pt-BR"/>
        </w:rPr>
      </w:pPr>
      <w:r w:rsidRPr="00F94B68">
        <w:rPr>
          <w:b/>
          <w:color w:val="000000"/>
          <w:lang w:val="pt-BR"/>
        </w:rPr>
        <w:t>C O N S I D E R A C I O N E S</w:t>
      </w:r>
    </w:p>
    <w:p w14:paraId="1ABB7B02" w14:textId="77777777" w:rsidR="009B61E5" w:rsidRPr="00F94B68" w:rsidRDefault="009B61E5" w:rsidP="00231126">
      <w:pPr>
        <w:pStyle w:val="Sangradetextonormal"/>
        <w:spacing w:after="0" w:line="360" w:lineRule="auto"/>
        <w:ind w:left="0"/>
        <w:jc w:val="both"/>
        <w:rPr>
          <w:rFonts w:ascii="Arial" w:hAnsi="Arial" w:cs="Arial"/>
          <w:b/>
          <w:iCs/>
          <w:color w:val="000000"/>
          <w:lang w:val="pt-BR"/>
        </w:rPr>
      </w:pPr>
    </w:p>
    <w:p w14:paraId="256AB87F" w14:textId="77777777" w:rsidR="003457F7" w:rsidRPr="00F94B68" w:rsidRDefault="002A6FCC" w:rsidP="00231126">
      <w:pPr>
        <w:pStyle w:val="Sangradetextonormal"/>
        <w:spacing w:after="0" w:line="360" w:lineRule="auto"/>
        <w:ind w:left="0"/>
        <w:jc w:val="both"/>
        <w:rPr>
          <w:rFonts w:ascii="Arial" w:hAnsi="Arial" w:cs="Arial"/>
          <w:iCs/>
          <w:color w:val="000000"/>
        </w:rPr>
      </w:pPr>
      <w:r w:rsidRPr="00F94B68">
        <w:rPr>
          <w:rFonts w:ascii="Arial" w:hAnsi="Arial" w:cs="Arial"/>
          <w:b/>
          <w:iCs/>
          <w:color w:val="000000"/>
        </w:rPr>
        <w:t>PRIMER</w:t>
      </w:r>
      <w:r w:rsidR="00124FEC" w:rsidRPr="00F94B68">
        <w:rPr>
          <w:rFonts w:ascii="Arial" w:hAnsi="Arial" w:cs="Arial"/>
          <w:b/>
          <w:iCs/>
          <w:color w:val="000000"/>
        </w:rPr>
        <w:t>A</w:t>
      </w:r>
      <w:r w:rsidR="00535C8F" w:rsidRPr="00F94B68">
        <w:rPr>
          <w:rFonts w:ascii="Arial" w:hAnsi="Arial" w:cs="Arial"/>
          <w:b/>
          <w:iCs/>
          <w:color w:val="000000"/>
        </w:rPr>
        <w:t>.</w:t>
      </w:r>
      <w:r w:rsidR="003C52A2" w:rsidRPr="00F94B68">
        <w:rPr>
          <w:rFonts w:ascii="Arial" w:hAnsi="Arial" w:cs="Arial"/>
          <w:b/>
          <w:iCs/>
          <w:color w:val="000000"/>
        </w:rPr>
        <w:t xml:space="preserve"> </w:t>
      </w:r>
      <w:r w:rsidR="0046167F" w:rsidRPr="00F94B68">
        <w:rPr>
          <w:rFonts w:ascii="Arial" w:hAnsi="Arial" w:cs="Arial"/>
          <w:iCs/>
          <w:color w:val="000000"/>
        </w:rPr>
        <w:t>El sustento normativo de l</w:t>
      </w:r>
      <w:r w:rsidR="00D22609" w:rsidRPr="00F94B68">
        <w:rPr>
          <w:rFonts w:ascii="Arial" w:hAnsi="Arial" w:cs="Arial"/>
          <w:iCs/>
          <w:color w:val="000000"/>
        </w:rPr>
        <w:t>a</w:t>
      </w:r>
      <w:r w:rsidR="00743A48" w:rsidRPr="00F94B68">
        <w:rPr>
          <w:rFonts w:ascii="Arial" w:hAnsi="Arial" w:cs="Arial"/>
          <w:iCs/>
          <w:color w:val="000000"/>
        </w:rPr>
        <w:t xml:space="preserve"> </w:t>
      </w:r>
      <w:r w:rsidR="00D22609" w:rsidRPr="00F94B68">
        <w:rPr>
          <w:rFonts w:ascii="Arial" w:hAnsi="Arial" w:cs="Arial"/>
          <w:iCs/>
          <w:color w:val="000000"/>
        </w:rPr>
        <w:t xml:space="preserve">iniciativa </w:t>
      </w:r>
      <w:r w:rsidR="00743A48" w:rsidRPr="00F94B68">
        <w:rPr>
          <w:rFonts w:ascii="Arial" w:hAnsi="Arial" w:cs="Arial"/>
          <w:iCs/>
          <w:color w:val="000000"/>
        </w:rPr>
        <w:t>que motiva este instrumento legislativo</w:t>
      </w:r>
      <w:r w:rsidR="0046167F" w:rsidRPr="00F94B68">
        <w:rPr>
          <w:rFonts w:ascii="Arial" w:hAnsi="Arial" w:cs="Arial"/>
          <w:iCs/>
          <w:color w:val="000000"/>
        </w:rPr>
        <w:t>, se encuentra contenido en</w:t>
      </w:r>
      <w:r w:rsidR="00D22609" w:rsidRPr="00F94B68">
        <w:rPr>
          <w:rFonts w:ascii="Arial" w:hAnsi="Arial" w:cs="Arial"/>
          <w:iCs/>
          <w:color w:val="000000"/>
        </w:rPr>
        <w:t xml:space="preserve"> lo dispuesto por los artículos 35</w:t>
      </w:r>
      <w:r w:rsidR="0046167F" w:rsidRPr="00F94B68">
        <w:rPr>
          <w:rFonts w:ascii="Arial" w:hAnsi="Arial" w:cs="Arial"/>
          <w:iCs/>
          <w:color w:val="000000"/>
        </w:rPr>
        <w:t>,</w:t>
      </w:r>
      <w:r w:rsidR="00D22609" w:rsidRPr="00F94B68">
        <w:rPr>
          <w:rFonts w:ascii="Arial" w:hAnsi="Arial" w:cs="Arial"/>
          <w:iCs/>
          <w:color w:val="000000"/>
        </w:rPr>
        <w:t xml:space="preserve"> fracción I de la Constitución Política, 16 y 22</w:t>
      </w:r>
      <w:r w:rsidR="0046167F" w:rsidRPr="00F94B68">
        <w:rPr>
          <w:rFonts w:ascii="Arial" w:hAnsi="Arial" w:cs="Arial"/>
          <w:iCs/>
          <w:color w:val="000000"/>
        </w:rPr>
        <w:t>,</w:t>
      </w:r>
      <w:r w:rsidR="00D22609" w:rsidRPr="00F94B68">
        <w:rPr>
          <w:rFonts w:ascii="Arial" w:hAnsi="Arial" w:cs="Arial"/>
          <w:iCs/>
          <w:color w:val="000000"/>
        </w:rPr>
        <w:t xml:space="preserve"> fracción VI de la Ley de Gobierno del Poder Legislativo, amb</w:t>
      </w:r>
      <w:r w:rsidR="0046167F" w:rsidRPr="00F94B68">
        <w:rPr>
          <w:rFonts w:ascii="Arial" w:hAnsi="Arial" w:cs="Arial"/>
          <w:iCs/>
          <w:color w:val="000000"/>
        </w:rPr>
        <w:t>o</w:t>
      </w:r>
      <w:r w:rsidR="00D22609" w:rsidRPr="00F94B68">
        <w:rPr>
          <w:rFonts w:ascii="Arial" w:hAnsi="Arial" w:cs="Arial"/>
          <w:iCs/>
          <w:color w:val="000000"/>
        </w:rPr>
        <w:t>s</w:t>
      </w:r>
      <w:r w:rsidR="0046167F" w:rsidRPr="00F94B68">
        <w:rPr>
          <w:rFonts w:ascii="Arial" w:hAnsi="Arial" w:cs="Arial"/>
          <w:iCs/>
          <w:color w:val="000000"/>
        </w:rPr>
        <w:t xml:space="preserve"> ordenamientos</w:t>
      </w:r>
      <w:r w:rsidR="00D22609" w:rsidRPr="00F94B68">
        <w:rPr>
          <w:rFonts w:ascii="Arial" w:hAnsi="Arial" w:cs="Arial"/>
          <w:iCs/>
          <w:color w:val="000000"/>
        </w:rPr>
        <w:t xml:space="preserve"> del Estado de Yucatán, </w:t>
      </w:r>
      <w:r w:rsidR="00344FB9" w:rsidRPr="00F94B68">
        <w:rPr>
          <w:rFonts w:ascii="Arial" w:hAnsi="Arial" w:cs="Arial"/>
          <w:iCs/>
          <w:color w:val="000000"/>
        </w:rPr>
        <w:t>ya</w:t>
      </w:r>
      <w:r w:rsidR="00D22609" w:rsidRPr="00F94B68">
        <w:rPr>
          <w:rFonts w:ascii="Arial" w:hAnsi="Arial" w:cs="Arial"/>
          <w:iCs/>
          <w:color w:val="000000"/>
        </w:rPr>
        <w:t xml:space="preserve"> que dichas </w:t>
      </w:r>
      <w:r w:rsidR="0046167F" w:rsidRPr="00F94B68">
        <w:rPr>
          <w:rFonts w:ascii="Arial" w:hAnsi="Arial" w:cs="Arial"/>
          <w:iCs/>
          <w:color w:val="000000"/>
        </w:rPr>
        <w:t>porciones jurídicas</w:t>
      </w:r>
      <w:r w:rsidR="00D22609" w:rsidRPr="00F94B68">
        <w:rPr>
          <w:rFonts w:ascii="Arial" w:hAnsi="Arial" w:cs="Arial"/>
          <w:iCs/>
          <w:color w:val="000000"/>
        </w:rPr>
        <w:t xml:space="preserve"> facultan a </w:t>
      </w:r>
      <w:r w:rsidR="00BC3A14" w:rsidRPr="00F94B68">
        <w:rPr>
          <w:rFonts w:ascii="Arial" w:hAnsi="Arial" w:cs="Arial"/>
          <w:iCs/>
          <w:color w:val="000000"/>
        </w:rPr>
        <w:t xml:space="preserve">las y </w:t>
      </w:r>
      <w:r w:rsidR="00D22609" w:rsidRPr="00F94B68">
        <w:rPr>
          <w:rFonts w:ascii="Arial" w:hAnsi="Arial" w:cs="Arial"/>
          <w:iCs/>
          <w:color w:val="000000"/>
        </w:rPr>
        <w:t xml:space="preserve">los </w:t>
      </w:r>
      <w:r w:rsidR="00BC3A14" w:rsidRPr="00F94B68">
        <w:rPr>
          <w:rFonts w:ascii="Arial" w:hAnsi="Arial" w:cs="Arial"/>
          <w:iCs/>
          <w:color w:val="000000"/>
        </w:rPr>
        <w:t>legisladores</w:t>
      </w:r>
      <w:r w:rsidR="00D22609" w:rsidRPr="00F94B68">
        <w:rPr>
          <w:rFonts w:ascii="Arial" w:hAnsi="Arial" w:cs="Arial"/>
          <w:iCs/>
          <w:color w:val="000000"/>
        </w:rPr>
        <w:t xml:space="preserve"> para iniciar leye</w:t>
      </w:r>
      <w:r w:rsidR="0046167F" w:rsidRPr="00F94B68">
        <w:rPr>
          <w:rFonts w:ascii="Arial" w:hAnsi="Arial" w:cs="Arial"/>
          <w:iCs/>
          <w:color w:val="000000"/>
        </w:rPr>
        <w:t>s y decretos</w:t>
      </w:r>
      <w:r w:rsidR="003457F7" w:rsidRPr="00F94B68">
        <w:rPr>
          <w:rFonts w:ascii="Arial" w:hAnsi="Arial" w:cs="Arial"/>
          <w:iCs/>
          <w:color w:val="000000"/>
        </w:rPr>
        <w:t>.</w:t>
      </w:r>
    </w:p>
    <w:p w14:paraId="0A349F88" w14:textId="77777777" w:rsidR="003457F7" w:rsidRPr="00F94B68" w:rsidRDefault="003457F7" w:rsidP="002F18EA">
      <w:pPr>
        <w:pStyle w:val="Sangradetextonormal"/>
        <w:spacing w:after="0" w:line="360" w:lineRule="auto"/>
        <w:ind w:left="0" w:firstLine="426"/>
        <w:jc w:val="both"/>
        <w:rPr>
          <w:rFonts w:ascii="Arial" w:hAnsi="Arial" w:cs="Arial"/>
          <w:iCs/>
          <w:color w:val="000000"/>
        </w:rPr>
      </w:pPr>
      <w:r w:rsidRPr="00F94B68">
        <w:rPr>
          <w:rFonts w:ascii="Arial" w:hAnsi="Arial" w:cs="Arial"/>
          <w:iCs/>
          <w:color w:val="000000"/>
        </w:rPr>
        <w:lastRenderedPageBreak/>
        <w:t>De igual forma, con fundamento en el artículo 43 fracción I inciso a) de la Ley de Gobierno del Poder Legislativo del Estado de Yucatán, esta Comisión Permanente de Puntos Constitucionales y Gobernación tiene competencia para estudiar, analizar y dictaminar sobre los asuntos propuestos en la</w:t>
      </w:r>
      <w:r w:rsidR="00E8756E" w:rsidRPr="00F94B68">
        <w:rPr>
          <w:rFonts w:ascii="Arial" w:hAnsi="Arial" w:cs="Arial"/>
          <w:iCs/>
          <w:color w:val="000000"/>
        </w:rPr>
        <w:t>s</w:t>
      </w:r>
      <w:r w:rsidRPr="00F94B68">
        <w:rPr>
          <w:rFonts w:ascii="Arial" w:hAnsi="Arial" w:cs="Arial"/>
          <w:iCs/>
          <w:color w:val="000000"/>
        </w:rPr>
        <w:t xml:space="preserve"> iniciativa</w:t>
      </w:r>
      <w:r w:rsidR="00E8756E" w:rsidRPr="00F94B68">
        <w:rPr>
          <w:rFonts w:ascii="Arial" w:hAnsi="Arial" w:cs="Arial"/>
          <w:iCs/>
          <w:color w:val="000000"/>
        </w:rPr>
        <w:t>s</w:t>
      </w:r>
      <w:r w:rsidRPr="00F94B68">
        <w:rPr>
          <w:rFonts w:ascii="Arial" w:hAnsi="Arial" w:cs="Arial"/>
          <w:iCs/>
          <w:color w:val="000000"/>
        </w:rPr>
        <w:t>, toda vez que versa</w:t>
      </w:r>
      <w:r w:rsidR="00E8756E" w:rsidRPr="00F94B68">
        <w:rPr>
          <w:rFonts w:ascii="Arial" w:hAnsi="Arial" w:cs="Arial"/>
          <w:iCs/>
          <w:color w:val="000000"/>
        </w:rPr>
        <w:t>n</w:t>
      </w:r>
      <w:r w:rsidRPr="00F94B68">
        <w:rPr>
          <w:rFonts w:ascii="Arial" w:hAnsi="Arial" w:cs="Arial"/>
          <w:iCs/>
          <w:color w:val="000000"/>
        </w:rPr>
        <w:t xml:space="preserve"> sobre re</w:t>
      </w:r>
      <w:r w:rsidR="009E23E3" w:rsidRPr="00F94B68">
        <w:rPr>
          <w:rFonts w:ascii="Arial" w:hAnsi="Arial" w:cs="Arial"/>
          <w:iCs/>
          <w:color w:val="000000"/>
        </w:rPr>
        <w:t xml:space="preserve">formas </w:t>
      </w:r>
      <w:r w:rsidR="00394FBA" w:rsidRPr="00F94B68">
        <w:rPr>
          <w:rFonts w:ascii="Arial" w:hAnsi="Arial" w:cs="Arial"/>
          <w:iCs/>
          <w:color w:val="000000"/>
        </w:rPr>
        <w:t xml:space="preserve">a la Constitución local que pretenden incorporar derechos sustantivos a las y los yucatecos. </w:t>
      </w:r>
    </w:p>
    <w:p w14:paraId="1FD8CB25" w14:textId="77777777" w:rsidR="005B7897" w:rsidRPr="00F94B68" w:rsidRDefault="005B7897" w:rsidP="0097613A">
      <w:pPr>
        <w:pStyle w:val="Sangradetextonormal"/>
        <w:spacing w:line="360" w:lineRule="auto"/>
        <w:ind w:left="0"/>
        <w:jc w:val="both"/>
        <w:rPr>
          <w:rFonts w:ascii="Arial" w:hAnsi="Arial" w:cs="Arial"/>
          <w:b/>
          <w:iCs/>
          <w:color w:val="000000"/>
        </w:rPr>
      </w:pPr>
    </w:p>
    <w:p w14:paraId="5AF620C2" w14:textId="77777777" w:rsidR="009F56EC" w:rsidRPr="00F94B68" w:rsidRDefault="00A6324C" w:rsidP="009F56EC">
      <w:pPr>
        <w:spacing w:line="360" w:lineRule="auto"/>
        <w:jc w:val="both"/>
        <w:rPr>
          <w:rFonts w:ascii="Arial" w:hAnsi="Arial" w:cs="Arial"/>
          <w:bCs/>
          <w:iCs/>
          <w:color w:val="000000"/>
        </w:rPr>
      </w:pPr>
      <w:r w:rsidRPr="00F94B68">
        <w:rPr>
          <w:rFonts w:ascii="Arial" w:hAnsi="Arial" w:cs="Arial"/>
          <w:b/>
          <w:iCs/>
          <w:color w:val="000000"/>
        </w:rPr>
        <w:t>SEGUNDA.</w:t>
      </w:r>
      <w:r w:rsidR="007A47ED" w:rsidRPr="00F94B68">
        <w:rPr>
          <w:rFonts w:ascii="Arial" w:hAnsi="Arial" w:cs="Arial"/>
          <w:bCs/>
          <w:iCs/>
          <w:color w:val="000000"/>
        </w:rPr>
        <w:t xml:space="preserve"> </w:t>
      </w:r>
      <w:r w:rsidR="009F56EC" w:rsidRPr="00F94B68">
        <w:rPr>
          <w:rFonts w:ascii="Arial" w:hAnsi="Arial" w:cs="Arial"/>
          <w:bCs/>
          <w:iCs/>
          <w:color w:val="000000"/>
        </w:rPr>
        <w:t xml:space="preserve">La Constitución Política de los Estados Unidos Mexicanos, dentro de su artículo 1º, reconoce el goce de los derechos humanos previstos en su texto para todas las personas en el Estado Mexicano, a la letra: </w:t>
      </w:r>
    </w:p>
    <w:p w14:paraId="2F5395E8" w14:textId="77777777" w:rsidR="00F5116B" w:rsidRPr="00F94B68" w:rsidRDefault="00F5116B" w:rsidP="00B1156E">
      <w:pPr>
        <w:ind w:left="993"/>
        <w:jc w:val="both"/>
        <w:rPr>
          <w:rFonts w:ascii="Arial Narrow" w:eastAsia="Arial Narrow" w:hAnsi="Arial Narrow" w:cs="Arial Narrow"/>
          <w:b/>
          <w:bCs/>
          <w:i/>
          <w:iCs/>
          <w:color w:val="000000"/>
        </w:rPr>
      </w:pPr>
    </w:p>
    <w:p w14:paraId="34AAC08C" w14:textId="77777777" w:rsidR="009F56EC" w:rsidRPr="00F94B68" w:rsidRDefault="009F56EC" w:rsidP="00B1156E">
      <w:pPr>
        <w:ind w:left="993"/>
        <w:jc w:val="both"/>
        <w:rPr>
          <w:rFonts w:ascii="Arial Narrow" w:eastAsia="Arial Narrow" w:hAnsi="Arial Narrow" w:cs="Arial Narrow"/>
          <w:b/>
          <w:bCs/>
          <w:color w:val="000000"/>
        </w:rPr>
      </w:pPr>
      <w:r w:rsidRPr="00F94B68">
        <w:rPr>
          <w:rFonts w:ascii="Arial Narrow" w:eastAsia="Arial Narrow" w:hAnsi="Arial Narrow" w:cs="Arial Narrow"/>
          <w:b/>
          <w:bCs/>
          <w:i/>
          <w:iCs/>
          <w:color w:val="000000"/>
        </w:rPr>
        <w:t>“Artículo 1o.</w:t>
      </w:r>
      <w:r w:rsidRPr="00F94B68">
        <w:rPr>
          <w:rFonts w:ascii="Arial Narrow" w:eastAsia="Arial Narrow" w:hAnsi="Arial Narrow" w:cs="Arial Narrow"/>
          <w:i/>
          <w:iCs/>
          <w:color w:val="000000"/>
        </w:rPr>
        <w:t xml:space="preserve"> En los Estados Unidos Mexicanos todas las personas </w:t>
      </w:r>
      <w:r w:rsidRPr="00F94B68">
        <w:rPr>
          <w:rFonts w:ascii="Arial Narrow" w:eastAsia="Arial Narrow" w:hAnsi="Arial Narrow" w:cs="Arial Narrow"/>
          <w:b/>
          <w:bCs/>
          <w:i/>
          <w:iCs/>
          <w:color w:val="000000"/>
          <w:u w:val="thick"/>
        </w:rPr>
        <w:t>gozarán de los derechos humanos reconocidos en esta Constitución y en los tratados internacionales</w:t>
      </w:r>
      <w:r w:rsidRPr="00F94B68">
        <w:rPr>
          <w:rFonts w:ascii="Arial Narrow" w:eastAsia="Arial Narrow" w:hAnsi="Arial Narrow" w:cs="Arial Narrow"/>
          <w:i/>
          <w:iCs/>
          <w:color w:val="000000"/>
        </w:rPr>
        <w:t xml:space="preserve"> de los que el Estado Mexicano sea parte, así como de las garantías para su protección, cuyo ejercicio no podrá restringirse ni suspenderse, salvo en los casos y bajo las condiciones que esta Constitución establece.</w:t>
      </w:r>
    </w:p>
    <w:p w14:paraId="15A9777B" w14:textId="77777777" w:rsidR="009F56EC" w:rsidRPr="00F94B68" w:rsidRDefault="009F56EC" w:rsidP="00B1156E">
      <w:pPr>
        <w:spacing w:line="360" w:lineRule="auto"/>
        <w:ind w:left="993"/>
        <w:jc w:val="both"/>
        <w:rPr>
          <w:rFonts w:ascii="Arial Narrow" w:eastAsia="Arial Narrow" w:hAnsi="Arial Narrow" w:cs="Arial Narrow"/>
          <w:i/>
          <w:iCs/>
          <w:color w:val="000000"/>
        </w:rPr>
      </w:pPr>
    </w:p>
    <w:p w14:paraId="21595B23" w14:textId="77777777" w:rsidR="00B1156E" w:rsidRPr="00F94B68" w:rsidRDefault="00B1156E" w:rsidP="00B1156E">
      <w:pPr>
        <w:pStyle w:val="Texto0"/>
        <w:ind w:left="993"/>
        <w:rPr>
          <w:rFonts w:ascii="Arial Narrow" w:eastAsia="Arial Narrow" w:hAnsi="Arial Narrow" w:cs="Arial Narrow"/>
          <w:i/>
          <w:iCs/>
          <w:color w:val="000000"/>
          <w:szCs w:val="24"/>
        </w:rPr>
      </w:pPr>
      <w:r w:rsidRPr="00F94B68">
        <w:rPr>
          <w:rFonts w:ascii="Arial Narrow" w:eastAsia="Arial Narrow" w:hAnsi="Arial Narrow" w:cs="Arial Narrow"/>
          <w:i/>
          <w:iCs/>
          <w:color w:val="000000"/>
          <w:szCs w:val="24"/>
        </w:rPr>
        <w:t>Las normas relativas a los derechos humanos se interpretarán de conformidad con esta Constitución y con los tratados internacionales de la materia favoreciendo en todo tiempo a las personas la protección más amplia.</w:t>
      </w:r>
    </w:p>
    <w:p w14:paraId="7C0A230E" w14:textId="77777777" w:rsidR="00B1156E" w:rsidRPr="00F94B68" w:rsidRDefault="00B1156E" w:rsidP="00B1156E">
      <w:pPr>
        <w:pStyle w:val="Texto0"/>
        <w:ind w:left="993"/>
        <w:rPr>
          <w:rFonts w:ascii="Arial Narrow" w:eastAsia="Arial Narrow" w:hAnsi="Arial Narrow" w:cs="Arial Narrow"/>
          <w:i/>
          <w:iCs/>
          <w:color w:val="000000"/>
          <w:szCs w:val="24"/>
        </w:rPr>
      </w:pPr>
    </w:p>
    <w:p w14:paraId="2BEFCC05" w14:textId="77777777" w:rsidR="00B1156E" w:rsidRPr="00F94B68" w:rsidRDefault="00B1156E" w:rsidP="00B1156E">
      <w:pPr>
        <w:pStyle w:val="Texto0"/>
        <w:ind w:left="993"/>
        <w:rPr>
          <w:rFonts w:ascii="Arial Narrow" w:eastAsia="Arial Narrow" w:hAnsi="Arial Narrow" w:cs="Arial Narrow"/>
          <w:i/>
          <w:iCs/>
          <w:color w:val="000000"/>
          <w:szCs w:val="24"/>
        </w:rPr>
      </w:pPr>
      <w:r w:rsidRPr="00F94B68">
        <w:rPr>
          <w:rFonts w:ascii="Arial Narrow" w:eastAsia="Arial Narrow" w:hAnsi="Arial Narrow" w:cs="Arial Narrow"/>
          <w:b/>
          <w:bCs/>
          <w:i/>
          <w:iCs/>
          <w:color w:val="000000"/>
          <w:szCs w:val="24"/>
          <w:u w:val="thick"/>
        </w:rPr>
        <w:t>Todas las autoridades, en el ámbito de sus competencias, tienen la obligación de promover, respetar, proteger y garantizar los derechos humanos de conformidad con los principios de universalidad, interdependencia, indivisibilidad y progresividad.</w:t>
      </w:r>
      <w:r w:rsidRPr="00F94B68">
        <w:rPr>
          <w:rFonts w:ascii="Arial Narrow" w:eastAsia="Arial Narrow" w:hAnsi="Arial Narrow" w:cs="Arial Narrow"/>
          <w:i/>
          <w:iCs/>
          <w:color w:val="000000"/>
          <w:szCs w:val="24"/>
        </w:rPr>
        <w:t xml:space="preserve"> En consecuencia, el Estado deberá prevenir, investigar, sancionar y reparar las violaciones a los derechos humanos, en los términos que establezca la ley.</w:t>
      </w:r>
    </w:p>
    <w:p w14:paraId="2972A014" w14:textId="77777777" w:rsidR="00B1156E" w:rsidRPr="00F94B68" w:rsidRDefault="00B1156E" w:rsidP="00B1156E">
      <w:pPr>
        <w:ind w:left="993" w:firstLine="289"/>
        <w:jc w:val="both"/>
        <w:rPr>
          <w:rFonts w:ascii="Arial Narrow" w:eastAsia="Arial Narrow" w:hAnsi="Arial Narrow" w:cs="Arial Narrow"/>
          <w:i/>
          <w:iCs/>
          <w:color w:val="000000"/>
        </w:rPr>
      </w:pPr>
    </w:p>
    <w:p w14:paraId="2D73E4F3" w14:textId="77777777" w:rsidR="00B1156E" w:rsidRPr="00F94B68" w:rsidRDefault="00B1156E" w:rsidP="00B1156E">
      <w:pPr>
        <w:ind w:left="993"/>
        <w:jc w:val="both"/>
        <w:rPr>
          <w:rFonts w:ascii="Arial Narrow" w:eastAsia="Arial Narrow" w:hAnsi="Arial Narrow" w:cs="Arial Narrow"/>
          <w:i/>
          <w:iCs/>
          <w:color w:val="000000"/>
        </w:rPr>
      </w:pPr>
      <w:r w:rsidRPr="00F94B68">
        <w:rPr>
          <w:rFonts w:ascii="Arial Narrow" w:eastAsia="Arial Narrow" w:hAnsi="Arial Narrow" w:cs="Arial Narrow"/>
          <w:i/>
          <w:iCs/>
          <w:color w:val="000000"/>
        </w:rPr>
        <w:t>Está prohibida la esclavitud en los Estados Unidos Mexicanos. Los esclavos del extranjero que entren al territorio nacional alcanzarán, por este solo hecho, su libertad y la protección de las leyes.</w:t>
      </w:r>
    </w:p>
    <w:p w14:paraId="52231545" w14:textId="77777777" w:rsidR="00B1156E" w:rsidRPr="00F94B68" w:rsidRDefault="00B1156E" w:rsidP="00B1156E">
      <w:pPr>
        <w:ind w:left="993" w:firstLine="289"/>
        <w:jc w:val="both"/>
        <w:rPr>
          <w:rFonts w:ascii="Arial Narrow" w:eastAsia="Arial Narrow" w:hAnsi="Arial Narrow" w:cs="Arial Narrow"/>
          <w:i/>
          <w:iCs/>
          <w:color w:val="000000"/>
        </w:rPr>
      </w:pPr>
    </w:p>
    <w:p w14:paraId="26F3CD7D" w14:textId="77777777" w:rsidR="00B1156E" w:rsidRPr="00F94B68" w:rsidRDefault="00B1156E" w:rsidP="00B1156E">
      <w:pPr>
        <w:pStyle w:val="Texto0"/>
        <w:ind w:left="993"/>
        <w:rPr>
          <w:rFonts w:ascii="Arial Narrow" w:eastAsia="Arial Narrow" w:hAnsi="Arial Narrow" w:cs="Arial Narrow"/>
          <w:i/>
          <w:iCs/>
          <w:color w:val="000000"/>
          <w:szCs w:val="24"/>
        </w:rPr>
      </w:pPr>
      <w:r w:rsidRPr="00F94B68">
        <w:rPr>
          <w:rFonts w:ascii="Arial Narrow" w:eastAsia="Arial Narrow" w:hAnsi="Arial Narrow" w:cs="Arial Narrow"/>
          <w:i/>
          <w:iCs/>
          <w:color w:val="000000"/>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721EEA95" w14:textId="77777777" w:rsidR="00A56DA4" w:rsidRPr="00F94B68" w:rsidRDefault="00E90E89" w:rsidP="00A56DA4">
      <w:pPr>
        <w:spacing w:line="360" w:lineRule="auto"/>
        <w:ind w:firstLine="709"/>
        <w:jc w:val="both"/>
        <w:rPr>
          <w:rFonts w:ascii="Arial" w:hAnsi="Arial" w:cs="Arial"/>
          <w:bCs/>
          <w:iCs/>
          <w:color w:val="000000"/>
        </w:rPr>
      </w:pPr>
      <w:r w:rsidRPr="00F94B68">
        <w:rPr>
          <w:rFonts w:ascii="Arial" w:hAnsi="Arial" w:cs="Arial"/>
          <w:bCs/>
          <w:iCs/>
          <w:color w:val="000000"/>
        </w:rPr>
        <w:lastRenderedPageBreak/>
        <w:t xml:space="preserve">En esta tesitura, los cambios constitucionales que incorporan derechos humanos forman parte del deber ser del derecho y de su relación con el bienestar de la colectividad. </w:t>
      </w:r>
    </w:p>
    <w:p w14:paraId="271A3C7C" w14:textId="77777777" w:rsidR="00A56DA4" w:rsidRPr="00F94B68" w:rsidRDefault="00A56DA4" w:rsidP="00A56DA4">
      <w:pPr>
        <w:spacing w:line="360" w:lineRule="auto"/>
        <w:ind w:firstLine="709"/>
        <w:jc w:val="both"/>
        <w:rPr>
          <w:rFonts w:ascii="Arial" w:hAnsi="Arial" w:cs="Arial"/>
          <w:bCs/>
          <w:iCs/>
          <w:color w:val="000000"/>
        </w:rPr>
      </w:pPr>
    </w:p>
    <w:p w14:paraId="348F1952" w14:textId="77777777" w:rsidR="00E90E89" w:rsidRPr="00F94B68" w:rsidRDefault="00A56DA4" w:rsidP="00A56DA4">
      <w:pPr>
        <w:spacing w:line="360" w:lineRule="auto"/>
        <w:ind w:firstLine="709"/>
        <w:jc w:val="both"/>
        <w:rPr>
          <w:rFonts w:ascii="Arial" w:hAnsi="Arial" w:cs="Arial"/>
          <w:bCs/>
          <w:iCs/>
          <w:color w:val="000000"/>
        </w:rPr>
      </w:pPr>
      <w:r w:rsidRPr="00F94B68">
        <w:rPr>
          <w:rFonts w:ascii="Arial" w:hAnsi="Arial" w:cs="Arial"/>
          <w:bCs/>
          <w:iCs/>
          <w:color w:val="000000"/>
        </w:rPr>
        <w:t xml:space="preserve">Lo anterior se refuerza cuando afirmamos que todas las autoridades, en su ámbito de competencia y en términos de sus atribuciones estamos obligados a fomentar, impulsar y garantizar el acceso a los derechos fundamentales, es decir, tenemos el deber constitucional de ampliarlos y crear las condiciones para su goce efectivo dentro del marco jurídico que nos regula. </w:t>
      </w:r>
    </w:p>
    <w:p w14:paraId="70CB2212" w14:textId="77777777" w:rsidR="00A56DA4" w:rsidRPr="00F94B68" w:rsidRDefault="00A56DA4" w:rsidP="00A56DA4">
      <w:pPr>
        <w:spacing w:line="360" w:lineRule="auto"/>
        <w:ind w:firstLine="709"/>
        <w:jc w:val="both"/>
        <w:rPr>
          <w:rFonts w:ascii="Arial" w:hAnsi="Arial" w:cs="Arial"/>
          <w:bCs/>
          <w:iCs/>
          <w:color w:val="000000"/>
        </w:rPr>
      </w:pPr>
    </w:p>
    <w:p w14:paraId="3BE71116" w14:textId="77777777" w:rsidR="00A56DA4" w:rsidRPr="00F94B68" w:rsidRDefault="00A56DA4" w:rsidP="00A56DA4">
      <w:pPr>
        <w:spacing w:line="360" w:lineRule="auto"/>
        <w:ind w:firstLine="709"/>
        <w:jc w:val="both"/>
        <w:rPr>
          <w:rFonts w:ascii="Arial" w:hAnsi="Arial" w:cs="Arial"/>
          <w:bCs/>
          <w:iCs/>
          <w:color w:val="000000"/>
        </w:rPr>
      </w:pPr>
      <w:r w:rsidRPr="00F94B68">
        <w:rPr>
          <w:rFonts w:ascii="Arial" w:hAnsi="Arial" w:cs="Arial"/>
          <w:bCs/>
          <w:iCs/>
          <w:color w:val="000000"/>
        </w:rPr>
        <w:t xml:space="preserve">Asimismo, estamos obligados a observar la progresividad de tales derechos, con la finalidad de que haya un avance continuado que permita que cada vez más haya una estructura de protección por parte del Estado Mexicano y las entidades federativas. </w:t>
      </w:r>
    </w:p>
    <w:p w14:paraId="2A875F45" w14:textId="77777777" w:rsidR="00A56DA4" w:rsidRPr="00F94B68" w:rsidRDefault="00A56DA4" w:rsidP="00A56DA4">
      <w:pPr>
        <w:spacing w:line="360" w:lineRule="auto"/>
        <w:ind w:firstLine="709"/>
        <w:jc w:val="both"/>
        <w:rPr>
          <w:rFonts w:ascii="Arial" w:hAnsi="Arial" w:cs="Arial"/>
          <w:bCs/>
          <w:iCs/>
          <w:color w:val="000000"/>
        </w:rPr>
      </w:pPr>
    </w:p>
    <w:p w14:paraId="265EB196" w14:textId="77777777" w:rsidR="001A54BA" w:rsidRPr="00F94B68" w:rsidRDefault="00A56DA4" w:rsidP="001A54BA">
      <w:pPr>
        <w:spacing w:line="360" w:lineRule="auto"/>
        <w:ind w:firstLine="709"/>
        <w:jc w:val="both"/>
        <w:rPr>
          <w:rFonts w:ascii="Arial" w:hAnsi="Arial" w:cs="Arial"/>
          <w:bCs/>
          <w:iCs/>
          <w:color w:val="000000"/>
        </w:rPr>
      </w:pPr>
      <w:r w:rsidRPr="00F94B68">
        <w:rPr>
          <w:rFonts w:ascii="Arial" w:hAnsi="Arial" w:cs="Arial"/>
          <w:bCs/>
          <w:iCs/>
          <w:color w:val="000000"/>
        </w:rPr>
        <w:t xml:space="preserve">Las iniciativas que se analizan en el presente dictamen a todas luces amplían el catálogo contenido en nuestra Constitución local; de ahí que propongan nuevos paradigmas en temas sensibles, tales como la salud mental, la salud alimentaria y las medidas institucionales para evitar que haya discriminación respecto a la integridad y personalidad de las personas en sus derechos sexuales. </w:t>
      </w:r>
    </w:p>
    <w:p w14:paraId="19CF80F7" w14:textId="77777777" w:rsidR="001A54BA" w:rsidRPr="00F94B68" w:rsidRDefault="001A54BA" w:rsidP="001A54BA">
      <w:pPr>
        <w:spacing w:line="360" w:lineRule="auto"/>
        <w:ind w:firstLine="709"/>
        <w:jc w:val="both"/>
        <w:rPr>
          <w:rFonts w:ascii="Arial" w:hAnsi="Arial" w:cs="Arial"/>
          <w:bCs/>
          <w:iCs/>
          <w:color w:val="000000"/>
        </w:rPr>
      </w:pPr>
    </w:p>
    <w:p w14:paraId="4893436B" w14:textId="77777777" w:rsidR="001A54BA" w:rsidRPr="00F94B68" w:rsidRDefault="001A54BA" w:rsidP="001A54BA">
      <w:pPr>
        <w:spacing w:line="360" w:lineRule="auto"/>
        <w:ind w:firstLine="709"/>
        <w:jc w:val="both"/>
        <w:rPr>
          <w:rFonts w:ascii="Arial" w:hAnsi="Arial" w:cs="Arial"/>
          <w:bCs/>
          <w:iCs/>
          <w:color w:val="000000"/>
        </w:rPr>
      </w:pPr>
      <w:r w:rsidRPr="00F94B68">
        <w:rPr>
          <w:rFonts w:ascii="Arial" w:hAnsi="Arial" w:cs="Arial"/>
          <w:bCs/>
          <w:iCs/>
          <w:color w:val="000000"/>
        </w:rPr>
        <w:t xml:space="preserve">En este orden de ideas, los referidos derechos a los que nos hemos referido deben tratarse a la luz de los siguientes Principios previstos en la Carta Magna, siendo: </w:t>
      </w:r>
    </w:p>
    <w:p w14:paraId="548E48D8" w14:textId="77777777" w:rsidR="00F5116B" w:rsidRPr="00F94B68" w:rsidRDefault="00F5116B" w:rsidP="001A54BA">
      <w:pPr>
        <w:spacing w:line="360" w:lineRule="auto"/>
        <w:ind w:firstLine="709"/>
        <w:jc w:val="both"/>
        <w:rPr>
          <w:rFonts w:ascii="Arial" w:hAnsi="Arial" w:cs="Arial"/>
          <w:bCs/>
          <w:iCs/>
          <w:color w:val="000000"/>
        </w:rPr>
      </w:pPr>
    </w:p>
    <w:p w14:paraId="718D72AA" w14:textId="77777777" w:rsidR="00270240" w:rsidRPr="00F94B68" w:rsidRDefault="00BF01F0" w:rsidP="001F1FF4">
      <w:pPr>
        <w:numPr>
          <w:ilvl w:val="0"/>
          <w:numId w:val="8"/>
        </w:numPr>
        <w:spacing w:line="360" w:lineRule="auto"/>
        <w:jc w:val="both"/>
        <w:rPr>
          <w:rFonts w:ascii="Arial" w:hAnsi="Arial" w:cs="Arial"/>
          <w:bCs/>
          <w:iCs/>
          <w:color w:val="000000"/>
        </w:rPr>
      </w:pPr>
      <w:r w:rsidRPr="00F94B68">
        <w:rPr>
          <w:rFonts w:ascii="Arial" w:hAnsi="Arial" w:cs="Arial"/>
          <w:b/>
          <w:iCs/>
          <w:color w:val="000000"/>
        </w:rPr>
        <w:t>Principio de Universalidad:</w:t>
      </w:r>
      <w:r w:rsidRPr="00F94B68">
        <w:rPr>
          <w:rFonts w:ascii="Arial" w:hAnsi="Arial" w:cs="Arial"/>
          <w:bCs/>
          <w:iCs/>
          <w:color w:val="000000"/>
        </w:rPr>
        <w:t xml:space="preserve"> Los derechos humanos corresponden y deben aplicarse a todas las personas por igual. </w:t>
      </w:r>
    </w:p>
    <w:p w14:paraId="5A74C8AF" w14:textId="77777777" w:rsidR="00F5116B" w:rsidRPr="00F94B68" w:rsidRDefault="00F5116B" w:rsidP="00B1156E">
      <w:pPr>
        <w:spacing w:line="360" w:lineRule="auto"/>
        <w:ind w:firstLine="709"/>
        <w:jc w:val="both"/>
        <w:rPr>
          <w:rFonts w:ascii="Arial" w:hAnsi="Arial" w:cs="Arial"/>
          <w:bCs/>
          <w:iCs/>
          <w:color w:val="000000"/>
        </w:rPr>
      </w:pPr>
    </w:p>
    <w:p w14:paraId="4D43D530" w14:textId="77777777" w:rsidR="00270240" w:rsidRPr="00F94B68" w:rsidRDefault="00BF01F0" w:rsidP="001F1FF4">
      <w:pPr>
        <w:numPr>
          <w:ilvl w:val="0"/>
          <w:numId w:val="8"/>
        </w:numPr>
        <w:spacing w:line="360" w:lineRule="auto"/>
        <w:jc w:val="both"/>
        <w:rPr>
          <w:rFonts w:ascii="Arial" w:hAnsi="Arial" w:cs="Arial"/>
          <w:bCs/>
          <w:iCs/>
          <w:color w:val="000000"/>
        </w:rPr>
      </w:pPr>
      <w:r w:rsidRPr="00F94B68">
        <w:rPr>
          <w:rFonts w:ascii="Arial" w:hAnsi="Arial" w:cs="Arial"/>
          <w:b/>
          <w:iCs/>
          <w:color w:val="000000"/>
        </w:rPr>
        <w:lastRenderedPageBreak/>
        <w:t>Principio de Interdependencia:</w:t>
      </w:r>
      <w:r w:rsidRPr="00F94B68">
        <w:rPr>
          <w:rFonts w:ascii="Arial" w:hAnsi="Arial" w:cs="Arial"/>
          <w:bCs/>
          <w:iCs/>
          <w:color w:val="000000"/>
        </w:rPr>
        <w:t xml:space="preserve"> Los derechos humanos están interrelacionados, ligados entre sí, de tal forma </w:t>
      </w:r>
      <w:r w:rsidR="00270240" w:rsidRPr="00F94B68">
        <w:rPr>
          <w:rFonts w:ascii="Arial" w:hAnsi="Arial" w:cs="Arial"/>
          <w:bCs/>
          <w:iCs/>
          <w:color w:val="000000"/>
        </w:rPr>
        <w:t>que,</w:t>
      </w:r>
      <w:r w:rsidRPr="00F94B68">
        <w:rPr>
          <w:rFonts w:ascii="Arial" w:hAnsi="Arial" w:cs="Arial"/>
          <w:bCs/>
          <w:iCs/>
          <w:color w:val="000000"/>
        </w:rPr>
        <w:t xml:space="preserve"> al observar, ejercer o reconocer uno de ellos, implica respetar y proteger todos aquellos derechos que se encuentran vinculados. </w:t>
      </w:r>
    </w:p>
    <w:p w14:paraId="3E5676B1" w14:textId="77777777" w:rsidR="00270240" w:rsidRPr="00F94B68" w:rsidRDefault="00270240" w:rsidP="00B1156E">
      <w:pPr>
        <w:spacing w:line="360" w:lineRule="auto"/>
        <w:ind w:firstLine="709"/>
        <w:jc w:val="both"/>
        <w:rPr>
          <w:rFonts w:ascii="Arial" w:hAnsi="Arial" w:cs="Arial"/>
          <w:bCs/>
          <w:iCs/>
          <w:color w:val="000000"/>
        </w:rPr>
      </w:pPr>
    </w:p>
    <w:p w14:paraId="16143F7E" w14:textId="77777777" w:rsidR="00270240" w:rsidRPr="00F94B68" w:rsidRDefault="00BF01F0" w:rsidP="001F1FF4">
      <w:pPr>
        <w:numPr>
          <w:ilvl w:val="0"/>
          <w:numId w:val="8"/>
        </w:numPr>
        <w:spacing w:line="360" w:lineRule="auto"/>
        <w:jc w:val="both"/>
        <w:rPr>
          <w:rFonts w:ascii="Arial" w:hAnsi="Arial" w:cs="Arial"/>
          <w:bCs/>
          <w:iCs/>
          <w:color w:val="000000"/>
        </w:rPr>
      </w:pPr>
      <w:r w:rsidRPr="00F94B68">
        <w:rPr>
          <w:rFonts w:ascii="Arial" w:hAnsi="Arial" w:cs="Arial"/>
          <w:b/>
          <w:iCs/>
          <w:color w:val="000000"/>
        </w:rPr>
        <w:t>Principio de Indivisibilidad:</w:t>
      </w:r>
      <w:r w:rsidRPr="00F94B68">
        <w:rPr>
          <w:rFonts w:ascii="Arial" w:hAnsi="Arial" w:cs="Arial"/>
          <w:bCs/>
          <w:iCs/>
          <w:color w:val="000000"/>
        </w:rPr>
        <w:t xml:space="preserve"> Se habla de indivisibilidad de los derechos humanos en función a que poseen precisamente un carácter indivisible, ya que son inherentes al ser humano y derivan de su dignidad, es decir no se puede fraccionar ni aplicar de forma segmentada. </w:t>
      </w:r>
    </w:p>
    <w:p w14:paraId="21D47A6D" w14:textId="77777777" w:rsidR="00270240" w:rsidRPr="00F94B68" w:rsidRDefault="00270240" w:rsidP="00270240">
      <w:pPr>
        <w:spacing w:line="360" w:lineRule="auto"/>
        <w:jc w:val="both"/>
        <w:rPr>
          <w:rFonts w:ascii="Arial" w:hAnsi="Arial" w:cs="Arial"/>
          <w:bCs/>
          <w:iCs/>
          <w:color w:val="000000"/>
        </w:rPr>
      </w:pPr>
    </w:p>
    <w:p w14:paraId="6F695D2B" w14:textId="77777777" w:rsidR="00537666" w:rsidRPr="00F94B68" w:rsidRDefault="00BF01F0" w:rsidP="001F1FF4">
      <w:pPr>
        <w:numPr>
          <w:ilvl w:val="0"/>
          <w:numId w:val="8"/>
        </w:numPr>
        <w:spacing w:line="360" w:lineRule="auto"/>
        <w:jc w:val="both"/>
        <w:rPr>
          <w:rFonts w:ascii="Arial" w:hAnsi="Arial" w:cs="Arial"/>
          <w:bCs/>
          <w:iCs/>
          <w:color w:val="000000"/>
        </w:rPr>
      </w:pPr>
      <w:r w:rsidRPr="00F94B68">
        <w:rPr>
          <w:rFonts w:ascii="Arial" w:hAnsi="Arial" w:cs="Arial"/>
          <w:b/>
          <w:iCs/>
          <w:color w:val="000000"/>
        </w:rPr>
        <w:t>Principio de Progresividad:</w:t>
      </w:r>
      <w:r w:rsidRPr="00F94B68">
        <w:rPr>
          <w:rFonts w:ascii="Arial" w:hAnsi="Arial" w:cs="Arial"/>
          <w:bCs/>
          <w:iCs/>
          <w:color w:val="000000"/>
        </w:rPr>
        <w:t xml:space="preserve"> Constituye una obligación del Estado para vigilar y asegurar el respeto y reconocimiento de los derechos humanos, así como el progreso en el desarrollo constructivo de los mismos, además de la prohibición para el propio Estado respecto a cualquier retroceso de los derechos</w:t>
      </w:r>
      <w:r w:rsidR="00270240" w:rsidRPr="00F94B68">
        <w:rPr>
          <w:rFonts w:ascii="Arial" w:hAnsi="Arial" w:cs="Arial"/>
          <w:bCs/>
          <w:iCs/>
          <w:color w:val="000000"/>
        </w:rPr>
        <w:t>.</w:t>
      </w:r>
    </w:p>
    <w:p w14:paraId="382835F4" w14:textId="77777777" w:rsidR="00537666" w:rsidRPr="00F94B68" w:rsidRDefault="00537666" w:rsidP="00537666">
      <w:pPr>
        <w:spacing w:line="360" w:lineRule="auto"/>
        <w:ind w:firstLine="709"/>
        <w:jc w:val="both"/>
        <w:rPr>
          <w:rFonts w:ascii="Arial" w:hAnsi="Arial" w:cs="Arial"/>
          <w:bCs/>
          <w:iCs/>
          <w:color w:val="000000"/>
        </w:rPr>
      </w:pPr>
    </w:p>
    <w:p w14:paraId="79AAAAE1" w14:textId="77777777" w:rsidR="00537666" w:rsidRPr="00F94B68" w:rsidRDefault="00537666" w:rsidP="00537666">
      <w:pPr>
        <w:spacing w:line="360" w:lineRule="auto"/>
        <w:ind w:firstLine="709"/>
        <w:jc w:val="both"/>
        <w:rPr>
          <w:rFonts w:ascii="Arial" w:hAnsi="Arial" w:cs="Arial"/>
          <w:bCs/>
          <w:iCs/>
          <w:color w:val="000000"/>
        </w:rPr>
      </w:pPr>
      <w:r w:rsidRPr="00F94B68">
        <w:rPr>
          <w:rFonts w:ascii="Arial" w:hAnsi="Arial" w:cs="Arial"/>
          <w:bCs/>
          <w:iCs/>
          <w:color w:val="000000"/>
        </w:rPr>
        <w:t xml:space="preserve">Como vemos el acceso a los derechos humanos no puede disminuirse, ni tampoco reducirse en su amplitud, ya que su trato siempre debe ir con un enfoque progresista. Es por ello </w:t>
      </w:r>
      <w:proofErr w:type="gramStart"/>
      <w:r w:rsidRPr="00F94B68">
        <w:rPr>
          <w:rFonts w:ascii="Arial" w:hAnsi="Arial" w:cs="Arial"/>
          <w:bCs/>
          <w:iCs/>
          <w:color w:val="000000"/>
        </w:rPr>
        <w:t>que</w:t>
      </w:r>
      <w:proofErr w:type="gramEnd"/>
      <w:r w:rsidRPr="00F94B68">
        <w:rPr>
          <w:rFonts w:ascii="Arial" w:hAnsi="Arial" w:cs="Arial"/>
          <w:bCs/>
          <w:iCs/>
          <w:color w:val="000000"/>
        </w:rPr>
        <w:t xml:space="preserve">, como legisladores y autoridades representativas que forman parte del poder público local, tenemos la obligación de fortalecerlos a la luz de los parámetros constitucionales mencionados. </w:t>
      </w:r>
    </w:p>
    <w:p w14:paraId="236A6064" w14:textId="77777777" w:rsidR="00537666" w:rsidRPr="00F94B68" w:rsidRDefault="00537666" w:rsidP="00537666">
      <w:pPr>
        <w:spacing w:line="360" w:lineRule="auto"/>
        <w:ind w:firstLine="709"/>
        <w:jc w:val="both"/>
        <w:rPr>
          <w:rFonts w:ascii="Arial" w:hAnsi="Arial" w:cs="Arial"/>
          <w:bCs/>
          <w:iCs/>
          <w:color w:val="000000"/>
        </w:rPr>
      </w:pPr>
    </w:p>
    <w:p w14:paraId="4300B079" w14:textId="77777777" w:rsidR="00576CB8" w:rsidRPr="00F94B68" w:rsidRDefault="001A54BA" w:rsidP="009F56EC">
      <w:pPr>
        <w:pStyle w:val="Sangradetextonormal"/>
        <w:spacing w:line="360" w:lineRule="auto"/>
        <w:ind w:left="0"/>
        <w:jc w:val="both"/>
        <w:rPr>
          <w:rFonts w:ascii="Arial" w:hAnsi="Arial" w:cs="Arial"/>
          <w:iCs/>
          <w:color w:val="000000"/>
        </w:rPr>
      </w:pPr>
      <w:r w:rsidRPr="00F94B68">
        <w:rPr>
          <w:rFonts w:ascii="Arial" w:hAnsi="Arial" w:cs="Arial"/>
          <w:b/>
          <w:bCs/>
          <w:iCs/>
          <w:color w:val="000000"/>
        </w:rPr>
        <w:t>TERCERA</w:t>
      </w:r>
      <w:r w:rsidR="00576CB8" w:rsidRPr="00F94B68">
        <w:rPr>
          <w:rFonts w:ascii="Arial" w:hAnsi="Arial" w:cs="Arial"/>
          <w:b/>
          <w:bCs/>
          <w:iCs/>
          <w:color w:val="000000"/>
        </w:rPr>
        <w:t>.</w:t>
      </w:r>
      <w:r w:rsidR="00576CB8" w:rsidRPr="00F94B68">
        <w:rPr>
          <w:rFonts w:ascii="Arial" w:hAnsi="Arial" w:cs="Arial"/>
          <w:iCs/>
          <w:color w:val="000000"/>
        </w:rPr>
        <w:t xml:space="preserve"> Como se dijo, las autoridades locales, dentro del ámbito de nuestras competencias, tenemos el </w:t>
      </w:r>
      <w:r w:rsidR="00576CB8" w:rsidRPr="00F94B68">
        <w:rPr>
          <w:rFonts w:ascii="Arial" w:hAnsi="Arial" w:cs="Arial"/>
          <w:b/>
          <w:bCs/>
          <w:iCs/>
          <w:color w:val="000000"/>
        </w:rPr>
        <w:t>deber de cuidado y de defensa de los derechos humanos</w:t>
      </w:r>
      <w:r w:rsidR="00576CB8" w:rsidRPr="00F94B68">
        <w:rPr>
          <w:rFonts w:ascii="Arial" w:hAnsi="Arial" w:cs="Arial"/>
          <w:iCs/>
          <w:color w:val="000000"/>
        </w:rPr>
        <w:t>, esto como una medida que se ha convertido en un pilar fundamental que ha sido consagrado en la Constitución Federal y, por ende, en diversos instrumentos internacionales cuya jurisdicción es reconocida por el Estado</w:t>
      </w:r>
      <w:r w:rsidR="00CD34D1" w:rsidRPr="00F94B68">
        <w:rPr>
          <w:rFonts w:ascii="Arial" w:hAnsi="Arial" w:cs="Arial"/>
          <w:iCs/>
          <w:color w:val="000000"/>
        </w:rPr>
        <w:t xml:space="preserve">, por ello, por más mínimo que la fe pública tenga injerencia para el acceso a la seguridad de las personas, su fortalecimiento será una tarea inacaba para el Estado yucateco. </w:t>
      </w:r>
    </w:p>
    <w:p w14:paraId="0C7EEB20" w14:textId="77777777" w:rsidR="00AB10E6" w:rsidRPr="00F94B68" w:rsidRDefault="00AB10E6" w:rsidP="00AB10E6">
      <w:pPr>
        <w:pStyle w:val="Sangradetextonormal"/>
        <w:spacing w:after="0" w:line="360" w:lineRule="auto"/>
        <w:ind w:left="0"/>
        <w:jc w:val="both"/>
        <w:rPr>
          <w:rFonts w:ascii="Arial" w:hAnsi="Arial" w:cs="Arial"/>
          <w:iCs/>
          <w:color w:val="000000"/>
        </w:rPr>
      </w:pPr>
    </w:p>
    <w:p w14:paraId="7C0EE3F1" w14:textId="77777777" w:rsidR="00DE5F41" w:rsidRPr="00F94B68" w:rsidRDefault="00DE5F41" w:rsidP="00793381">
      <w:pPr>
        <w:pStyle w:val="Sangradetextonormal"/>
        <w:spacing w:line="360" w:lineRule="auto"/>
        <w:ind w:left="0" w:firstLine="709"/>
        <w:jc w:val="both"/>
        <w:rPr>
          <w:rFonts w:ascii="Arial" w:hAnsi="Arial" w:cs="Arial"/>
          <w:b/>
          <w:bCs/>
          <w:i/>
          <w:color w:val="000000"/>
        </w:rPr>
      </w:pPr>
      <w:r w:rsidRPr="00F94B68">
        <w:rPr>
          <w:rFonts w:ascii="Arial" w:hAnsi="Arial" w:cs="Arial"/>
          <w:iCs/>
          <w:color w:val="000000"/>
        </w:rPr>
        <w:t xml:space="preserve">A fin de robustecer lo dicho previamente, se cita la tesis jurisprudencial del rubro: </w:t>
      </w:r>
      <w:r w:rsidRPr="00F94B68">
        <w:rPr>
          <w:rFonts w:ascii="Arial" w:hAnsi="Arial" w:cs="Arial"/>
          <w:b/>
          <w:bCs/>
          <w:i/>
          <w:color w:val="000000"/>
        </w:rPr>
        <w:t>“DERECHOS HUMANOS. OBLIGACIÓN DE RESPETARLOS EN TÉRMINOS DEL ARTÍCULO 1o., PÁRRAFO TERCERO, DE LA CONSTITUCIÓN POLÍTICA DE LOS ESTADOS UNIDOS MEXICANOS”</w:t>
      </w:r>
      <w:r w:rsidRPr="00F94B68">
        <w:rPr>
          <w:rStyle w:val="Refdenotaalpie"/>
          <w:rFonts w:ascii="Arial" w:hAnsi="Arial" w:cs="Arial"/>
          <w:b/>
          <w:bCs/>
          <w:i/>
          <w:color w:val="000000"/>
        </w:rPr>
        <w:footnoteReference w:id="1"/>
      </w:r>
      <w:r w:rsidRPr="00F94B68">
        <w:rPr>
          <w:rFonts w:ascii="Arial" w:hAnsi="Arial" w:cs="Arial"/>
          <w:b/>
          <w:bCs/>
          <w:i/>
          <w:color w:val="000000"/>
        </w:rPr>
        <w:t>.</w:t>
      </w:r>
    </w:p>
    <w:p w14:paraId="7C7037C8" w14:textId="77777777" w:rsidR="00E805AA" w:rsidRPr="00F94B68" w:rsidRDefault="00E805AA" w:rsidP="00DE5F41">
      <w:pPr>
        <w:pStyle w:val="Sangradetextonormal"/>
        <w:spacing w:line="360" w:lineRule="auto"/>
        <w:ind w:firstLine="709"/>
        <w:jc w:val="both"/>
        <w:rPr>
          <w:rFonts w:ascii="Arial" w:hAnsi="Arial" w:cs="Arial"/>
          <w:i/>
          <w:color w:val="000000"/>
        </w:rPr>
      </w:pPr>
    </w:p>
    <w:p w14:paraId="085464C3" w14:textId="2898793F" w:rsidR="00DE5F41" w:rsidRPr="00F94B68" w:rsidRDefault="00DE5F41" w:rsidP="00DE5F41">
      <w:pPr>
        <w:pStyle w:val="Sangradetextonormal"/>
        <w:spacing w:line="360" w:lineRule="auto"/>
        <w:ind w:firstLine="709"/>
        <w:jc w:val="both"/>
        <w:rPr>
          <w:rFonts w:ascii="Arial" w:hAnsi="Arial" w:cs="Arial"/>
          <w:i/>
          <w:color w:val="000000"/>
        </w:rPr>
      </w:pPr>
      <w:r w:rsidRPr="00F94B68">
        <w:rPr>
          <w:rFonts w:ascii="Arial" w:hAnsi="Arial" w:cs="Arial"/>
          <w:i/>
          <w:color w:val="000000"/>
        </w:rPr>
        <w:t xml:space="preserve">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w:t>
      </w:r>
      <w:r w:rsidRPr="00F94B68">
        <w:rPr>
          <w:rFonts w:ascii="Arial" w:hAnsi="Arial" w:cs="Arial"/>
          <w:b/>
          <w:bCs/>
          <w:i/>
          <w:color w:val="000000"/>
          <w:u w:val="thick"/>
        </w:rPr>
        <w:t>De ahí que para determinar si una conducta específica de la autoridad importa violación a derechos fundamentales, debe evaluarse si se apega o no a la obligación de respetarlos, y ésta puede caracterizarse como el deber de la autoridad que le impide interferir con el ejercicio de los derechos o ponerlos en peligro, ya sea por acción u omisión; es decir, la autoridad, en todos sus niveles (federal, estatal o municipal) y en cualquiera de sus funciones (ejecutiva, legislativa o judicial), debe mantener el goce del derecho y, por ende, su cumplimiento es inmediatamente exigible puesto que, aun cuando primeramente está dirigida a los órganos del Estado</w:t>
      </w:r>
      <w:r w:rsidRPr="00F94B68">
        <w:rPr>
          <w:rFonts w:ascii="Arial" w:hAnsi="Arial" w:cs="Arial"/>
          <w:i/>
          <w:color w:val="000000"/>
        </w:rPr>
        <w:t xml:space="preserve">, también incluye la conducta de los particulares, que igualmente se encuentran obligados a no interferir con el ejercicio de los derechos; por tanto, esta obligación alcanza la manera en que las autoridades entienden las </w:t>
      </w:r>
      <w:r w:rsidRPr="00F94B68">
        <w:rPr>
          <w:rFonts w:ascii="Arial" w:hAnsi="Arial" w:cs="Arial"/>
          <w:i/>
          <w:color w:val="000000"/>
        </w:rPr>
        <w:lastRenderedPageBreak/>
        <w:t>restricciones a los derechos, tanto en su formación (a cargo del Poder Legislativo) como en su aplicación (Poder Ejecutivo) e interpretación (Poder Judicial).</w:t>
      </w:r>
    </w:p>
    <w:p w14:paraId="28AA51ED" w14:textId="77777777" w:rsidR="00BB0170" w:rsidRPr="00F94B68" w:rsidRDefault="00BB0170" w:rsidP="00E33E50">
      <w:pPr>
        <w:pStyle w:val="Sangradetextonormal"/>
        <w:spacing w:line="360" w:lineRule="auto"/>
        <w:ind w:left="0" w:firstLine="709"/>
        <w:jc w:val="both"/>
        <w:rPr>
          <w:rFonts w:ascii="Arial" w:hAnsi="Arial" w:cs="Arial"/>
          <w:iCs/>
          <w:color w:val="000000"/>
        </w:rPr>
      </w:pPr>
    </w:p>
    <w:p w14:paraId="327CE792" w14:textId="1E08D396" w:rsidR="00E805AA" w:rsidRPr="00F94B68" w:rsidRDefault="00E805AA" w:rsidP="000F088D">
      <w:pPr>
        <w:spacing w:line="360" w:lineRule="auto"/>
        <w:jc w:val="both"/>
        <w:rPr>
          <w:rFonts w:ascii="Arial" w:hAnsi="Arial" w:cs="Arial"/>
          <w:iCs/>
          <w:color w:val="000000"/>
        </w:rPr>
      </w:pPr>
      <w:r w:rsidRPr="00F94B68">
        <w:rPr>
          <w:rFonts w:ascii="Arial" w:hAnsi="Arial" w:cs="Arial"/>
          <w:b/>
          <w:bCs/>
          <w:iCs/>
          <w:color w:val="000000"/>
        </w:rPr>
        <w:t>CUARTA.</w:t>
      </w:r>
      <w:r w:rsidR="00E33E50" w:rsidRPr="00F94B68">
        <w:rPr>
          <w:rFonts w:ascii="Arial" w:hAnsi="Arial" w:cs="Arial"/>
          <w:iCs/>
          <w:color w:val="000000"/>
        </w:rPr>
        <w:t xml:space="preserve"> </w:t>
      </w:r>
      <w:r w:rsidRPr="00F94B68">
        <w:rPr>
          <w:rFonts w:ascii="Arial" w:hAnsi="Arial" w:cs="Arial"/>
          <w:iCs/>
          <w:color w:val="000000"/>
        </w:rPr>
        <w:t xml:space="preserve">Por consiguiente, las iniciativas a las que hemos hecho referencia impactan en la ampliación de derechos fundamentales que, debido al objeto de su ámbito de aplicación, merecen ser optimizados a través de la modificación de la Constitución local. </w:t>
      </w:r>
    </w:p>
    <w:p w14:paraId="53A9D32B" w14:textId="351702DF" w:rsidR="00E805AA" w:rsidRPr="00F94B68" w:rsidRDefault="00E805AA" w:rsidP="00CD34D1">
      <w:pPr>
        <w:spacing w:line="360" w:lineRule="auto"/>
        <w:ind w:firstLine="709"/>
        <w:jc w:val="both"/>
        <w:rPr>
          <w:rFonts w:ascii="Arial" w:hAnsi="Arial" w:cs="Arial"/>
          <w:iCs/>
          <w:color w:val="000000"/>
        </w:rPr>
      </w:pPr>
    </w:p>
    <w:p w14:paraId="4ED5EE37" w14:textId="08804999" w:rsidR="00E805AA" w:rsidRPr="00F94B68" w:rsidRDefault="00E805AA" w:rsidP="00CD34D1">
      <w:pPr>
        <w:spacing w:line="360" w:lineRule="auto"/>
        <w:ind w:firstLine="709"/>
        <w:jc w:val="both"/>
        <w:rPr>
          <w:rFonts w:ascii="Arial" w:hAnsi="Arial" w:cs="Arial"/>
          <w:iCs/>
          <w:color w:val="000000"/>
        </w:rPr>
      </w:pPr>
      <w:r w:rsidRPr="00F94B68">
        <w:rPr>
          <w:rFonts w:ascii="Arial" w:hAnsi="Arial" w:cs="Arial"/>
          <w:iCs/>
          <w:color w:val="000000"/>
        </w:rPr>
        <w:t>En tal sentido, el bienestar de la población es una prioridad como eje estructural de las metas y objetivos del Estado</w:t>
      </w:r>
      <w:r w:rsidR="007038F9" w:rsidRPr="00F94B68">
        <w:rPr>
          <w:rFonts w:ascii="Arial" w:hAnsi="Arial" w:cs="Arial"/>
          <w:iCs/>
          <w:color w:val="000000"/>
        </w:rPr>
        <w:t xml:space="preserve">, en esa medida es que su tratamiento y atención por parte de la legislatura es una prioridad que no puede postergarse; de ahí que la presidencia de esta comisión legislativa haya tomado la decisión de resolver este paquete de iniciativas en un solo documento para ser puesto a consideración del Pleno de la legislatura. </w:t>
      </w:r>
    </w:p>
    <w:p w14:paraId="3C94260F" w14:textId="1A84DF20" w:rsidR="00202D5E" w:rsidRPr="00F94B68" w:rsidRDefault="00202D5E" w:rsidP="00CD34D1">
      <w:pPr>
        <w:spacing w:line="360" w:lineRule="auto"/>
        <w:ind w:firstLine="709"/>
        <w:jc w:val="both"/>
        <w:rPr>
          <w:rFonts w:ascii="Arial" w:hAnsi="Arial" w:cs="Arial"/>
          <w:iCs/>
          <w:color w:val="000000"/>
        </w:rPr>
      </w:pPr>
    </w:p>
    <w:p w14:paraId="1AC9EA10" w14:textId="1BA7BDDB" w:rsidR="00202D5E" w:rsidRPr="00F94B68" w:rsidRDefault="00202D5E" w:rsidP="00202D5E">
      <w:pPr>
        <w:spacing w:line="360" w:lineRule="auto"/>
        <w:ind w:firstLine="709"/>
        <w:jc w:val="both"/>
        <w:rPr>
          <w:rFonts w:ascii="Arial" w:hAnsi="Arial" w:cs="Arial"/>
          <w:iCs/>
          <w:color w:val="000000"/>
        </w:rPr>
      </w:pPr>
      <w:r w:rsidRPr="00F94B68">
        <w:rPr>
          <w:rFonts w:ascii="Arial" w:hAnsi="Arial" w:cs="Arial"/>
          <w:iCs/>
          <w:color w:val="000000"/>
        </w:rPr>
        <w:t>Las temáticas que se abordan en el contenido de este documento son las siguientes:</w:t>
      </w:r>
    </w:p>
    <w:p w14:paraId="20A27DC6" w14:textId="4B56C693" w:rsidR="00202D5E" w:rsidRPr="00F94B68" w:rsidRDefault="00202D5E" w:rsidP="001F1FF4">
      <w:pPr>
        <w:numPr>
          <w:ilvl w:val="0"/>
          <w:numId w:val="9"/>
        </w:numPr>
        <w:spacing w:line="360" w:lineRule="auto"/>
        <w:jc w:val="both"/>
        <w:rPr>
          <w:rFonts w:ascii="Arial" w:hAnsi="Arial" w:cs="Arial"/>
          <w:b/>
          <w:bCs/>
          <w:iCs/>
          <w:color w:val="000000"/>
        </w:rPr>
      </w:pPr>
      <w:r w:rsidRPr="00F94B68">
        <w:rPr>
          <w:rFonts w:ascii="Arial" w:hAnsi="Arial" w:cs="Arial"/>
          <w:b/>
          <w:bCs/>
          <w:iCs/>
          <w:color w:val="000000"/>
        </w:rPr>
        <w:t>Protección a la salud mental</w:t>
      </w:r>
    </w:p>
    <w:p w14:paraId="46D57FD2" w14:textId="7D9E6A96" w:rsidR="00202D5E" w:rsidRPr="00F94B68" w:rsidRDefault="00202D5E" w:rsidP="001F1FF4">
      <w:pPr>
        <w:numPr>
          <w:ilvl w:val="0"/>
          <w:numId w:val="9"/>
        </w:numPr>
        <w:spacing w:line="360" w:lineRule="auto"/>
        <w:jc w:val="both"/>
        <w:rPr>
          <w:rFonts w:ascii="Arial" w:hAnsi="Arial" w:cs="Arial"/>
          <w:b/>
          <w:bCs/>
          <w:iCs/>
          <w:color w:val="000000"/>
        </w:rPr>
      </w:pPr>
      <w:r w:rsidRPr="00F94B68">
        <w:rPr>
          <w:rFonts w:ascii="Arial" w:hAnsi="Arial" w:cs="Arial"/>
          <w:b/>
          <w:bCs/>
          <w:iCs/>
          <w:color w:val="000000"/>
        </w:rPr>
        <w:t>Garantía de una alimentación nutritiva</w:t>
      </w:r>
      <w:r w:rsidR="00CF7517" w:rsidRPr="00F94B68">
        <w:rPr>
          <w:rFonts w:ascii="Arial" w:hAnsi="Arial" w:cs="Arial"/>
          <w:b/>
          <w:bCs/>
          <w:iCs/>
          <w:color w:val="000000"/>
        </w:rPr>
        <w:t xml:space="preserve"> y hábitos saludables</w:t>
      </w:r>
    </w:p>
    <w:p w14:paraId="167FC34D" w14:textId="5A27C985" w:rsidR="00202D5E" w:rsidRPr="00F94B68" w:rsidRDefault="00202D5E" w:rsidP="001F1FF4">
      <w:pPr>
        <w:numPr>
          <w:ilvl w:val="0"/>
          <w:numId w:val="9"/>
        </w:numPr>
        <w:spacing w:line="360" w:lineRule="auto"/>
        <w:jc w:val="both"/>
        <w:rPr>
          <w:rFonts w:ascii="Arial" w:hAnsi="Arial" w:cs="Arial"/>
          <w:b/>
          <w:bCs/>
          <w:iCs/>
          <w:color w:val="000000"/>
        </w:rPr>
      </w:pPr>
      <w:r w:rsidRPr="00F94B68">
        <w:rPr>
          <w:rFonts w:ascii="Arial" w:hAnsi="Arial" w:cs="Arial"/>
          <w:b/>
          <w:bCs/>
          <w:iCs/>
          <w:color w:val="000000"/>
        </w:rPr>
        <w:t>Fortalecimiento a la cultura de la no discriminación</w:t>
      </w:r>
    </w:p>
    <w:p w14:paraId="436AD9D2" w14:textId="75331358" w:rsidR="00202D5E" w:rsidRPr="00F94B68" w:rsidRDefault="00202D5E" w:rsidP="00202D5E">
      <w:pPr>
        <w:spacing w:line="360" w:lineRule="auto"/>
        <w:jc w:val="both"/>
        <w:rPr>
          <w:rFonts w:ascii="Arial" w:hAnsi="Arial" w:cs="Arial"/>
          <w:iCs/>
          <w:color w:val="000000"/>
        </w:rPr>
      </w:pPr>
    </w:p>
    <w:p w14:paraId="48226728" w14:textId="44727492" w:rsidR="00CD34D1" w:rsidRPr="00F94B68" w:rsidRDefault="00CD34D1" w:rsidP="00CD34D1">
      <w:pPr>
        <w:spacing w:line="360" w:lineRule="auto"/>
        <w:ind w:firstLine="709"/>
        <w:jc w:val="both"/>
        <w:rPr>
          <w:rFonts w:ascii="Arial" w:hAnsi="Arial" w:cs="Arial"/>
          <w:color w:val="000000"/>
          <w:szCs w:val="28"/>
        </w:rPr>
      </w:pPr>
      <w:r w:rsidRPr="00F94B68">
        <w:rPr>
          <w:rFonts w:ascii="Arial" w:hAnsi="Arial" w:cs="Arial"/>
          <w:color w:val="000000"/>
        </w:rPr>
        <w:t>La</w:t>
      </w:r>
      <w:r w:rsidR="006310F0" w:rsidRPr="00F94B68">
        <w:rPr>
          <w:rFonts w:ascii="Arial" w:hAnsi="Arial" w:cs="Arial"/>
          <w:color w:val="000000"/>
        </w:rPr>
        <w:t xml:space="preserve">s </w:t>
      </w:r>
      <w:r w:rsidRPr="00F94B68">
        <w:rPr>
          <w:rFonts w:ascii="Arial" w:hAnsi="Arial" w:cs="Arial"/>
          <w:color w:val="000000"/>
        </w:rPr>
        <w:t>iniciativa</w:t>
      </w:r>
      <w:r w:rsidR="006310F0" w:rsidRPr="00F94B68">
        <w:rPr>
          <w:rFonts w:ascii="Arial" w:hAnsi="Arial" w:cs="Arial"/>
          <w:color w:val="000000"/>
        </w:rPr>
        <w:t>s</w:t>
      </w:r>
      <w:r w:rsidRPr="00F94B68">
        <w:rPr>
          <w:rFonts w:ascii="Arial" w:hAnsi="Arial" w:cs="Arial"/>
          <w:color w:val="000000"/>
        </w:rPr>
        <w:t>, se argumenta</w:t>
      </w:r>
      <w:r w:rsidR="006310F0" w:rsidRPr="00F94B68">
        <w:rPr>
          <w:rFonts w:ascii="Arial" w:hAnsi="Arial" w:cs="Arial"/>
          <w:color w:val="000000"/>
        </w:rPr>
        <w:t>n</w:t>
      </w:r>
      <w:r w:rsidRPr="00F94B68">
        <w:rPr>
          <w:rFonts w:ascii="Arial" w:hAnsi="Arial" w:cs="Arial"/>
          <w:color w:val="000000"/>
        </w:rPr>
        <w:t xml:space="preserve"> y se precisa</w:t>
      </w:r>
      <w:r w:rsidR="006310F0" w:rsidRPr="00F94B68">
        <w:rPr>
          <w:rFonts w:ascii="Arial" w:hAnsi="Arial" w:cs="Arial"/>
          <w:color w:val="000000"/>
        </w:rPr>
        <w:t>n</w:t>
      </w:r>
      <w:r w:rsidRPr="00F94B68">
        <w:rPr>
          <w:rFonts w:ascii="Arial" w:hAnsi="Arial" w:cs="Arial"/>
          <w:color w:val="000000"/>
        </w:rPr>
        <w:t xml:space="preserve"> necesaria</w:t>
      </w:r>
      <w:r w:rsidR="006310F0" w:rsidRPr="00F94B68">
        <w:rPr>
          <w:rFonts w:ascii="Arial" w:hAnsi="Arial" w:cs="Arial"/>
          <w:color w:val="000000"/>
        </w:rPr>
        <w:t>s</w:t>
      </w:r>
      <w:r w:rsidRPr="00F94B68">
        <w:rPr>
          <w:rFonts w:ascii="Arial" w:hAnsi="Arial" w:cs="Arial"/>
          <w:color w:val="000000"/>
        </w:rPr>
        <w:t xml:space="preserve"> a la luz del actual marco constitucional, el cual propicia un </w:t>
      </w:r>
      <w:r w:rsidRPr="00F94B68">
        <w:rPr>
          <w:rFonts w:ascii="Arial" w:hAnsi="Arial" w:cs="Arial"/>
          <w:color w:val="000000"/>
          <w:szCs w:val="28"/>
        </w:rPr>
        <w:t xml:space="preserve">avance en Materia de Derechos, como resultado de la reforma del 10 de junio del año 2010, donde se incorporó a nuestra Constitución Federal, el llamado bloque de constitucionalidad cuyo objeto ha sido el pleno </w:t>
      </w:r>
      <w:r w:rsidRPr="00F94B68">
        <w:rPr>
          <w:rFonts w:ascii="Arial" w:hAnsi="Arial" w:cs="Arial"/>
          <w:color w:val="000000"/>
          <w:szCs w:val="28"/>
        </w:rPr>
        <w:lastRenderedPageBreak/>
        <w:t>reconocimiento y protección a los Derechos Fundamentales, así como las garantías para su protección por parte del Estado Mexicano</w:t>
      </w:r>
      <w:r w:rsidRPr="00F94B68">
        <w:rPr>
          <w:rStyle w:val="Refdenotaalpie"/>
          <w:color w:val="000000"/>
          <w:szCs w:val="28"/>
        </w:rPr>
        <w:footnoteReference w:id="2"/>
      </w:r>
      <w:r w:rsidRPr="00F94B68">
        <w:rPr>
          <w:rFonts w:ascii="Arial" w:hAnsi="Arial" w:cs="Arial"/>
          <w:color w:val="000000"/>
          <w:szCs w:val="28"/>
        </w:rPr>
        <w:t>.</w:t>
      </w:r>
    </w:p>
    <w:p w14:paraId="6ADC4431" w14:textId="3C24625B" w:rsidR="00CD34D1" w:rsidRPr="00F94B68" w:rsidRDefault="006310F0" w:rsidP="0096027D">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Es una necesidad y un deber que los </w:t>
      </w:r>
      <w:r w:rsidR="00CD34D1" w:rsidRPr="00F94B68">
        <w:rPr>
          <w:rFonts w:ascii="Arial" w:eastAsia="Arial" w:hAnsi="Arial" w:cs="Arial"/>
          <w:color w:val="000000"/>
        </w:rPr>
        <w:t xml:space="preserve">gobiernos progresistas, </w:t>
      </w:r>
      <w:r w:rsidRPr="00F94B68">
        <w:rPr>
          <w:rFonts w:ascii="Arial" w:eastAsia="Arial" w:hAnsi="Arial" w:cs="Arial"/>
          <w:color w:val="000000"/>
        </w:rPr>
        <w:t xml:space="preserve">hagamos nuestra parte para ampliar y </w:t>
      </w:r>
      <w:r w:rsidR="00CD34D1" w:rsidRPr="00F94B68">
        <w:rPr>
          <w:rFonts w:ascii="Arial" w:eastAsia="Arial" w:hAnsi="Arial" w:cs="Arial"/>
          <w:color w:val="000000"/>
        </w:rPr>
        <w:t>robustecer todos los derechos fundamentales, sin excepción</w:t>
      </w:r>
      <w:r w:rsidRPr="00F94B68">
        <w:rPr>
          <w:rFonts w:ascii="Arial" w:eastAsia="Arial" w:hAnsi="Arial" w:cs="Arial"/>
          <w:color w:val="000000"/>
        </w:rPr>
        <w:t xml:space="preserve">; ello, en mérito del momento histórico que vivimos, puesto que existen problemáticas que tienen que atenderse con toda la fuerza del Estado, sobre todo porque afectan la calidad de vida de las y los ciudadanos. </w:t>
      </w:r>
      <w:r w:rsidR="00CD34D1" w:rsidRPr="00F94B68">
        <w:rPr>
          <w:rFonts w:ascii="Arial" w:eastAsia="Arial" w:hAnsi="Arial" w:cs="Arial"/>
          <w:color w:val="000000"/>
        </w:rPr>
        <w:t>En este sentido, es obligación del Poder Estatal atender cualquier situación que produzca mayor beneficio al ciudadano</w:t>
      </w:r>
      <w:r w:rsidR="00CD34D1" w:rsidRPr="00F94B68">
        <w:rPr>
          <w:rFonts w:ascii="Arial" w:eastAsia="Arial" w:hAnsi="Arial" w:cs="Arial"/>
          <w:color w:val="000000"/>
          <w:vertAlign w:val="superscript"/>
        </w:rPr>
        <w:footnoteReference w:id="3"/>
      </w:r>
      <w:r w:rsidR="00CD34D1" w:rsidRPr="00F94B68">
        <w:rPr>
          <w:rFonts w:ascii="Arial" w:eastAsia="Arial" w:hAnsi="Arial" w:cs="Arial"/>
          <w:color w:val="000000"/>
        </w:rPr>
        <w:t>, y por ende se dirija a realizar el mayor bienestar posible dentro del marco jurídico y que impacte en la realidad social.</w:t>
      </w:r>
    </w:p>
    <w:p w14:paraId="119877C6" w14:textId="7BA85FAE" w:rsidR="00412705" w:rsidRPr="00F94B68" w:rsidRDefault="00133AAE" w:rsidP="000F088D">
      <w:pPr>
        <w:spacing w:before="100" w:beforeAutospacing="1" w:after="100" w:afterAutospacing="1" w:line="360" w:lineRule="auto"/>
        <w:jc w:val="both"/>
        <w:rPr>
          <w:rFonts w:ascii="Arial" w:eastAsia="Arial" w:hAnsi="Arial" w:cs="Arial"/>
          <w:color w:val="000000"/>
        </w:rPr>
      </w:pPr>
      <w:r w:rsidRPr="00F94B68">
        <w:rPr>
          <w:rFonts w:ascii="Arial" w:eastAsia="Arial" w:hAnsi="Arial" w:cs="Arial"/>
          <w:b/>
          <w:bCs/>
          <w:color w:val="000000"/>
        </w:rPr>
        <w:t xml:space="preserve">QUINTA. </w:t>
      </w:r>
      <w:r w:rsidRPr="00F94B68">
        <w:rPr>
          <w:rFonts w:ascii="Arial" w:eastAsia="Arial" w:hAnsi="Arial" w:cs="Arial"/>
          <w:color w:val="000000"/>
        </w:rPr>
        <w:t>En primer término, respecto al Derecho a la Salud Mental, se observa que la iniciativa centra sus proposiciones en cuanto a las afecciones psicoemocionales que tienen un impacto en la población y que provocan el fenómeno del suicidio</w:t>
      </w:r>
      <w:r w:rsidR="00412705" w:rsidRPr="00F94B68">
        <w:rPr>
          <w:rFonts w:ascii="Arial" w:eastAsia="Arial" w:hAnsi="Arial" w:cs="Arial"/>
          <w:color w:val="000000"/>
        </w:rPr>
        <w:t xml:space="preserve">, en ese sentido, nos permitimos desarrollar el contexto del tema que se estudia. </w:t>
      </w:r>
    </w:p>
    <w:p w14:paraId="0D649C04" w14:textId="0EDFF5A2" w:rsidR="00292DD0" w:rsidRPr="00F94B68" w:rsidRDefault="00292DD0" w:rsidP="001F1FF4">
      <w:pPr>
        <w:pStyle w:val="Prrafodelista"/>
        <w:numPr>
          <w:ilvl w:val="0"/>
          <w:numId w:val="10"/>
        </w:numPr>
        <w:spacing w:after="160" w:line="259" w:lineRule="auto"/>
        <w:contextualSpacing/>
        <w:rPr>
          <w:rFonts w:ascii="Arial" w:hAnsi="Arial" w:cs="Arial"/>
          <w:b/>
          <w:bCs/>
          <w:color w:val="000000"/>
        </w:rPr>
      </w:pPr>
      <w:r w:rsidRPr="00F94B68">
        <w:rPr>
          <w:rFonts w:ascii="Arial" w:hAnsi="Arial" w:cs="Arial"/>
          <w:b/>
          <w:bCs/>
          <w:color w:val="000000"/>
        </w:rPr>
        <w:t xml:space="preserve">DEFINICIÓN. </w:t>
      </w:r>
    </w:p>
    <w:p w14:paraId="40DEEF1D" w14:textId="77777777" w:rsidR="00292DD0" w:rsidRPr="00F94B68" w:rsidRDefault="00292DD0" w:rsidP="00292DD0">
      <w:pPr>
        <w:pStyle w:val="Prrafodelista"/>
        <w:spacing w:after="160" w:line="259" w:lineRule="auto"/>
        <w:ind w:left="1440"/>
        <w:contextualSpacing/>
        <w:rPr>
          <w:rFonts w:ascii="Arial" w:hAnsi="Arial" w:cs="Arial"/>
          <w:b/>
          <w:bCs/>
          <w:color w:val="000000"/>
        </w:rPr>
      </w:pPr>
    </w:p>
    <w:p w14:paraId="1E7DC17B" w14:textId="4159492F" w:rsidR="00412705" w:rsidRPr="00F94B68" w:rsidRDefault="00412705" w:rsidP="00412705">
      <w:pPr>
        <w:spacing w:line="360" w:lineRule="auto"/>
        <w:ind w:firstLine="709"/>
        <w:jc w:val="both"/>
        <w:rPr>
          <w:rFonts w:ascii="Arial" w:hAnsi="Arial" w:cs="Arial"/>
          <w:b/>
          <w:bCs/>
          <w:color w:val="000000"/>
        </w:rPr>
      </w:pPr>
      <w:r w:rsidRPr="00F94B68">
        <w:rPr>
          <w:rFonts w:ascii="Arial" w:hAnsi="Arial" w:cs="Arial"/>
          <w:color w:val="000000"/>
        </w:rPr>
        <w:t>La Real Academia Española (RAE) define al suicido como la acción de “</w:t>
      </w:r>
      <w:r w:rsidRPr="00F94B68">
        <w:rPr>
          <w:rFonts w:ascii="Arial" w:hAnsi="Arial" w:cs="Arial"/>
          <w:b/>
          <w:bCs/>
          <w:color w:val="000000"/>
        </w:rPr>
        <w:t xml:space="preserve">Quitarse voluntariamente la vida”. </w:t>
      </w:r>
      <w:r w:rsidRPr="00F94B68">
        <w:rPr>
          <w:rFonts w:ascii="Arial" w:hAnsi="Arial" w:cs="Arial"/>
          <w:color w:val="000000"/>
        </w:rPr>
        <w:t xml:space="preserve">Partiendo de dicha definición, nos allegamos a que el suicidio es un fenómeno social que se encuentra presente en las sociedades humanas. Los estudios de este fenómeno </w:t>
      </w:r>
      <w:proofErr w:type="gramStart"/>
      <w:r w:rsidRPr="00F94B68">
        <w:rPr>
          <w:rFonts w:ascii="Arial" w:hAnsi="Arial" w:cs="Arial"/>
          <w:color w:val="000000"/>
        </w:rPr>
        <w:t>social,</w:t>
      </w:r>
      <w:proofErr w:type="gramEnd"/>
      <w:r w:rsidRPr="00F94B68">
        <w:rPr>
          <w:rFonts w:ascii="Arial" w:hAnsi="Arial" w:cs="Arial"/>
          <w:color w:val="000000"/>
        </w:rPr>
        <w:t xml:space="preserve"> datan </w:t>
      </w:r>
      <w:proofErr w:type="gramStart"/>
      <w:r w:rsidRPr="00F94B68">
        <w:rPr>
          <w:rFonts w:ascii="Arial" w:hAnsi="Arial" w:cs="Arial"/>
          <w:color w:val="000000"/>
        </w:rPr>
        <w:t>desde el</w:t>
      </w:r>
      <w:proofErr w:type="gramEnd"/>
      <w:r w:rsidRPr="00F94B68">
        <w:rPr>
          <w:rFonts w:ascii="Arial" w:hAnsi="Arial" w:cs="Arial"/>
          <w:color w:val="000000"/>
        </w:rPr>
        <w:t xml:space="preserve"> siglo XVII y XVIII cuando se empezó a ver esta conducta como un acto que buscaba expresar o tener </w:t>
      </w:r>
      <w:r w:rsidRPr="00F94B68">
        <w:rPr>
          <w:rFonts w:ascii="Arial" w:hAnsi="Arial" w:cs="Arial"/>
          <w:color w:val="000000"/>
        </w:rPr>
        <w:lastRenderedPageBreak/>
        <w:t xml:space="preserve">un significado. En la bibliografía más reconocida, se encuentra la obra “El Suicidio” del Psicólogo francés, Emilio Durkheim, de los años 1827. </w:t>
      </w:r>
    </w:p>
    <w:p w14:paraId="13CE63E0" w14:textId="77777777" w:rsidR="00412705" w:rsidRPr="00F94B68" w:rsidRDefault="00412705" w:rsidP="00412705">
      <w:pPr>
        <w:ind w:firstLine="709"/>
        <w:jc w:val="both"/>
        <w:rPr>
          <w:rFonts w:ascii="Arial" w:hAnsi="Arial" w:cs="Arial"/>
          <w:color w:val="000000"/>
        </w:rPr>
      </w:pPr>
    </w:p>
    <w:p w14:paraId="5E009E89" w14:textId="462688CB" w:rsidR="00412705" w:rsidRPr="00F94B68" w:rsidRDefault="00412705" w:rsidP="00412705">
      <w:pPr>
        <w:spacing w:line="360" w:lineRule="auto"/>
        <w:ind w:firstLine="709"/>
        <w:jc w:val="both"/>
        <w:rPr>
          <w:rFonts w:ascii="Arial" w:hAnsi="Arial" w:cs="Arial"/>
          <w:b/>
          <w:bCs/>
          <w:color w:val="000000"/>
          <w:u w:val="single"/>
        </w:rPr>
      </w:pPr>
      <w:r w:rsidRPr="00F94B68">
        <w:rPr>
          <w:rFonts w:ascii="Arial" w:hAnsi="Arial" w:cs="Arial"/>
          <w:color w:val="000000"/>
        </w:rPr>
        <w:t xml:space="preserve">Durante la segunda guerra mundial el suicido se concibió como un acto de valentía y honor. Si bien existen diversos estudios finales del siglo XVIII y principios del Siglo XIX, a la fecha, </w:t>
      </w:r>
      <w:r w:rsidRPr="00F94B68">
        <w:rPr>
          <w:rFonts w:ascii="Arial" w:hAnsi="Arial" w:cs="Arial"/>
          <w:b/>
          <w:bCs/>
          <w:color w:val="000000"/>
          <w:u w:val="single"/>
        </w:rPr>
        <w:t xml:space="preserve">este acto humano se ha se ha convertido en un problema de salud pública a nivel mundial. </w:t>
      </w:r>
    </w:p>
    <w:p w14:paraId="4F5AAE7C" w14:textId="77777777" w:rsidR="00C93601" w:rsidRPr="00F94B68" w:rsidRDefault="00C93601" w:rsidP="00412705">
      <w:pPr>
        <w:spacing w:line="360" w:lineRule="auto"/>
        <w:ind w:firstLine="709"/>
        <w:jc w:val="both"/>
        <w:rPr>
          <w:rFonts w:ascii="Arial" w:hAnsi="Arial" w:cs="Arial"/>
          <w:color w:val="000000"/>
        </w:rPr>
      </w:pPr>
    </w:p>
    <w:p w14:paraId="101DC8F2" w14:textId="64E4A39C" w:rsidR="00C93601" w:rsidRPr="00F94B68" w:rsidRDefault="00C93601" w:rsidP="001F1FF4">
      <w:pPr>
        <w:pStyle w:val="Prrafodelista"/>
        <w:numPr>
          <w:ilvl w:val="0"/>
          <w:numId w:val="10"/>
        </w:numPr>
        <w:spacing w:after="160" w:line="259" w:lineRule="auto"/>
        <w:contextualSpacing/>
        <w:rPr>
          <w:rFonts w:ascii="Arial" w:hAnsi="Arial" w:cs="Arial"/>
          <w:b/>
          <w:bCs/>
          <w:color w:val="000000"/>
        </w:rPr>
      </w:pPr>
      <w:r w:rsidRPr="00F94B68">
        <w:rPr>
          <w:rFonts w:ascii="Arial" w:hAnsi="Arial" w:cs="Arial"/>
          <w:b/>
          <w:bCs/>
          <w:color w:val="000000"/>
        </w:rPr>
        <w:t xml:space="preserve">AMBITO INTERNACIONAL. </w:t>
      </w:r>
    </w:p>
    <w:p w14:paraId="32658C56" w14:textId="77777777" w:rsidR="00C93601" w:rsidRPr="00F94B68" w:rsidRDefault="00C93601" w:rsidP="00C93601">
      <w:pPr>
        <w:pStyle w:val="Prrafodelista"/>
        <w:spacing w:after="160" w:line="259" w:lineRule="auto"/>
        <w:ind w:left="1440"/>
        <w:contextualSpacing/>
        <w:rPr>
          <w:rFonts w:ascii="Arial" w:hAnsi="Arial" w:cs="Arial"/>
          <w:b/>
          <w:bCs/>
          <w:color w:val="000000"/>
        </w:rPr>
      </w:pPr>
    </w:p>
    <w:p w14:paraId="61B2B232" w14:textId="60509F6D" w:rsidR="00C93601" w:rsidRPr="00F94B68" w:rsidRDefault="00C93601" w:rsidP="00C93601">
      <w:pPr>
        <w:spacing w:line="360" w:lineRule="auto"/>
        <w:ind w:firstLine="709"/>
        <w:jc w:val="both"/>
        <w:rPr>
          <w:rFonts w:ascii="Arial" w:hAnsi="Arial" w:cs="Arial"/>
          <w:color w:val="000000"/>
        </w:rPr>
      </w:pPr>
      <w:r w:rsidRPr="00F94B68">
        <w:rPr>
          <w:rFonts w:ascii="Arial" w:hAnsi="Arial" w:cs="Arial"/>
          <w:color w:val="000000"/>
        </w:rPr>
        <w:t xml:space="preserve">En la temática, los organismos internacionales, consideran al suicidio un </w:t>
      </w:r>
      <w:r w:rsidRPr="00F94B68">
        <w:rPr>
          <w:rFonts w:ascii="Arial" w:hAnsi="Arial" w:cs="Arial"/>
          <w:b/>
          <w:bCs/>
          <w:color w:val="000000"/>
        </w:rPr>
        <w:t>tema que aqueja a todas las sociedades</w:t>
      </w:r>
      <w:r w:rsidRPr="00F94B68">
        <w:rPr>
          <w:rFonts w:ascii="Arial" w:hAnsi="Arial" w:cs="Arial"/>
          <w:color w:val="000000"/>
        </w:rPr>
        <w:t xml:space="preserve"> y como tal, han realizado esfuerzos para visualizarlo, prevenirlo y dar seguimiento a las personas que lo han intentado y a sus familias.</w:t>
      </w:r>
    </w:p>
    <w:p w14:paraId="1F6B108B" w14:textId="77777777" w:rsidR="00C93601" w:rsidRPr="00F94B68" w:rsidRDefault="00C93601" w:rsidP="00C93601">
      <w:pPr>
        <w:spacing w:line="360" w:lineRule="auto"/>
        <w:ind w:firstLine="709"/>
        <w:jc w:val="both"/>
        <w:rPr>
          <w:rFonts w:ascii="Arial" w:hAnsi="Arial" w:cs="Arial"/>
          <w:color w:val="000000"/>
        </w:rPr>
      </w:pPr>
    </w:p>
    <w:p w14:paraId="3F7CD4F5" w14:textId="19B4BFC4" w:rsidR="00C93601" w:rsidRPr="00F94B68" w:rsidRDefault="00C93601" w:rsidP="00C93601">
      <w:pPr>
        <w:spacing w:line="360" w:lineRule="auto"/>
        <w:ind w:firstLine="709"/>
        <w:jc w:val="both"/>
        <w:rPr>
          <w:rFonts w:ascii="Arial" w:hAnsi="Arial" w:cs="Arial"/>
          <w:color w:val="000000"/>
        </w:rPr>
      </w:pPr>
      <w:r w:rsidRPr="00F94B68">
        <w:rPr>
          <w:rFonts w:ascii="Arial" w:hAnsi="Arial" w:cs="Arial"/>
          <w:color w:val="000000"/>
        </w:rPr>
        <w:t xml:space="preserve">Como parte de esta acción global, la Organización Mundial de la Salud, desde el año 2003 promovió que cada </w:t>
      </w:r>
      <w:r w:rsidRPr="00F94B68">
        <w:rPr>
          <w:rFonts w:ascii="Arial" w:hAnsi="Arial" w:cs="Arial"/>
          <w:b/>
          <w:bCs/>
          <w:color w:val="000000"/>
        </w:rPr>
        <w:t xml:space="preserve">10 de septiembre </w:t>
      </w:r>
      <w:r w:rsidRPr="00F94B68">
        <w:rPr>
          <w:rFonts w:ascii="Arial" w:hAnsi="Arial" w:cs="Arial"/>
          <w:color w:val="000000"/>
        </w:rPr>
        <w:t xml:space="preserve">se tomara conciencia como parte del “Día Mundial para la Prevención del Suicidio”. Cabe señalar que la Organización Mundial de la Salud, en el </w:t>
      </w:r>
      <w:r w:rsidRPr="00F94B68">
        <w:rPr>
          <w:rFonts w:ascii="Arial" w:hAnsi="Arial" w:cs="Arial"/>
          <w:b/>
          <w:bCs/>
          <w:color w:val="000000"/>
          <w:u w:val="single"/>
        </w:rPr>
        <w:t xml:space="preserve">año 2014 publicó el primer informe mundial sobre el suicidio, denominado, Prevención del Suicidio: Un Imperativo Global. </w:t>
      </w:r>
    </w:p>
    <w:p w14:paraId="33028E1A" w14:textId="77777777" w:rsidR="00C93601" w:rsidRPr="00F94B68" w:rsidRDefault="00C93601" w:rsidP="00C93601">
      <w:pPr>
        <w:spacing w:line="360" w:lineRule="auto"/>
        <w:ind w:firstLine="709"/>
        <w:jc w:val="both"/>
        <w:rPr>
          <w:rFonts w:ascii="Arial" w:hAnsi="Arial" w:cs="Arial"/>
          <w:b/>
          <w:bCs/>
          <w:color w:val="000000"/>
          <w:u w:val="single"/>
        </w:rPr>
      </w:pPr>
    </w:p>
    <w:p w14:paraId="68D3D11B" w14:textId="77777777" w:rsidR="00C93601" w:rsidRPr="00F94B68" w:rsidRDefault="00C93601" w:rsidP="00C93601">
      <w:pPr>
        <w:spacing w:line="360" w:lineRule="auto"/>
        <w:ind w:firstLine="709"/>
        <w:jc w:val="both"/>
        <w:rPr>
          <w:rFonts w:ascii="Arial" w:hAnsi="Arial" w:cs="Arial"/>
          <w:b/>
          <w:bCs/>
          <w:color w:val="000000"/>
          <w:u w:val="single"/>
        </w:rPr>
      </w:pPr>
      <w:r w:rsidRPr="00F94B68">
        <w:rPr>
          <w:rFonts w:ascii="Arial" w:hAnsi="Arial" w:cs="Arial"/>
          <w:color w:val="000000"/>
        </w:rPr>
        <w:t xml:space="preserve">A partir de tal fecha, se iniciaron acciones globales, tal como </w:t>
      </w:r>
      <w:r w:rsidRPr="00F94B68">
        <w:rPr>
          <w:rFonts w:ascii="Arial" w:hAnsi="Arial" w:cs="Arial"/>
          <w:b/>
          <w:bCs/>
          <w:color w:val="000000"/>
          <w:u w:val="single"/>
        </w:rPr>
        <w:t xml:space="preserve">el Programa de Acción Mundial para Superar las Brechas en Salud Mental, del cual México forma parte </w:t>
      </w:r>
      <w:proofErr w:type="gramStart"/>
      <w:r w:rsidRPr="00F94B68">
        <w:rPr>
          <w:rFonts w:ascii="Arial" w:hAnsi="Arial" w:cs="Arial"/>
          <w:b/>
          <w:bCs/>
          <w:color w:val="000000"/>
          <w:u w:val="single"/>
        </w:rPr>
        <w:t>de acuerdo a</w:t>
      </w:r>
      <w:proofErr w:type="gramEnd"/>
      <w:r w:rsidRPr="00F94B68">
        <w:rPr>
          <w:rFonts w:ascii="Arial" w:hAnsi="Arial" w:cs="Arial"/>
          <w:b/>
          <w:bCs/>
          <w:color w:val="000000"/>
          <w:u w:val="single"/>
        </w:rPr>
        <w:t xml:space="preserve"> datos del Organización Panamericana de la Salud y la propia OMS. </w:t>
      </w:r>
    </w:p>
    <w:p w14:paraId="15274AD6" w14:textId="77777777" w:rsidR="00C93601" w:rsidRPr="00F94B68" w:rsidRDefault="00C93601" w:rsidP="00C93601">
      <w:pPr>
        <w:spacing w:line="360" w:lineRule="auto"/>
        <w:ind w:firstLine="709"/>
        <w:jc w:val="both"/>
        <w:rPr>
          <w:rFonts w:ascii="Arial" w:hAnsi="Arial" w:cs="Arial"/>
          <w:b/>
          <w:bCs/>
          <w:color w:val="000000"/>
          <w:u w:val="single"/>
        </w:rPr>
      </w:pPr>
    </w:p>
    <w:p w14:paraId="7EB6B191" w14:textId="2109EF1F" w:rsidR="00C93601" w:rsidRPr="00F94B68" w:rsidRDefault="00C93601" w:rsidP="00C93601">
      <w:pPr>
        <w:spacing w:line="360" w:lineRule="auto"/>
        <w:ind w:firstLine="709"/>
        <w:jc w:val="both"/>
        <w:rPr>
          <w:rFonts w:ascii="Arial" w:hAnsi="Arial" w:cs="Arial"/>
          <w:b/>
          <w:bCs/>
          <w:color w:val="000000"/>
          <w:u w:val="single"/>
        </w:rPr>
      </w:pPr>
      <w:r w:rsidRPr="00F94B68">
        <w:rPr>
          <w:rFonts w:ascii="Arial" w:hAnsi="Arial" w:cs="Arial"/>
          <w:color w:val="000000"/>
        </w:rPr>
        <w:t xml:space="preserve">Cabe señalar que dicho plan de </w:t>
      </w:r>
      <w:proofErr w:type="gramStart"/>
      <w:r w:rsidRPr="00F94B68">
        <w:rPr>
          <w:rFonts w:ascii="Arial" w:hAnsi="Arial" w:cs="Arial"/>
          <w:color w:val="000000"/>
        </w:rPr>
        <w:t>acción,</w:t>
      </w:r>
      <w:proofErr w:type="gramEnd"/>
      <w:r w:rsidRPr="00F94B68">
        <w:rPr>
          <w:rFonts w:ascii="Arial" w:hAnsi="Arial" w:cs="Arial"/>
          <w:color w:val="000000"/>
        </w:rPr>
        <w:t xml:space="preserve"> tuvo como objetivo reducir la comisión de suicidios relacionados a la salud mental para el año 2020,</w:t>
      </w:r>
      <w:r w:rsidRPr="00F94B68">
        <w:rPr>
          <w:rFonts w:ascii="Arial" w:hAnsi="Arial" w:cs="Arial"/>
          <w:b/>
          <w:bCs/>
          <w:color w:val="000000"/>
        </w:rPr>
        <w:t xml:space="preserve"> en miras de cumplir con reducir en una tercera parte la tasa de suicidios de aquí a 2030.</w:t>
      </w:r>
    </w:p>
    <w:p w14:paraId="41C703D5" w14:textId="6DD31BB8" w:rsidR="00C93601" w:rsidRPr="00F94B68" w:rsidRDefault="00C93601" w:rsidP="00C93601">
      <w:pPr>
        <w:spacing w:line="360" w:lineRule="auto"/>
        <w:ind w:firstLine="709"/>
        <w:jc w:val="both"/>
        <w:rPr>
          <w:rFonts w:ascii="Arial" w:hAnsi="Arial" w:cs="Arial"/>
          <w:b/>
          <w:bCs/>
          <w:color w:val="000000"/>
        </w:rPr>
      </w:pPr>
      <w:r w:rsidRPr="00F94B68">
        <w:rPr>
          <w:rFonts w:ascii="Arial" w:hAnsi="Arial" w:cs="Arial"/>
          <w:color w:val="000000"/>
        </w:rPr>
        <w:lastRenderedPageBreak/>
        <w:t xml:space="preserve">No obstante, lo anterior, la repetición a nivel global de este antisocial, en el año </w:t>
      </w:r>
      <w:r w:rsidRPr="00F94B68">
        <w:rPr>
          <w:rFonts w:ascii="Arial" w:hAnsi="Arial" w:cs="Arial"/>
          <w:b/>
          <w:bCs/>
          <w:color w:val="000000"/>
        </w:rPr>
        <w:t>2021, nos dio cifras alarmantes:</w:t>
      </w:r>
    </w:p>
    <w:p w14:paraId="0AEADB79" w14:textId="32A0ACC7" w:rsidR="00C93601" w:rsidRPr="00F94B68" w:rsidRDefault="00C93601" w:rsidP="001F1FF4">
      <w:pPr>
        <w:numPr>
          <w:ilvl w:val="0"/>
          <w:numId w:val="11"/>
        </w:numPr>
        <w:spacing w:before="100" w:beforeAutospacing="1" w:after="75"/>
        <w:jc w:val="both"/>
        <w:rPr>
          <w:rFonts w:ascii="Arial" w:hAnsi="Arial" w:cs="Arial"/>
          <w:b/>
          <w:bCs/>
          <w:color w:val="000000"/>
          <w:u w:val="single"/>
        </w:rPr>
      </w:pPr>
      <w:r w:rsidRPr="00F94B68">
        <w:rPr>
          <w:rFonts w:ascii="Arial" w:hAnsi="Arial" w:cs="Arial"/>
          <w:b/>
          <w:bCs/>
          <w:color w:val="000000"/>
        </w:rPr>
        <w:t xml:space="preserve">Cada año se suicidan cerca de 700 mil personas. </w:t>
      </w:r>
      <w:r w:rsidRPr="00F94B68">
        <w:rPr>
          <w:rFonts w:ascii="Arial" w:hAnsi="Arial" w:cs="Arial"/>
          <w:b/>
          <w:bCs/>
          <w:color w:val="000000"/>
          <w:u w:val="single"/>
        </w:rPr>
        <w:t>(</w:t>
      </w:r>
      <w:r w:rsidR="0038035D" w:rsidRPr="00F94B68">
        <w:rPr>
          <w:rFonts w:ascii="Arial" w:hAnsi="Arial" w:cs="Arial"/>
          <w:b/>
          <w:bCs/>
          <w:color w:val="000000"/>
          <w:u w:val="single"/>
        </w:rPr>
        <w:t xml:space="preserve">una muerte cada </w:t>
      </w:r>
      <w:r w:rsidRPr="00F94B68">
        <w:rPr>
          <w:rFonts w:ascii="Arial" w:hAnsi="Arial" w:cs="Arial"/>
          <w:b/>
          <w:bCs/>
          <w:color w:val="000000"/>
          <w:u w:val="single"/>
        </w:rPr>
        <w:t>40 segundos)</w:t>
      </w:r>
    </w:p>
    <w:p w14:paraId="6EF2634E" w14:textId="77777777" w:rsidR="00C93601" w:rsidRPr="00F94B68" w:rsidRDefault="00C93601" w:rsidP="001F1FF4">
      <w:pPr>
        <w:numPr>
          <w:ilvl w:val="0"/>
          <w:numId w:val="11"/>
        </w:numPr>
        <w:spacing w:before="100" w:beforeAutospacing="1" w:after="75"/>
        <w:jc w:val="both"/>
        <w:rPr>
          <w:rFonts w:ascii="Arial" w:hAnsi="Arial" w:cs="Arial"/>
          <w:b/>
          <w:bCs/>
          <w:color w:val="000000"/>
        </w:rPr>
      </w:pPr>
      <w:r w:rsidRPr="00F94B68">
        <w:rPr>
          <w:rFonts w:ascii="Arial" w:hAnsi="Arial" w:cs="Arial"/>
          <w:b/>
          <w:bCs/>
          <w:color w:val="000000"/>
        </w:rPr>
        <w:t>Por cada suicidio, existen múltiples tentativas.</w:t>
      </w:r>
    </w:p>
    <w:p w14:paraId="63D8A9EF" w14:textId="77777777" w:rsidR="00C93601" w:rsidRPr="00F94B68" w:rsidRDefault="00C93601" w:rsidP="001F1FF4">
      <w:pPr>
        <w:numPr>
          <w:ilvl w:val="0"/>
          <w:numId w:val="11"/>
        </w:numPr>
        <w:spacing w:before="100" w:beforeAutospacing="1" w:after="75"/>
        <w:jc w:val="both"/>
        <w:rPr>
          <w:rFonts w:ascii="Arial" w:hAnsi="Arial" w:cs="Arial"/>
          <w:b/>
          <w:bCs/>
          <w:color w:val="000000"/>
        </w:rPr>
      </w:pPr>
      <w:r w:rsidRPr="00F94B68">
        <w:rPr>
          <w:rFonts w:ascii="Arial" w:hAnsi="Arial" w:cs="Arial"/>
          <w:b/>
          <w:bCs/>
          <w:color w:val="000000"/>
        </w:rPr>
        <w:t xml:space="preserve">El intento de suicidio NO consumado es el factor se convierte en factor más alto de riesgo. </w:t>
      </w:r>
    </w:p>
    <w:p w14:paraId="09FC26BF" w14:textId="77777777" w:rsidR="00C93601" w:rsidRPr="00F94B68" w:rsidRDefault="00C93601" w:rsidP="001F1FF4">
      <w:pPr>
        <w:numPr>
          <w:ilvl w:val="0"/>
          <w:numId w:val="11"/>
        </w:numPr>
        <w:spacing w:before="100" w:beforeAutospacing="1" w:after="75"/>
        <w:jc w:val="both"/>
        <w:rPr>
          <w:rFonts w:ascii="Arial" w:hAnsi="Arial" w:cs="Arial"/>
          <w:b/>
          <w:bCs/>
          <w:color w:val="000000"/>
        </w:rPr>
      </w:pPr>
      <w:r w:rsidRPr="00F94B68">
        <w:rPr>
          <w:rFonts w:ascii="Arial" w:hAnsi="Arial" w:cs="Arial"/>
          <w:b/>
          <w:bCs/>
          <w:color w:val="000000"/>
        </w:rPr>
        <w:t>El suicidio es la cuarta causa de muerte entre los jóvenes de 15 a 19 años.</w:t>
      </w:r>
    </w:p>
    <w:p w14:paraId="29671699" w14:textId="77777777" w:rsidR="00C93601" w:rsidRPr="00F94B68" w:rsidRDefault="00C93601" w:rsidP="001F1FF4">
      <w:pPr>
        <w:numPr>
          <w:ilvl w:val="0"/>
          <w:numId w:val="11"/>
        </w:numPr>
        <w:spacing w:before="100" w:beforeAutospacing="1" w:after="75"/>
        <w:jc w:val="both"/>
        <w:rPr>
          <w:rFonts w:ascii="Arial" w:hAnsi="Arial" w:cs="Arial"/>
          <w:b/>
          <w:bCs/>
          <w:color w:val="000000"/>
        </w:rPr>
      </w:pPr>
      <w:r w:rsidRPr="00F94B68">
        <w:rPr>
          <w:rFonts w:ascii="Arial" w:hAnsi="Arial" w:cs="Arial"/>
          <w:b/>
          <w:bCs/>
          <w:color w:val="000000"/>
        </w:rPr>
        <w:t>El 77% de los suicidios se produce en los países de ingresos bajos y medianos.</w:t>
      </w:r>
    </w:p>
    <w:p w14:paraId="4D44D85F" w14:textId="77777777" w:rsidR="00C93601" w:rsidRPr="00F94B68" w:rsidRDefault="00C93601" w:rsidP="001F1FF4">
      <w:pPr>
        <w:numPr>
          <w:ilvl w:val="0"/>
          <w:numId w:val="11"/>
        </w:numPr>
        <w:spacing w:before="100" w:beforeAutospacing="1" w:after="75"/>
        <w:jc w:val="both"/>
        <w:rPr>
          <w:rFonts w:ascii="Arial" w:hAnsi="Arial" w:cs="Arial"/>
          <w:b/>
          <w:bCs/>
          <w:color w:val="000000"/>
        </w:rPr>
      </w:pPr>
      <w:r w:rsidRPr="00F94B68">
        <w:rPr>
          <w:rFonts w:ascii="Arial" w:hAnsi="Arial" w:cs="Arial"/>
          <w:b/>
          <w:bCs/>
          <w:color w:val="000000"/>
        </w:rPr>
        <w:t>La ingestión de plaguicidas, el ahorcamiento y el disparo con armas de fuego son algunos de los métodos más comunes de suicidio en el mundo.</w:t>
      </w:r>
    </w:p>
    <w:p w14:paraId="21CBCC93" w14:textId="77777777" w:rsidR="00C93601" w:rsidRPr="00F94B68" w:rsidRDefault="00C93601" w:rsidP="001F1FF4">
      <w:pPr>
        <w:numPr>
          <w:ilvl w:val="0"/>
          <w:numId w:val="11"/>
        </w:numPr>
        <w:spacing w:before="100" w:beforeAutospacing="1" w:after="75"/>
        <w:jc w:val="both"/>
        <w:rPr>
          <w:rFonts w:ascii="Arial" w:hAnsi="Arial" w:cs="Arial"/>
          <w:b/>
          <w:bCs/>
          <w:color w:val="000000"/>
        </w:rPr>
      </w:pPr>
      <w:r w:rsidRPr="00F94B68">
        <w:rPr>
          <w:rFonts w:ascii="Arial" w:hAnsi="Arial" w:cs="Arial"/>
          <w:b/>
          <w:bCs/>
          <w:color w:val="000000"/>
        </w:rPr>
        <w:t xml:space="preserve">Se resalta que la PANDEMIA DEL COVID-19 provocó un aumento a nivel internacional de los suicidios, en su gran mayoría por depresión y aislamiento, así como por consumo de drogas. </w:t>
      </w:r>
    </w:p>
    <w:p w14:paraId="2273DF6C" w14:textId="77777777" w:rsidR="00C93601" w:rsidRPr="00F94B68" w:rsidRDefault="00C93601" w:rsidP="00C93601">
      <w:pPr>
        <w:jc w:val="both"/>
        <w:rPr>
          <w:rFonts w:ascii="Arial" w:hAnsi="Arial" w:cs="Arial"/>
          <w:color w:val="000000"/>
        </w:rPr>
      </w:pPr>
    </w:p>
    <w:p w14:paraId="524EF8AB" w14:textId="66039819" w:rsidR="00C93601" w:rsidRPr="00F94B68" w:rsidRDefault="00C93601" w:rsidP="001F1FF4">
      <w:pPr>
        <w:pStyle w:val="Prrafodelista"/>
        <w:numPr>
          <w:ilvl w:val="0"/>
          <w:numId w:val="10"/>
        </w:numPr>
        <w:spacing w:after="160" w:line="259" w:lineRule="auto"/>
        <w:contextualSpacing/>
        <w:jc w:val="both"/>
        <w:rPr>
          <w:rFonts w:ascii="Arial" w:hAnsi="Arial" w:cs="Arial"/>
          <w:b/>
          <w:bCs/>
          <w:color w:val="000000"/>
        </w:rPr>
      </w:pPr>
      <w:r w:rsidRPr="00F94B68">
        <w:rPr>
          <w:rFonts w:ascii="Arial" w:hAnsi="Arial" w:cs="Arial"/>
          <w:b/>
          <w:bCs/>
          <w:color w:val="000000"/>
        </w:rPr>
        <w:t>ÁMBITO NACIONAL</w:t>
      </w:r>
    </w:p>
    <w:p w14:paraId="3AA68812" w14:textId="32EEF1D1" w:rsidR="00C93601" w:rsidRPr="00F94B68" w:rsidRDefault="00C93601" w:rsidP="00C93601">
      <w:pPr>
        <w:spacing w:line="360" w:lineRule="auto"/>
        <w:ind w:firstLine="709"/>
        <w:jc w:val="both"/>
        <w:rPr>
          <w:rFonts w:ascii="Arial" w:hAnsi="Arial" w:cs="Arial"/>
          <w:color w:val="000000"/>
        </w:rPr>
      </w:pPr>
      <w:r w:rsidRPr="00F94B68">
        <w:rPr>
          <w:rFonts w:ascii="Arial" w:hAnsi="Arial" w:cs="Arial"/>
          <w:color w:val="000000"/>
        </w:rPr>
        <w:t xml:space="preserve">Por lo que respecta a nuestro país, las cifras del Instituto Nacional de Estadística y Geografía (INEGI) nos dice </w:t>
      </w:r>
      <w:proofErr w:type="gramStart"/>
      <w:r w:rsidRPr="00F94B68">
        <w:rPr>
          <w:rFonts w:ascii="Arial" w:hAnsi="Arial" w:cs="Arial"/>
          <w:color w:val="000000"/>
        </w:rPr>
        <w:t>que</w:t>
      </w:r>
      <w:proofErr w:type="gramEnd"/>
      <w:r w:rsidRPr="00F94B68">
        <w:rPr>
          <w:rFonts w:ascii="Arial" w:hAnsi="Arial" w:cs="Arial"/>
          <w:color w:val="000000"/>
        </w:rPr>
        <w:t xml:space="preserve"> en el </w:t>
      </w:r>
      <w:r w:rsidRPr="00F94B68">
        <w:rPr>
          <w:rFonts w:ascii="Arial" w:hAnsi="Arial" w:cs="Arial"/>
          <w:b/>
          <w:bCs/>
          <w:color w:val="000000"/>
        </w:rPr>
        <w:t>año 2020</w:t>
      </w:r>
      <w:r w:rsidRPr="00F94B68">
        <w:rPr>
          <w:rFonts w:ascii="Arial" w:hAnsi="Arial" w:cs="Arial"/>
          <w:color w:val="000000"/>
        </w:rPr>
        <w:t>, sucedieron:</w:t>
      </w:r>
    </w:p>
    <w:p w14:paraId="13BFA6A3" w14:textId="77777777" w:rsidR="00C93601" w:rsidRPr="00F94B68" w:rsidRDefault="00C93601" w:rsidP="00C93601">
      <w:pPr>
        <w:ind w:firstLine="709"/>
        <w:jc w:val="both"/>
        <w:rPr>
          <w:rFonts w:ascii="Arial" w:hAnsi="Arial" w:cs="Arial"/>
          <w:color w:val="000000"/>
        </w:rPr>
      </w:pPr>
    </w:p>
    <w:p w14:paraId="21BEED1D" w14:textId="3A68682C" w:rsidR="00C93601" w:rsidRPr="00F94B68" w:rsidRDefault="00C93601" w:rsidP="001F1FF4">
      <w:pPr>
        <w:pStyle w:val="Prrafodelista"/>
        <w:numPr>
          <w:ilvl w:val="0"/>
          <w:numId w:val="12"/>
        </w:numPr>
        <w:spacing w:after="160" w:line="276" w:lineRule="auto"/>
        <w:contextualSpacing/>
        <w:jc w:val="both"/>
        <w:rPr>
          <w:rFonts w:ascii="Arial" w:hAnsi="Arial" w:cs="Arial"/>
          <w:color w:val="000000"/>
        </w:rPr>
      </w:pPr>
      <w:r w:rsidRPr="00F94B68">
        <w:rPr>
          <w:rFonts w:ascii="Arial" w:hAnsi="Arial" w:cs="Arial"/>
          <w:b/>
          <w:bCs/>
          <w:color w:val="000000"/>
          <w:u w:val="single"/>
        </w:rPr>
        <w:t>7,818 fallecimientos por lesiones autoinfligidas</w:t>
      </w:r>
      <w:r w:rsidRPr="00F94B68">
        <w:rPr>
          <w:rFonts w:ascii="Arial" w:hAnsi="Arial" w:cs="Arial"/>
          <w:color w:val="000000"/>
        </w:rPr>
        <w:t xml:space="preserve">, es decir, por suicidios, representando un 0.7% del total de muertes en el año. </w:t>
      </w:r>
    </w:p>
    <w:p w14:paraId="349B2B75" w14:textId="77777777" w:rsidR="00C93601" w:rsidRPr="00F94B68" w:rsidRDefault="00C93601" w:rsidP="001F1FF4">
      <w:pPr>
        <w:pStyle w:val="Prrafodelista"/>
        <w:numPr>
          <w:ilvl w:val="0"/>
          <w:numId w:val="12"/>
        </w:numPr>
        <w:spacing w:after="160" w:line="276" w:lineRule="auto"/>
        <w:contextualSpacing/>
        <w:jc w:val="both"/>
        <w:rPr>
          <w:rFonts w:ascii="Arial" w:hAnsi="Arial" w:cs="Arial"/>
          <w:b/>
          <w:bCs/>
          <w:color w:val="000000"/>
        </w:rPr>
      </w:pPr>
      <w:r w:rsidRPr="00F94B68">
        <w:rPr>
          <w:rFonts w:ascii="Arial" w:hAnsi="Arial" w:cs="Arial"/>
          <w:b/>
          <w:bCs/>
          <w:color w:val="000000"/>
        </w:rPr>
        <w:t xml:space="preserve">La tasa actual de suicidio es de 6.2 por cada 100 mil habitantes. </w:t>
      </w:r>
    </w:p>
    <w:p w14:paraId="3FDEEAA4" w14:textId="77777777" w:rsidR="00C93601" w:rsidRPr="00F94B68" w:rsidRDefault="00C93601" w:rsidP="001F1FF4">
      <w:pPr>
        <w:pStyle w:val="Prrafodelista"/>
        <w:numPr>
          <w:ilvl w:val="0"/>
          <w:numId w:val="12"/>
        </w:numPr>
        <w:spacing w:after="160" w:line="276" w:lineRule="auto"/>
        <w:contextualSpacing/>
        <w:jc w:val="both"/>
        <w:rPr>
          <w:rFonts w:ascii="Arial" w:hAnsi="Arial" w:cs="Arial"/>
          <w:b/>
          <w:bCs/>
          <w:color w:val="000000"/>
        </w:rPr>
      </w:pPr>
      <w:r w:rsidRPr="00F94B68">
        <w:rPr>
          <w:rFonts w:ascii="Arial" w:hAnsi="Arial" w:cs="Arial"/>
          <w:b/>
          <w:bCs/>
          <w:color w:val="000000"/>
        </w:rPr>
        <w:t xml:space="preserve">La juventud entre 18 y 29 años representa la tasa más alta de suicidios, ya que hay 10.7 decesos por cada 100 mil habitantes. </w:t>
      </w:r>
    </w:p>
    <w:p w14:paraId="65DC65D3" w14:textId="77777777" w:rsidR="00C93601" w:rsidRPr="00F94B68" w:rsidRDefault="00C93601" w:rsidP="001F1FF4">
      <w:pPr>
        <w:pStyle w:val="Prrafodelista"/>
        <w:numPr>
          <w:ilvl w:val="0"/>
          <w:numId w:val="12"/>
        </w:numPr>
        <w:spacing w:after="160" w:line="276" w:lineRule="auto"/>
        <w:contextualSpacing/>
        <w:jc w:val="both"/>
        <w:rPr>
          <w:rFonts w:ascii="Arial" w:hAnsi="Arial" w:cs="Arial"/>
          <w:b/>
          <w:bCs/>
          <w:color w:val="000000"/>
        </w:rPr>
      </w:pPr>
      <w:r w:rsidRPr="00F94B68">
        <w:rPr>
          <w:rFonts w:ascii="Arial" w:hAnsi="Arial" w:cs="Arial"/>
          <w:b/>
          <w:bCs/>
          <w:color w:val="000000"/>
        </w:rPr>
        <w:t xml:space="preserve">En el año 2020 se superó la tasa de 5.2 suicidios por cada 100 mil habitantes del 2019. </w:t>
      </w:r>
    </w:p>
    <w:p w14:paraId="533B3E19" w14:textId="77777777" w:rsidR="00C93601" w:rsidRPr="00F94B68" w:rsidRDefault="00C93601" w:rsidP="00C93601">
      <w:pPr>
        <w:jc w:val="both"/>
        <w:rPr>
          <w:rFonts w:ascii="Arial" w:hAnsi="Arial" w:cs="Arial"/>
          <w:color w:val="000000"/>
        </w:rPr>
      </w:pPr>
    </w:p>
    <w:p w14:paraId="22CA14E2" w14:textId="6797CB5F" w:rsidR="00C93601" w:rsidRPr="00F94B68" w:rsidRDefault="00C93601" w:rsidP="00C93601">
      <w:pPr>
        <w:jc w:val="both"/>
        <w:rPr>
          <w:rFonts w:ascii="Arial" w:hAnsi="Arial" w:cs="Arial"/>
          <w:color w:val="000000"/>
        </w:rPr>
      </w:pPr>
      <w:r w:rsidRPr="00F94B68">
        <w:rPr>
          <w:rFonts w:ascii="Arial" w:hAnsi="Arial" w:cs="Arial"/>
          <w:color w:val="000000"/>
        </w:rPr>
        <w:t xml:space="preserve">Los </w:t>
      </w:r>
      <w:r w:rsidRPr="00F94B68">
        <w:rPr>
          <w:rFonts w:ascii="Arial" w:hAnsi="Arial" w:cs="Arial"/>
          <w:b/>
          <w:bCs/>
          <w:color w:val="000000"/>
        </w:rPr>
        <w:t>suicidios por género</w:t>
      </w:r>
      <w:r w:rsidRPr="00F94B68">
        <w:rPr>
          <w:rFonts w:ascii="Arial" w:hAnsi="Arial" w:cs="Arial"/>
          <w:color w:val="000000"/>
        </w:rPr>
        <w:t>, en ese año, se encuentran de la siguiente manera:</w:t>
      </w:r>
    </w:p>
    <w:p w14:paraId="4561ECCE" w14:textId="77777777" w:rsidR="00C93601" w:rsidRPr="00F94B68" w:rsidRDefault="00C93601" w:rsidP="00C93601">
      <w:pPr>
        <w:jc w:val="both"/>
        <w:rPr>
          <w:rFonts w:ascii="Arial" w:hAnsi="Arial" w:cs="Arial"/>
          <w:color w:val="000000"/>
        </w:rPr>
      </w:pPr>
    </w:p>
    <w:p w14:paraId="3D8FE6BD" w14:textId="77777777" w:rsidR="00C93601" w:rsidRPr="00F94B68" w:rsidRDefault="00C93601" w:rsidP="00C93601">
      <w:pPr>
        <w:jc w:val="both"/>
        <w:rPr>
          <w:rFonts w:ascii="Arial" w:hAnsi="Arial" w:cs="Arial"/>
          <w:b/>
          <w:bCs/>
          <w:color w:val="000000"/>
        </w:rPr>
      </w:pPr>
      <w:r w:rsidRPr="00F94B68">
        <w:rPr>
          <w:rFonts w:ascii="Arial" w:hAnsi="Arial" w:cs="Arial"/>
          <w:b/>
          <w:bCs/>
          <w:color w:val="000000"/>
        </w:rPr>
        <w:t>Hombres: 10.4 por cada 100 mil. (6,383 hombres)</w:t>
      </w:r>
    </w:p>
    <w:p w14:paraId="5493A2D2" w14:textId="77777777" w:rsidR="00C93601" w:rsidRPr="00F94B68" w:rsidRDefault="00C93601" w:rsidP="00C93601">
      <w:pPr>
        <w:jc w:val="both"/>
        <w:rPr>
          <w:rFonts w:ascii="Arial" w:hAnsi="Arial" w:cs="Arial"/>
          <w:b/>
          <w:bCs/>
          <w:color w:val="000000"/>
        </w:rPr>
      </w:pPr>
      <w:r w:rsidRPr="00F94B68">
        <w:rPr>
          <w:rFonts w:ascii="Arial" w:hAnsi="Arial" w:cs="Arial"/>
          <w:b/>
          <w:bCs/>
          <w:color w:val="000000"/>
        </w:rPr>
        <w:t>Mujeres: 2.2 por cada 100 mil. (1427 mujeres)</w:t>
      </w:r>
    </w:p>
    <w:p w14:paraId="3EDA3B0A" w14:textId="77777777" w:rsidR="00C93601" w:rsidRPr="00F94B68" w:rsidRDefault="00C93601" w:rsidP="00C93601">
      <w:pPr>
        <w:jc w:val="both"/>
        <w:rPr>
          <w:rFonts w:ascii="Arial" w:hAnsi="Arial" w:cs="Arial"/>
          <w:color w:val="000000"/>
        </w:rPr>
      </w:pPr>
    </w:p>
    <w:p w14:paraId="5517C5EC" w14:textId="58C666E3" w:rsidR="00C93601" w:rsidRPr="00F94B68" w:rsidRDefault="00C93601" w:rsidP="00C93601">
      <w:pPr>
        <w:spacing w:line="360" w:lineRule="auto"/>
        <w:ind w:firstLine="709"/>
        <w:jc w:val="both"/>
        <w:rPr>
          <w:rFonts w:ascii="Arial" w:hAnsi="Arial" w:cs="Arial"/>
          <w:color w:val="000000"/>
        </w:rPr>
      </w:pPr>
      <w:r w:rsidRPr="00F94B68">
        <w:rPr>
          <w:rFonts w:ascii="Arial" w:hAnsi="Arial" w:cs="Arial"/>
          <w:b/>
          <w:bCs/>
          <w:color w:val="000000"/>
        </w:rPr>
        <w:lastRenderedPageBreak/>
        <w:t>En rangos de sexo y edad,</w:t>
      </w:r>
      <w:r w:rsidRPr="00F94B68">
        <w:rPr>
          <w:rFonts w:ascii="Arial" w:hAnsi="Arial" w:cs="Arial"/>
          <w:color w:val="000000"/>
        </w:rPr>
        <w:t xml:space="preserve"> en ese año, se presentan por cada 100 mil habitantes, de la siguiente manera:</w:t>
      </w:r>
    </w:p>
    <w:p w14:paraId="4E65FA51" w14:textId="77777777" w:rsidR="00C93601" w:rsidRPr="00F94B68" w:rsidRDefault="00C93601" w:rsidP="00C93601">
      <w:pPr>
        <w:ind w:firstLine="709"/>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915"/>
        <w:gridCol w:w="1231"/>
        <w:gridCol w:w="957"/>
        <w:gridCol w:w="1185"/>
        <w:gridCol w:w="915"/>
        <w:gridCol w:w="1185"/>
        <w:gridCol w:w="915"/>
      </w:tblGrid>
      <w:tr w:rsidR="00B00D7D" w:rsidRPr="00F94B68" w14:paraId="794845F2" w14:textId="77777777" w:rsidTr="001F1FF4">
        <w:trPr>
          <w:jc w:val="center"/>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tcPr>
          <w:p w14:paraId="0C10E008" w14:textId="77777777" w:rsidR="00C93601" w:rsidRPr="00F94B68" w:rsidRDefault="00C93601" w:rsidP="001F1FF4">
            <w:pPr>
              <w:jc w:val="center"/>
              <w:rPr>
                <w:rFonts w:ascii="Arial" w:hAnsi="Arial" w:cs="Arial"/>
                <w:color w:val="000000"/>
              </w:rPr>
            </w:pPr>
            <w:r w:rsidRPr="00F94B68">
              <w:rPr>
                <w:rFonts w:ascii="Arial" w:hAnsi="Arial" w:cs="Arial"/>
                <w:color w:val="000000"/>
              </w:rPr>
              <w:t>10 a 17 años</w:t>
            </w:r>
          </w:p>
        </w:tc>
        <w:tc>
          <w:tcPr>
            <w:tcW w:w="2188" w:type="dxa"/>
            <w:gridSpan w:val="2"/>
            <w:tcBorders>
              <w:top w:val="single" w:sz="12" w:space="0" w:color="auto"/>
              <w:left w:val="single" w:sz="12" w:space="0" w:color="auto"/>
              <w:right w:val="single" w:sz="12" w:space="0" w:color="auto"/>
            </w:tcBorders>
            <w:shd w:val="clear" w:color="auto" w:fill="FFFFFF"/>
          </w:tcPr>
          <w:p w14:paraId="7E6F3897"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18 a 29 años</w:t>
            </w:r>
          </w:p>
        </w:tc>
        <w:tc>
          <w:tcPr>
            <w:tcW w:w="2100" w:type="dxa"/>
            <w:gridSpan w:val="2"/>
            <w:tcBorders>
              <w:top w:val="single" w:sz="12" w:space="0" w:color="auto"/>
              <w:left w:val="single" w:sz="12" w:space="0" w:color="auto"/>
              <w:right w:val="single" w:sz="12" w:space="0" w:color="auto"/>
            </w:tcBorders>
            <w:shd w:val="clear" w:color="auto" w:fill="FFFFFF"/>
          </w:tcPr>
          <w:p w14:paraId="0BDB0713" w14:textId="77777777" w:rsidR="00C93601" w:rsidRPr="00F94B68" w:rsidRDefault="00C93601" w:rsidP="001F1FF4">
            <w:pPr>
              <w:jc w:val="center"/>
              <w:rPr>
                <w:rFonts w:ascii="Arial" w:hAnsi="Arial" w:cs="Arial"/>
                <w:color w:val="000000"/>
              </w:rPr>
            </w:pPr>
            <w:r w:rsidRPr="00F94B68">
              <w:rPr>
                <w:rFonts w:ascii="Arial" w:hAnsi="Arial" w:cs="Arial"/>
                <w:color w:val="000000"/>
              </w:rPr>
              <w:t>30 a 59 años</w:t>
            </w:r>
          </w:p>
        </w:tc>
        <w:tc>
          <w:tcPr>
            <w:tcW w:w="2100" w:type="dxa"/>
            <w:gridSpan w:val="2"/>
            <w:tcBorders>
              <w:top w:val="single" w:sz="12" w:space="0" w:color="auto"/>
              <w:left w:val="single" w:sz="12" w:space="0" w:color="auto"/>
              <w:right w:val="single" w:sz="12" w:space="0" w:color="auto"/>
            </w:tcBorders>
            <w:shd w:val="clear" w:color="auto" w:fill="FFFFFF"/>
          </w:tcPr>
          <w:p w14:paraId="6CAB0E16" w14:textId="77777777" w:rsidR="00C93601" w:rsidRPr="00F94B68" w:rsidRDefault="00C93601" w:rsidP="001F1FF4">
            <w:pPr>
              <w:jc w:val="center"/>
              <w:rPr>
                <w:rFonts w:ascii="Arial" w:hAnsi="Arial" w:cs="Arial"/>
                <w:color w:val="000000"/>
              </w:rPr>
            </w:pPr>
            <w:r w:rsidRPr="00F94B68">
              <w:rPr>
                <w:rFonts w:ascii="Arial" w:hAnsi="Arial" w:cs="Arial"/>
                <w:color w:val="000000"/>
              </w:rPr>
              <w:t>60 años y más</w:t>
            </w:r>
          </w:p>
        </w:tc>
      </w:tr>
      <w:tr w:rsidR="00B00D7D" w:rsidRPr="00F94B68" w14:paraId="0D835075" w14:textId="77777777" w:rsidTr="001F1FF4">
        <w:trPr>
          <w:jc w:val="center"/>
        </w:trPr>
        <w:tc>
          <w:tcPr>
            <w:tcW w:w="1185" w:type="dxa"/>
            <w:tcBorders>
              <w:top w:val="single" w:sz="12" w:space="0" w:color="auto"/>
              <w:left w:val="single" w:sz="12" w:space="0" w:color="auto"/>
              <w:bottom w:val="single" w:sz="12" w:space="0" w:color="auto"/>
              <w:right w:val="single" w:sz="12" w:space="0" w:color="auto"/>
            </w:tcBorders>
            <w:shd w:val="clear" w:color="auto" w:fill="FFFFFF"/>
          </w:tcPr>
          <w:p w14:paraId="64B03ABD" w14:textId="77777777" w:rsidR="00C93601" w:rsidRPr="00F94B68" w:rsidRDefault="00C93601" w:rsidP="001F1FF4">
            <w:pPr>
              <w:jc w:val="both"/>
              <w:rPr>
                <w:rFonts w:ascii="Arial" w:hAnsi="Arial" w:cs="Arial"/>
                <w:color w:val="000000"/>
              </w:rPr>
            </w:pPr>
            <w:r w:rsidRPr="00F94B68">
              <w:rPr>
                <w:rFonts w:ascii="Arial" w:hAnsi="Arial" w:cs="Arial"/>
                <w:color w:val="000000"/>
              </w:rPr>
              <w:t>Hombre</w:t>
            </w:r>
          </w:p>
        </w:tc>
        <w:tc>
          <w:tcPr>
            <w:tcW w:w="915" w:type="dxa"/>
            <w:tcBorders>
              <w:top w:val="single" w:sz="12" w:space="0" w:color="auto"/>
              <w:left w:val="single" w:sz="12" w:space="0" w:color="auto"/>
              <w:bottom w:val="single" w:sz="12" w:space="0" w:color="auto"/>
              <w:right w:val="single" w:sz="12" w:space="0" w:color="auto"/>
            </w:tcBorders>
            <w:shd w:val="clear" w:color="auto" w:fill="FFFFFF"/>
          </w:tcPr>
          <w:p w14:paraId="57CA5F2B" w14:textId="77777777" w:rsidR="00C93601" w:rsidRPr="00F94B68" w:rsidRDefault="00C93601" w:rsidP="001F1FF4">
            <w:pPr>
              <w:jc w:val="both"/>
              <w:rPr>
                <w:rFonts w:ascii="Arial" w:hAnsi="Arial" w:cs="Arial"/>
                <w:color w:val="000000"/>
              </w:rPr>
            </w:pPr>
            <w:r w:rsidRPr="00F94B68">
              <w:rPr>
                <w:rFonts w:ascii="Arial" w:hAnsi="Arial" w:cs="Arial"/>
                <w:color w:val="000000"/>
              </w:rPr>
              <w:t>Mujer</w:t>
            </w:r>
          </w:p>
        </w:tc>
        <w:tc>
          <w:tcPr>
            <w:tcW w:w="1231" w:type="dxa"/>
            <w:tcBorders>
              <w:top w:val="single" w:sz="12" w:space="0" w:color="auto"/>
              <w:left w:val="single" w:sz="12" w:space="0" w:color="auto"/>
              <w:bottom w:val="single" w:sz="12" w:space="0" w:color="auto"/>
              <w:right w:val="single" w:sz="12" w:space="0" w:color="auto"/>
            </w:tcBorders>
            <w:shd w:val="clear" w:color="auto" w:fill="FFFFFF"/>
          </w:tcPr>
          <w:p w14:paraId="09B1CDCA" w14:textId="77777777" w:rsidR="00C93601" w:rsidRPr="00F94B68" w:rsidRDefault="00C93601" w:rsidP="001F1FF4">
            <w:pPr>
              <w:jc w:val="both"/>
              <w:rPr>
                <w:rFonts w:ascii="Arial" w:hAnsi="Arial" w:cs="Arial"/>
                <w:b/>
                <w:bCs/>
                <w:color w:val="000000"/>
              </w:rPr>
            </w:pPr>
            <w:r w:rsidRPr="00F94B68">
              <w:rPr>
                <w:rFonts w:ascii="Arial" w:hAnsi="Arial" w:cs="Arial"/>
                <w:b/>
                <w:bCs/>
                <w:color w:val="000000"/>
              </w:rPr>
              <w:t>Hombre</w:t>
            </w:r>
          </w:p>
        </w:tc>
        <w:tc>
          <w:tcPr>
            <w:tcW w:w="957" w:type="dxa"/>
            <w:tcBorders>
              <w:top w:val="single" w:sz="12" w:space="0" w:color="auto"/>
              <w:left w:val="single" w:sz="12" w:space="0" w:color="auto"/>
              <w:bottom w:val="single" w:sz="12" w:space="0" w:color="auto"/>
              <w:right w:val="single" w:sz="12" w:space="0" w:color="auto"/>
            </w:tcBorders>
            <w:shd w:val="clear" w:color="auto" w:fill="FFFFFF"/>
          </w:tcPr>
          <w:p w14:paraId="053077B5" w14:textId="77777777" w:rsidR="00C93601" w:rsidRPr="00F94B68" w:rsidRDefault="00C93601" w:rsidP="001F1FF4">
            <w:pPr>
              <w:jc w:val="both"/>
              <w:rPr>
                <w:rFonts w:ascii="Arial" w:hAnsi="Arial" w:cs="Arial"/>
                <w:b/>
                <w:bCs/>
                <w:color w:val="000000"/>
              </w:rPr>
            </w:pPr>
            <w:r w:rsidRPr="00F94B68">
              <w:rPr>
                <w:rFonts w:ascii="Arial" w:hAnsi="Arial" w:cs="Arial"/>
                <w:b/>
                <w:bCs/>
                <w:color w:val="000000"/>
              </w:rPr>
              <w:t>Mujer</w:t>
            </w:r>
          </w:p>
        </w:tc>
        <w:tc>
          <w:tcPr>
            <w:tcW w:w="1185" w:type="dxa"/>
            <w:tcBorders>
              <w:top w:val="single" w:sz="12" w:space="0" w:color="auto"/>
              <w:left w:val="single" w:sz="12" w:space="0" w:color="auto"/>
              <w:bottom w:val="single" w:sz="12" w:space="0" w:color="auto"/>
              <w:right w:val="single" w:sz="12" w:space="0" w:color="auto"/>
            </w:tcBorders>
            <w:shd w:val="clear" w:color="auto" w:fill="FFFFFF"/>
          </w:tcPr>
          <w:p w14:paraId="2F6D0C82" w14:textId="77777777" w:rsidR="00C93601" w:rsidRPr="00F94B68" w:rsidRDefault="00C93601" w:rsidP="001F1FF4">
            <w:pPr>
              <w:jc w:val="both"/>
              <w:rPr>
                <w:rFonts w:ascii="Arial" w:hAnsi="Arial" w:cs="Arial"/>
                <w:color w:val="000000"/>
              </w:rPr>
            </w:pPr>
            <w:r w:rsidRPr="00F94B68">
              <w:rPr>
                <w:rFonts w:ascii="Arial" w:hAnsi="Arial" w:cs="Arial"/>
                <w:color w:val="000000"/>
              </w:rPr>
              <w:t>Hombre</w:t>
            </w:r>
          </w:p>
        </w:tc>
        <w:tc>
          <w:tcPr>
            <w:tcW w:w="915" w:type="dxa"/>
            <w:tcBorders>
              <w:top w:val="single" w:sz="12" w:space="0" w:color="auto"/>
              <w:left w:val="single" w:sz="12" w:space="0" w:color="auto"/>
              <w:bottom w:val="single" w:sz="12" w:space="0" w:color="auto"/>
              <w:right w:val="single" w:sz="12" w:space="0" w:color="auto"/>
            </w:tcBorders>
            <w:shd w:val="clear" w:color="auto" w:fill="FFFFFF"/>
          </w:tcPr>
          <w:p w14:paraId="0585A215" w14:textId="77777777" w:rsidR="00C93601" w:rsidRPr="00F94B68" w:rsidRDefault="00C93601" w:rsidP="001F1FF4">
            <w:pPr>
              <w:jc w:val="both"/>
              <w:rPr>
                <w:rFonts w:ascii="Arial" w:hAnsi="Arial" w:cs="Arial"/>
                <w:color w:val="000000"/>
              </w:rPr>
            </w:pPr>
            <w:r w:rsidRPr="00F94B68">
              <w:rPr>
                <w:rFonts w:ascii="Arial" w:hAnsi="Arial" w:cs="Arial"/>
                <w:color w:val="000000"/>
              </w:rPr>
              <w:t>Mujer</w:t>
            </w:r>
          </w:p>
        </w:tc>
        <w:tc>
          <w:tcPr>
            <w:tcW w:w="1185" w:type="dxa"/>
            <w:tcBorders>
              <w:top w:val="single" w:sz="12" w:space="0" w:color="auto"/>
              <w:left w:val="single" w:sz="12" w:space="0" w:color="auto"/>
              <w:bottom w:val="single" w:sz="12" w:space="0" w:color="auto"/>
              <w:right w:val="single" w:sz="12" w:space="0" w:color="auto"/>
            </w:tcBorders>
            <w:shd w:val="clear" w:color="auto" w:fill="FFFFFF"/>
          </w:tcPr>
          <w:p w14:paraId="72A7C4B6" w14:textId="77777777" w:rsidR="00C93601" w:rsidRPr="00F94B68" w:rsidRDefault="00C93601" w:rsidP="001F1FF4">
            <w:pPr>
              <w:jc w:val="both"/>
              <w:rPr>
                <w:rFonts w:ascii="Arial" w:hAnsi="Arial" w:cs="Arial"/>
                <w:color w:val="000000"/>
              </w:rPr>
            </w:pPr>
            <w:r w:rsidRPr="00F94B68">
              <w:rPr>
                <w:rFonts w:ascii="Arial" w:hAnsi="Arial" w:cs="Arial"/>
                <w:color w:val="000000"/>
              </w:rPr>
              <w:t>Hombre</w:t>
            </w:r>
          </w:p>
        </w:tc>
        <w:tc>
          <w:tcPr>
            <w:tcW w:w="915" w:type="dxa"/>
            <w:tcBorders>
              <w:left w:val="single" w:sz="12" w:space="0" w:color="auto"/>
              <w:right w:val="single" w:sz="12" w:space="0" w:color="auto"/>
            </w:tcBorders>
            <w:shd w:val="clear" w:color="auto" w:fill="FFFFFF"/>
          </w:tcPr>
          <w:p w14:paraId="29326617" w14:textId="77777777" w:rsidR="00C93601" w:rsidRPr="00F94B68" w:rsidRDefault="00C93601" w:rsidP="001F1FF4">
            <w:pPr>
              <w:jc w:val="both"/>
              <w:rPr>
                <w:rFonts w:ascii="Arial" w:hAnsi="Arial" w:cs="Arial"/>
                <w:color w:val="000000"/>
              </w:rPr>
            </w:pPr>
            <w:r w:rsidRPr="00F94B68">
              <w:rPr>
                <w:rFonts w:ascii="Arial" w:hAnsi="Arial" w:cs="Arial"/>
                <w:color w:val="000000"/>
              </w:rPr>
              <w:t>Mujer</w:t>
            </w:r>
          </w:p>
        </w:tc>
      </w:tr>
      <w:tr w:rsidR="00B00D7D" w:rsidRPr="00F94B68" w14:paraId="09797591" w14:textId="77777777" w:rsidTr="001F1FF4">
        <w:trPr>
          <w:jc w:val="center"/>
        </w:trPr>
        <w:tc>
          <w:tcPr>
            <w:tcW w:w="1185" w:type="dxa"/>
            <w:tcBorders>
              <w:top w:val="single" w:sz="12" w:space="0" w:color="auto"/>
              <w:left w:val="single" w:sz="12" w:space="0" w:color="auto"/>
              <w:bottom w:val="single" w:sz="12" w:space="0" w:color="auto"/>
              <w:right w:val="single" w:sz="12" w:space="0" w:color="auto"/>
            </w:tcBorders>
            <w:shd w:val="clear" w:color="auto" w:fill="FFFFFF"/>
          </w:tcPr>
          <w:p w14:paraId="01B252A7" w14:textId="77777777" w:rsidR="00C93601" w:rsidRPr="00F94B68" w:rsidRDefault="00C93601" w:rsidP="001F1FF4">
            <w:pPr>
              <w:jc w:val="center"/>
              <w:rPr>
                <w:rFonts w:ascii="Arial" w:hAnsi="Arial" w:cs="Arial"/>
                <w:color w:val="000000"/>
              </w:rPr>
            </w:pPr>
            <w:r w:rsidRPr="00F94B68">
              <w:rPr>
                <w:rFonts w:ascii="Arial" w:hAnsi="Arial" w:cs="Arial"/>
                <w:color w:val="000000"/>
              </w:rPr>
              <w:t>5.2</w:t>
            </w:r>
          </w:p>
        </w:tc>
        <w:tc>
          <w:tcPr>
            <w:tcW w:w="915" w:type="dxa"/>
            <w:tcBorders>
              <w:top w:val="single" w:sz="12" w:space="0" w:color="auto"/>
              <w:left w:val="single" w:sz="12" w:space="0" w:color="auto"/>
              <w:bottom w:val="single" w:sz="12" w:space="0" w:color="auto"/>
              <w:right w:val="single" w:sz="12" w:space="0" w:color="auto"/>
            </w:tcBorders>
            <w:shd w:val="clear" w:color="auto" w:fill="FFFFFF"/>
          </w:tcPr>
          <w:p w14:paraId="31198259" w14:textId="77777777" w:rsidR="00C93601" w:rsidRPr="00F94B68" w:rsidRDefault="00C93601" w:rsidP="001F1FF4">
            <w:pPr>
              <w:jc w:val="center"/>
              <w:rPr>
                <w:rFonts w:ascii="Arial" w:hAnsi="Arial" w:cs="Arial"/>
                <w:color w:val="000000"/>
              </w:rPr>
            </w:pPr>
            <w:r w:rsidRPr="00F94B68">
              <w:rPr>
                <w:rFonts w:ascii="Arial" w:hAnsi="Arial" w:cs="Arial"/>
                <w:color w:val="000000"/>
              </w:rPr>
              <w:t>3.6</w:t>
            </w:r>
          </w:p>
        </w:tc>
        <w:tc>
          <w:tcPr>
            <w:tcW w:w="1231" w:type="dxa"/>
            <w:tcBorders>
              <w:top w:val="single" w:sz="12" w:space="0" w:color="auto"/>
              <w:left w:val="single" w:sz="12" w:space="0" w:color="auto"/>
              <w:bottom w:val="single" w:sz="12" w:space="0" w:color="auto"/>
              <w:right w:val="single" w:sz="12" w:space="0" w:color="auto"/>
            </w:tcBorders>
            <w:shd w:val="clear" w:color="auto" w:fill="FFFFFF"/>
          </w:tcPr>
          <w:p w14:paraId="3AAA5438"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17.5</w:t>
            </w:r>
          </w:p>
        </w:tc>
        <w:tc>
          <w:tcPr>
            <w:tcW w:w="957" w:type="dxa"/>
            <w:tcBorders>
              <w:top w:val="single" w:sz="12" w:space="0" w:color="auto"/>
              <w:left w:val="single" w:sz="12" w:space="0" w:color="auto"/>
              <w:bottom w:val="single" w:sz="12" w:space="0" w:color="auto"/>
              <w:right w:val="single" w:sz="12" w:space="0" w:color="auto"/>
            </w:tcBorders>
            <w:shd w:val="clear" w:color="auto" w:fill="FFFFFF"/>
          </w:tcPr>
          <w:p w14:paraId="336DC88E"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4.1</w:t>
            </w:r>
          </w:p>
        </w:tc>
        <w:tc>
          <w:tcPr>
            <w:tcW w:w="1185" w:type="dxa"/>
            <w:tcBorders>
              <w:top w:val="single" w:sz="12" w:space="0" w:color="auto"/>
              <w:left w:val="single" w:sz="12" w:space="0" w:color="auto"/>
              <w:bottom w:val="single" w:sz="12" w:space="0" w:color="auto"/>
              <w:right w:val="single" w:sz="12" w:space="0" w:color="auto"/>
            </w:tcBorders>
            <w:shd w:val="clear" w:color="auto" w:fill="FFFFFF"/>
          </w:tcPr>
          <w:p w14:paraId="15B3ABC2" w14:textId="77777777" w:rsidR="00C93601" w:rsidRPr="00F94B68" w:rsidRDefault="00C93601" w:rsidP="001F1FF4">
            <w:pPr>
              <w:jc w:val="center"/>
              <w:rPr>
                <w:rFonts w:ascii="Arial" w:hAnsi="Arial" w:cs="Arial"/>
                <w:color w:val="000000"/>
              </w:rPr>
            </w:pPr>
            <w:r w:rsidRPr="00F94B68">
              <w:rPr>
                <w:rFonts w:ascii="Arial" w:hAnsi="Arial" w:cs="Arial"/>
                <w:color w:val="000000"/>
              </w:rPr>
              <w:t>13.4</w:t>
            </w:r>
          </w:p>
        </w:tc>
        <w:tc>
          <w:tcPr>
            <w:tcW w:w="915" w:type="dxa"/>
            <w:tcBorders>
              <w:top w:val="single" w:sz="12" w:space="0" w:color="auto"/>
              <w:left w:val="single" w:sz="12" w:space="0" w:color="auto"/>
              <w:bottom w:val="single" w:sz="12" w:space="0" w:color="auto"/>
              <w:right w:val="single" w:sz="12" w:space="0" w:color="auto"/>
            </w:tcBorders>
            <w:shd w:val="clear" w:color="auto" w:fill="FFFFFF"/>
          </w:tcPr>
          <w:p w14:paraId="28D0DF7C" w14:textId="77777777" w:rsidR="00C93601" w:rsidRPr="00F94B68" w:rsidRDefault="00C93601" w:rsidP="001F1FF4">
            <w:pPr>
              <w:jc w:val="center"/>
              <w:rPr>
                <w:rFonts w:ascii="Arial" w:hAnsi="Arial" w:cs="Arial"/>
                <w:color w:val="000000"/>
              </w:rPr>
            </w:pPr>
            <w:r w:rsidRPr="00F94B68">
              <w:rPr>
                <w:rFonts w:ascii="Arial" w:hAnsi="Arial" w:cs="Arial"/>
                <w:color w:val="000000"/>
              </w:rPr>
              <w:t>2.0</w:t>
            </w:r>
          </w:p>
        </w:tc>
        <w:tc>
          <w:tcPr>
            <w:tcW w:w="1185" w:type="dxa"/>
            <w:tcBorders>
              <w:top w:val="single" w:sz="12" w:space="0" w:color="auto"/>
              <w:left w:val="single" w:sz="12" w:space="0" w:color="auto"/>
              <w:bottom w:val="single" w:sz="12" w:space="0" w:color="auto"/>
              <w:right w:val="single" w:sz="12" w:space="0" w:color="auto"/>
            </w:tcBorders>
            <w:shd w:val="clear" w:color="auto" w:fill="FFFFFF"/>
          </w:tcPr>
          <w:p w14:paraId="701A5FC0" w14:textId="77777777" w:rsidR="00C93601" w:rsidRPr="00F94B68" w:rsidRDefault="00C93601" w:rsidP="001F1FF4">
            <w:pPr>
              <w:jc w:val="center"/>
              <w:rPr>
                <w:rFonts w:ascii="Arial" w:hAnsi="Arial" w:cs="Arial"/>
                <w:color w:val="000000"/>
              </w:rPr>
            </w:pPr>
            <w:r w:rsidRPr="00F94B68">
              <w:rPr>
                <w:rFonts w:ascii="Arial" w:hAnsi="Arial" w:cs="Arial"/>
                <w:color w:val="000000"/>
              </w:rPr>
              <w:t>9.8</w:t>
            </w:r>
          </w:p>
        </w:tc>
        <w:tc>
          <w:tcPr>
            <w:tcW w:w="915" w:type="dxa"/>
            <w:tcBorders>
              <w:left w:val="single" w:sz="12" w:space="0" w:color="auto"/>
              <w:bottom w:val="single" w:sz="12" w:space="0" w:color="auto"/>
              <w:right w:val="single" w:sz="12" w:space="0" w:color="auto"/>
            </w:tcBorders>
            <w:shd w:val="clear" w:color="auto" w:fill="FFFFFF"/>
          </w:tcPr>
          <w:p w14:paraId="3ED8426F" w14:textId="77777777" w:rsidR="00C93601" w:rsidRPr="00F94B68" w:rsidRDefault="00C93601" w:rsidP="001F1FF4">
            <w:pPr>
              <w:jc w:val="center"/>
              <w:rPr>
                <w:rFonts w:ascii="Arial" w:hAnsi="Arial" w:cs="Arial"/>
                <w:color w:val="000000"/>
              </w:rPr>
            </w:pPr>
            <w:r w:rsidRPr="00F94B68">
              <w:rPr>
                <w:rFonts w:ascii="Arial" w:hAnsi="Arial" w:cs="Arial"/>
                <w:color w:val="000000"/>
              </w:rPr>
              <w:t>1.2</w:t>
            </w:r>
          </w:p>
        </w:tc>
      </w:tr>
    </w:tbl>
    <w:p w14:paraId="139FFBF8" w14:textId="77777777" w:rsidR="00C93601" w:rsidRPr="00F94B68" w:rsidRDefault="00C93601" w:rsidP="00C93601">
      <w:pPr>
        <w:jc w:val="both"/>
        <w:rPr>
          <w:rFonts w:ascii="Arial" w:hAnsi="Arial" w:cs="Arial"/>
          <w:color w:val="000000"/>
        </w:rPr>
      </w:pPr>
    </w:p>
    <w:p w14:paraId="7B9206B9" w14:textId="5977BAB6" w:rsidR="00C93601" w:rsidRPr="00F94B68" w:rsidRDefault="00C93601" w:rsidP="00C93601">
      <w:pPr>
        <w:spacing w:line="360" w:lineRule="auto"/>
        <w:ind w:firstLine="709"/>
        <w:jc w:val="both"/>
        <w:rPr>
          <w:rFonts w:ascii="Arial" w:hAnsi="Arial" w:cs="Arial"/>
          <w:b/>
          <w:bCs/>
          <w:color w:val="000000"/>
          <w:u w:val="single"/>
        </w:rPr>
      </w:pPr>
      <w:r w:rsidRPr="00F94B68">
        <w:rPr>
          <w:rFonts w:ascii="Arial" w:hAnsi="Arial" w:cs="Arial"/>
          <w:color w:val="000000"/>
        </w:rPr>
        <w:t xml:space="preserve">Como se aprecia, </w:t>
      </w:r>
      <w:r w:rsidRPr="00F94B68">
        <w:rPr>
          <w:rFonts w:ascii="Arial" w:hAnsi="Arial" w:cs="Arial"/>
          <w:b/>
          <w:bCs/>
          <w:color w:val="000000"/>
          <w:u w:val="single"/>
        </w:rPr>
        <w:t>el rango donde más suicidios cometidos por hombres y mujeres es en la edad de 18 a 29 años.</w:t>
      </w:r>
    </w:p>
    <w:p w14:paraId="6142C908" w14:textId="77777777" w:rsidR="00C93601" w:rsidRPr="00F94B68" w:rsidRDefault="00C93601" w:rsidP="00C93601">
      <w:pPr>
        <w:spacing w:line="360" w:lineRule="auto"/>
        <w:ind w:firstLine="709"/>
        <w:jc w:val="both"/>
        <w:rPr>
          <w:rFonts w:ascii="Arial" w:hAnsi="Arial" w:cs="Arial"/>
          <w:b/>
          <w:bCs/>
          <w:color w:val="000000"/>
          <w:u w:val="single"/>
        </w:rPr>
      </w:pPr>
    </w:p>
    <w:p w14:paraId="2C18D8CD" w14:textId="3940C5D3" w:rsidR="00C93601" w:rsidRPr="00F94B68" w:rsidRDefault="00C93601" w:rsidP="00C93601">
      <w:pPr>
        <w:spacing w:line="360" w:lineRule="auto"/>
        <w:ind w:firstLine="709"/>
        <w:jc w:val="both"/>
        <w:rPr>
          <w:rFonts w:ascii="Arial" w:hAnsi="Arial" w:cs="Arial"/>
          <w:b/>
          <w:bCs/>
          <w:color w:val="000000"/>
        </w:rPr>
      </w:pPr>
      <w:r w:rsidRPr="00F94B68">
        <w:rPr>
          <w:rFonts w:ascii="Arial" w:hAnsi="Arial" w:cs="Arial"/>
          <w:color w:val="000000"/>
        </w:rPr>
        <w:t xml:space="preserve">En cuanto </w:t>
      </w:r>
      <w:r w:rsidRPr="00F94B68">
        <w:rPr>
          <w:rFonts w:ascii="Arial" w:hAnsi="Arial" w:cs="Arial"/>
          <w:b/>
          <w:bCs/>
          <w:color w:val="000000"/>
        </w:rPr>
        <w:t xml:space="preserve">a las entidades federativas que presentan un </w:t>
      </w:r>
      <w:r w:rsidRPr="00F94B68">
        <w:rPr>
          <w:rFonts w:ascii="Arial" w:hAnsi="Arial" w:cs="Arial"/>
          <w:b/>
          <w:bCs/>
          <w:color w:val="000000"/>
          <w:u w:val="thick"/>
        </w:rPr>
        <w:t>mayor número de suicidios</w:t>
      </w:r>
      <w:r w:rsidRPr="00F94B68">
        <w:rPr>
          <w:rFonts w:ascii="Arial" w:hAnsi="Arial" w:cs="Arial"/>
          <w:b/>
          <w:bCs/>
          <w:color w:val="000000"/>
        </w:rPr>
        <w:t xml:space="preserve"> se encuentra de la siguiente manera: </w:t>
      </w:r>
    </w:p>
    <w:p w14:paraId="04F205AD" w14:textId="0EC67791" w:rsidR="00C93601" w:rsidRPr="00F94B68" w:rsidRDefault="00C93601" w:rsidP="00C93601">
      <w:pPr>
        <w:spacing w:line="360" w:lineRule="auto"/>
        <w:ind w:firstLine="709"/>
        <w:jc w:val="both"/>
        <w:rPr>
          <w:rFonts w:ascii="Arial" w:hAnsi="Arial" w:cs="Arial"/>
          <w:b/>
          <w:bCs/>
          <w:color w:val="000000"/>
        </w:rPr>
      </w:pPr>
      <w:r w:rsidRPr="00F94B68">
        <w:rPr>
          <w:rFonts w:ascii="Arial" w:hAnsi="Arial" w:cs="Arial"/>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568"/>
        <w:gridCol w:w="4414"/>
      </w:tblGrid>
      <w:tr w:rsidR="00B00D7D" w:rsidRPr="00F94B68" w14:paraId="12E06D78" w14:textId="77777777" w:rsidTr="001F1FF4">
        <w:tc>
          <w:tcPr>
            <w:tcW w:w="846" w:type="dxa"/>
            <w:shd w:val="clear" w:color="auto" w:fill="000000"/>
          </w:tcPr>
          <w:p w14:paraId="5041F209" w14:textId="0EC67791" w:rsidR="00C93601" w:rsidRPr="00F94B68" w:rsidRDefault="00C93601" w:rsidP="001F1FF4">
            <w:pPr>
              <w:jc w:val="center"/>
              <w:rPr>
                <w:rFonts w:ascii="Arial" w:hAnsi="Arial" w:cs="Arial"/>
                <w:b/>
                <w:bCs/>
                <w:color w:val="000000"/>
              </w:rPr>
            </w:pPr>
            <w:r w:rsidRPr="00F94B68">
              <w:rPr>
                <w:rFonts w:ascii="Arial" w:hAnsi="Arial" w:cs="Arial"/>
                <w:b/>
                <w:bCs/>
                <w:color w:val="000000"/>
              </w:rPr>
              <w:t>LUGAR</w:t>
            </w:r>
          </w:p>
        </w:tc>
        <w:tc>
          <w:tcPr>
            <w:tcW w:w="3568" w:type="dxa"/>
            <w:shd w:val="clear" w:color="auto" w:fill="000000"/>
          </w:tcPr>
          <w:p w14:paraId="0CEF1AA4"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ENTIDAD</w:t>
            </w:r>
          </w:p>
        </w:tc>
        <w:tc>
          <w:tcPr>
            <w:tcW w:w="4414" w:type="dxa"/>
            <w:shd w:val="clear" w:color="auto" w:fill="000000"/>
          </w:tcPr>
          <w:p w14:paraId="4BDDB11C"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Por cada 100 mil</w:t>
            </w:r>
          </w:p>
        </w:tc>
      </w:tr>
      <w:tr w:rsidR="00B00D7D" w:rsidRPr="00F94B68" w14:paraId="48B2DAE2" w14:textId="77777777" w:rsidTr="001F1FF4">
        <w:tc>
          <w:tcPr>
            <w:tcW w:w="846" w:type="dxa"/>
            <w:shd w:val="clear" w:color="auto" w:fill="FFFFFF"/>
          </w:tcPr>
          <w:p w14:paraId="46D45675"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1</w:t>
            </w:r>
          </w:p>
        </w:tc>
        <w:tc>
          <w:tcPr>
            <w:tcW w:w="3568" w:type="dxa"/>
            <w:shd w:val="clear" w:color="auto" w:fill="FFFFFF"/>
          </w:tcPr>
          <w:p w14:paraId="5B059361"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Chihuahua</w:t>
            </w:r>
          </w:p>
        </w:tc>
        <w:tc>
          <w:tcPr>
            <w:tcW w:w="4414" w:type="dxa"/>
            <w:shd w:val="clear" w:color="auto" w:fill="FFFFFF"/>
          </w:tcPr>
          <w:p w14:paraId="7FF3D803"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 xml:space="preserve">(14.0) </w:t>
            </w:r>
          </w:p>
        </w:tc>
      </w:tr>
      <w:tr w:rsidR="00B00D7D" w:rsidRPr="00F94B68" w14:paraId="6259561E" w14:textId="77777777" w:rsidTr="001F1FF4">
        <w:tc>
          <w:tcPr>
            <w:tcW w:w="846" w:type="dxa"/>
            <w:shd w:val="clear" w:color="auto" w:fill="FFFFFF"/>
          </w:tcPr>
          <w:p w14:paraId="1083EA3E"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2</w:t>
            </w:r>
          </w:p>
        </w:tc>
        <w:tc>
          <w:tcPr>
            <w:tcW w:w="3568" w:type="dxa"/>
            <w:shd w:val="clear" w:color="auto" w:fill="FFFFFF"/>
          </w:tcPr>
          <w:p w14:paraId="2FBE13B5"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Aguascalientes</w:t>
            </w:r>
          </w:p>
        </w:tc>
        <w:tc>
          <w:tcPr>
            <w:tcW w:w="4414" w:type="dxa"/>
            <w:shd w:val="clear" w:color="auto" w:fill="FFFFFF"/>
          </w:tcPr>
          <w:p w14:paraId="2A06CFA9"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 xml:space="preserve">(11.1) </w:t>
            </w:r>
          </w:p>
        </w:tc>
      </w:tr>
      <w:tr w:rsidR="00B00D7D" w:rsidRPr="00F94B68" w14:paraId="27B270DF" w14:textId="77777777" w:rsidTr="001F1FF4">
        <w:tc>
          <w:tcPr>
            <w:tcW w:w="846" w:type="dxa"/>
            <w:shd w:val="clear" w:color="auto" w:fill="FFFFFF"/>
          </w:tcPr>
          <w:p w14:paraId="1849A0EE"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w:t>
            </w:r>
          </w:p>
        </w:tc>
        <w:tc>
          <w:tcPr>
            <w:tcW w:w="3568" w:type="dxa"/>
            <w:shd w:val="clear" w:color="auto" w:fill="FFFFFF"/>
          </w:tcPr>
          <w:p w14:paraId="5BAF90BE"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Yucatán</w:t>
            </w:r>
          </w:p>
        </w:tc>
        <w:tc>
          <w:tcPr>
            <w:tcW w:w="4414" w:type="dxa"/>
            <w:shd w:val="clear" w:color="auto" w:fill="FFFFFF"/>
          </w:tcPr>
          <w:p w14:paraId="7950B165"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 xml:space="preserve">(10.2) </w:t>
            </w:r>
          </w:p>
        </w:tc>
      </w:tr>
      <w:tr w:rsidR="00B00D7D" w:rsidRPr="00F94B68" w14:paraId="1151BB74" w14:textId="77777777" w:rsidTr="001F1FF4">
        <w:tc>
          <w:tcPr>
            <w:tcW w:w="846" w:type="dxa"/>
            <w:shd w:val="clear" w:color="auto" w:fill="FFFFFF"/>
          </w:tcPr>
          <w:p w14:paraId="03A0D430"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4</w:t>
            </w:r>
          </w:p>
        </w:tc>
        <w:tc>
          <w:tcPr>
            <w:tcW w:w="3568" w:type="dxa"/>
            <w:shd w:val="clear" w:color="auto" w:fill="FFFFFF"/>
          </w:tcPr>
          <w:p w14:paraId="4BF8D941"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Sonora</w:t>
            </w:r>
          </w:p>
        </w:tc>
        <w:tc>
          <w:tcPr>
            <w:tcW w:w="4414" w:type="dxa"/>
            <w:shd w:val="clear" w:color="auto" w:fill="FFFFFF"/>
          </w:tcPr>
          <w:p w14:paraId="24B365B6"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 xml:space="preserve">(8.8) </w:t>
            </w:r>
          </w:p>
        </w:tc>
      </w:tr>
      <w:tr w:rsidR="00B00D7D" w:rsidRPr="00F94B68" w14:paraId="520106D1" w14:textId="77777777" w:rsidTr="001F1FF4">
        <w:tc>
          <w:tcPr>
            <w:tcW w:w="846" w:type="dxa"/>
            <w:shd w:val="clear" w:color="auto" w:fill="FFFFFF"/>
          </w:tcPr>
          <w:p w14:paraId="07911DCC"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5</w:t>
            </w:r>
          </w:p>
        </w:tc>
        <w:tc>
          <w:tcPr>
            <w:tcW w:w="3568" w:type="dxa"/>
            <w:shd w:val="clear" w:color="auto" w:fill="FFFFFF"/>
          </w:tcPr>
          <w:p w14:paraId="6530C79D"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Coahuila</w:t>
            </w:r>
          </w:p>
        </w:tc>
        <w:tc>
          <w:tcPr>
            <w:tcW w:w="4414" w:type="dxa"/>
            <w:shd w:val="clear" w:color="auto" w:fill="FFFFFF"/>
          </w:tcPr>
          <w:p w14:paraId="1B66CE32"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 xml:space="preserve">(8.6) </w:t>
            </w:r>
          </w:p>
        </w:tc>
      </w:tr>
    </w:tbl>
    <w:p w14:paraId="0C6F51AD" w14:textId="77777777" w:rsidR="00C93601" w:rsidRPr="00F94B68" w:rsidRDefault="00C93601" w:rsidP="00C93601">
      <w:pPr>
        <w:jc w:val="both"/>
        <w:rPr>
          <w:rFonts w:ascii="Arial" w:hAnsi="Arial" w:cs="Arial"/>
          <w:color w:val="000000"/>
        </w:rPr>
      </w:pPr>
    </w:p>
    <w:p w14:paraId="259D13D8" w14:textId="08A032AF" w:rsidR="00C93601" w:rsidRPr="00F94B68" w:rsidRDefault="00C93601" w:rsidP="00C93601">
      <w:pPr>
        <w:spacing w:line="360" w:lineRule="auto"/>
        <w:ind w:firstLine="709"/>
        <w:jc w:val="both"/>
        <w:rPr>
          <w:rFonts w:ascii="Arial" w:hAnsi="Arial" w:cs="Arial"/>
          <w:b/>
          <w:bCs/>
          <w:color w:val="000000"/>
          <w:u w:val="thick"/>
        </w:rPr>
      </w:pPr>
      <w:r w:rsidRPr="00F94B68">
        <w:rPr>
          <w:rFonts w:ascii="Arial" w:hAnsi="Arial" w:cs="Arial"/>
          <w:b/>
          <w:bCs/>
          <w:color w:val="000000"/>
          <w:u w:val="thick"/>
        </w:rPr>
        <w:t>En el caso de Yucatán</w:t>
      </w:r>
      <w:r w:rsidR="00B37DBC" w:rsidRPr="00F94B68">
        <w:rPr>
          <w:rFonts w:ascii="Arial" w:hAnsi="Arial" w:cs="Arial"/>
          <w:b/>
          <w:bCs/>
          <w:color w:val="000000"/>
          <w:u w:val="thick"/>
        </w:rPr>
        <w:t xml:space="preserve">, en términos del año 2020, </w:t>
      </w:r>
      <w:r w:rsidRPr="00F94B68">
        <w:rPr>
          <w:rFonts w:ascii="Arial" w:hAnsi="Arial" w:cs="Arial"/>
          <w:b/>
          <w:bCs/>
          <w:color w:val="000000"/>
          <w:u w:val="thick"/>
        </w:rPr>
        <w:t>se enc</w:t>
      </w:r>
      <w:r w:rsidR="00B37DBC" w:rsidRPr="00F94B68">
        <w:rPr>
          <w:rFonts w:ascii="Arial" w:hAnsi="Arial" w:cs="Arial"/>
          <w:b/>
          <w:bCs/>
          <w:color w:val="000000"/>
          <w:u w:val="thick"/>
        </w:rPr>
        <w:t>ontró</w:t>
      </w:r>
      <w:r w:rsidRPr="00F94B68">
        <w:rPr>
          <w:rFonts w:ascii="Arial" w:hAnsi="Arial" w:cs="Arial"/>
          <w:b/>
          <w:bCs/>
          <w:color w:val="000000"/>
          <w:u w:val="thick"/>
        </w:rPr>
        <w:t xml:space="preserve"> en el tercer lugar de más suicidios por cada 100 mil habitantes.</w:t>
      </w:r>
    </w:p>
    <w:p w14:paraId="6D99548A" w14:textId="77777777" w:rsidR="00C93601" w:rsidRPr="00F94B68" w:rsidRDefault="00C93601" w:rsidP="00C93601">
      <w:pPr>
        <w:spacing w:line="360" w:lineRule="auto"/>
        <w:ind w:firstLine="709"/>
        <w:jc w:val="both"/>
        <w:rPr>
          <w:rFonts w:ascii="Arial" w:hAnsi="Arial" w:cs="Arial"/>
          <w:b/>
          <w:bCs/>
          <w:color w:val="000000"/>
          <w:u w:val="thick"/>
        </w:rPr>
      </w:pPr>
    </w:p>
    <w:p w14:paraId="160F0F93" w14:textId="72D16265" w:rsidR="00C93601" w:rsidRPr="00F94B68" w:rsidRDefault="00C93601" w:rsidP="00C93601">
      <w:pPr>
        <w:spacing w:line="360" w:lineRule="auto"/>
        <w:ind w:firstLine="709"/>
        <w:jc w:val="both"/>
        <w:rPr>
          <w:rFonts w:ascii="Arial" w:hAnsi="Arial" w:cs="Arial"/>
          <w:b/>
          <w:bCs/>
          <w:color w:val="000000"/>
        </w:rPr>
      </w:pPr>
      <w:r w:rsidRPr="00F94B68">
        <w:rPr>
          <w:rFonts w:ascii="Arial" w:hAnsi="Arial" w:cs="Arial"/>
          <w:color w:val="000000"/>
        </w:rPr>
        <w:t xml:space="preserve">En cuanto </w:t>
      </w:r>
      <w:r w:rsidRPr="00F94B68">
        <w:rPr>
          <w:rFonts w:ascii="Arial" w:hAnsi="Arial" w:cs="Arial"/>
          <w:b/>
          <w:bCs/>
          <w:color w:val="000000"/>
        </w:rPr>
        <w:t xml:space="preserve">a las entidades federativas que presentan un </w:t>
      </w:r>
      <w:r w:rsidRPr="00F94B68">
        <w:rPr>
          <w:rFonts w:ascii="Arial" w:hAnsi="Arial" w:cs="Arial"/>
          <w:b/>
          <w:bCs/>
          <w:color w:val="000000"/>
          <w:u w:val="thick"/>
        </w:rPr>
        <w:t>menor número de suicidios</w:t>
      </w:r>
      <w:r w:rsidRPr="00F94B68">
        <w:rPr>
          <w:rFonts w:ascii="Arial" w:hAnsi="Arial" w:cs="Arial"/>
          <w:b/>
          <w:bCs/>
          <w:color w:val="000000"/>
        </w:rPr>
        <w:t xml:space="preserve"> se encuentra de la siguiente manera: </w:t>
      </w:r>
    </w:p>
    <w:p w14:paraId="65B8B819" w14:textId="77777777" w:rsidR="00C93601" w:rsidRPr="00F94B68" w:rsidRDefault="00C93601" w:rsidP="00C93601">
      <w:pPr>
        <w:ind w:firstLine="709"/>
        <w:jc w:val="both"/>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568"/>
        <w:gridCol w:w="4414"/>
      </w:tblGrid>
      <w:tr w:rsidR="00B00D7D" w:rsidRPr="00F94B68" w14:paraId="41B4FBB4" w14:textId="77777777" w:rsidTr="001F1FF4">
        <w:tc>
          <w:tcPr>
            <w:tcW w:w="846" w:type="dxa"/>
            <w:shd w:val="clear" w:color="auto" w:fill="000000"/>
          </w:tcPr>
          <w:p w14:paraId="5AD54687"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LUGAR</w:t>
            </w:r>
          </w:p>
        </w:tc>
        <w:tc>
          <w:tcPr>
            <w:tcW w:w="3568" w:type="dxa"/>
            <w:shd w:val="clear" w:color="auto" w:fill="000000"/>
          </w:tcPr>
          <w:p w14:paraId="42FF97DD"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ENTIDAD</w:t>
            </w:r>
          </w:p>
        </w:tc>
        <w:tc>
          <w:tcPr>
            <w:tcW w:w="4414" w:type="dxa"/>
            <w:shd w:val="clear" w:color="auto" w:fill="000000"/>
          </w:tcPr>
          <w:p w14:paraId="6271C58F"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Por cada 100 mil</w:t>
            </w:r>
          </w:p>
        </w:tc>
      </w:tr>
      <w:tr w:rsidR="00B00D7D" w:rsidRPr="00F94B68" w14:paraId="073A9B91" w14:textId="77777777" w:rsidTr="001F1FF4">
        <w:tc>
          <w:tcPr>
            <w:tcW w:w="846" w:type="dxa"/>
            <w:shd w:val="clear" w:color="auto" w:fill="FFFFFF"/>
          </w:tcPr>
          <w:p w14:paraId="572912CA"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28</w:t>
            </w:r>
          </w:p>
        </w:tc>
        <w:tc>
          <w:tcPr>
            <w:tcW w:w="3568" w:type="dxa"/>
            <w:shd w:val="clear" w:color="auto" w:fill="FFFFFF"/>
          </w:tcPr>
          <w:p w14:paraId="5DC2A686"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Oaxaca</w:t>
            </w:r>
          </w:p>
        </w:tc>
        <w:tc>
          <w:tcPr>
            <w:tcW w:w="4414" w:type="dxa"/>
            <w:shd w:val="clear" w:color="auto" w:fill="FFFFFF"/>
          </w:tcPr>
          <w:p w14:paraId="0F7B460A"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(3.9)</w:t>
            </w:r>
          </w:p>
        </w:tc>
      </w:tr>
      <w:tr w:rsidR="00B00D7D" w:rsidRPr="00F94B68" w14:paraId="0508B920" w14:textId="77777777" w:rsidTr="001F1FF4">
        <w:tc>
          <w:tcPr>
            <w:tcW w:w="846" w:type="dxa"/>
            <w:shd w:val="clear" w:color="auto" w:fill="FFFFFF"/>
          </w:tcPr>
          <w:p w14:paraId="6E6ECA69"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29</w:t>
            </w:r>
          </w:p>
        </w:tc>
        <w:tc>
          <w:tcPr>
            <w:tcW w:w="3568" w:type="dxa"/>
            <w:shd w:val="clear" w:color="auto" w:fill="FFFFFF"/>
          </w:tcPr>
          <w:p w14:paraId="2B581BF3"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Chiapas</w:t>
            </w:r>
          </w:p>
        </w:tc>
        <w:tc>
          <w:tcPr>
            <w:tcW w:w="4414" w:type="dxa"/>
            <w:shd w:val="clear" w:color="auto" w:fill="FFFFFF"/>
          </w:tcPr>
          <w:p w14:paraId="6E351237"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(3.8)</w:t>
            </w:r>
          </w:p>
        </w:tc>
      </w:tr>
      <w:tr w:rsidR="00B00D7D" w:rsidRPr="00F94B68" w14:paraId="1CBA2D62" w14:textId="77777777" w:rsidTr="001F1FF4">
        <w:tc>
          <w:tcPr>
            <w:tcW w:w="846" w:type="dxa"/>
            <w:shd w:val="clear" w:color="auto" w:fill="FFFFFF"/>
          </w:tcPr>
          <w:p w14:paraId="3AB2BEE4"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30</w:t>
            </w:r>
          </w:p>
        </w:tc>
        <w:tc>
          <w:tcPr>
            <w:tcW w:w="3568" w:type="dxa"/>
            <w:shd w:val="clear" w:color="auto" w:fill="FFFFFF"/>
          </w:tcPr>
          <w:p w14:paraId="7652087E"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Hidalgo</w:t>
            </w:r>
          </w:p>
        </w:tc>
        <w:tc>
          <w:tcPr>
            <w:tcW w:w="4414" w:type="dxa"/>
            <w:shd w:val="clear" w:color="auto" w:fill="FFFFFF"/>
          </w:tcPr>
          <w:p w14:paraId="441CB78B"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(3.7)</w:t>
            </w:r>
          </w:p>
        </w:tc>
      </w:tr>
      <w:tr w:rsidR="00B00D7D" w:rsidRPr="00F94B68" w14:paraId="469F15D6" w14:textId="77777777" w:rsidTr="001F1FF4">
        <w:tc>
          <w:tcPr>
            <w:tcW w:w="846" w:type="dxa"/>
            <w:shd w:val="clear" w:color="auto" w:fill="FFFFFF"/>
          </w:tcPr>
          <w:p w14:paraId="2D6BD2EF"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31</w:t>
            </w:r>
          </w:p>
        </w:tc>
        <w:tc>
          <w:tcPr>
            <w:tcW w:w="3568" w:type="dxa"/>
            <w:shd w:val="clear" w:color="auto" w:fill="FFFFFF"/>
          </w:tcPr>
          <w:p w14:paraId="1C87D57F"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Veracruz</w:t>
            </w:r>
          </w:p>
        </w:tc>
        <w:tc>
          <w:tcPr>
            <w:tcW w:w="4414" w:type="dxa"/>
            <w:shd w:val="clear" w:color="auto" w:fill="FFFFFF"/>
          </w:tcPr>
          <w:p w14:paraId="2216253B"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(3.3)</w:t>
            </w:r>
          </w:p>
        </w:tc>
      </w:tr>
      <w:tr w:rsidR="00B00D7D" w:rsidRPr="00F94B68" w14:paraId="7E7DCC97" w14:textId="77777777" w:rsidTr="001F1FF4">
        <w:tc>
          <w:tcPr>
            <w:tcW w:w="846" w:type="dxa"/>
            <w:shd w:val="clear" w:color="auto" w:fill="FFFFFF"/>
          </w:tcPr>
          <w:p w14:paraId="60157E91"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32</w:t>
            </w:r>
          </w:p>
        </w:tc>
        <w:tc>
          <w:tcPr>
            <w:tcW w:w="3568" w:type="dxa"/>
            <w:shd w:val="clear" w:color="auto" w:fill="FFFFFF"/>
          </w:tcPr>
          <w:p w14:paraId="33A579FC"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Guerrero</w:t>
            </w:r>
          </w:p>
        </w:tc>
        <w:tc>
          <w:tcPr>
            <w:tcW w:w="4414" w:type="dxa"/>
            <w:shd w:val="clear" w:color="auto" w:fill="FFFFFF"/>
          </w:tcPr>
          <w:p w14:paraId="6E45954E" w14:textId="77777777" w:rsidR="00C93601" w:rsidRPr="00F94B68" w:rsidRDefault="00C93601" w:rsidP="001F1FF4">
            <w:pPr>
              <w:jc w:val="center"/>
              <w:rPr>
                <w:rFonts w:ascii="Arial" w:hAnsi="Arial" w:cs="Arial"/>
                <w:b/>
                <w:bCs/>
                <w:color w:val="000000"/>
              </w:rPr>
            </w:pPr>
            <w:r w:rsidRPr="00F94B68">
              <w:rPr>
                <w:rFonts w:ascii="Arial" w:hAnsi="Arial" w:cs="Arial"/>
                <w:b/>
                <w:bCs/>
                <w:color w:val="000000"/>
              </w:rPr>
              <w:t>(2.0)</w:t>
            </w:r>
          </w:p>
        </w:tc>
      </w:tr>
    </w:tbl>
    <w:p w14:paraId="3B1EB56A" w14:textId="77777777" w:rsidR="00C93601" w:rsidRPr="00F94B68" w:rsidRDefault="00C93601" w:rsidP="00C93601">
      <w:pPr>
        <w:jc w:val="both"/>
        <w:rPr>
          <w:rFonts w:ascii="Arial" w:hAnsi="Arial" w:cs="Arial"/>
          <w:b/>
          <w:bCs/>
          <w:color w:val="000000"/>
        </w:rPr>
      </w:pPr>
    </w:p>
    <w:p w14:paraId="24228764" w14:textId="1DA1E124" w:rsidR="00C93601" w:rsidRPr="00F94B68" w:rsidRDefault="00C93601" w:rsidP="00C93601">
      <w:pPr>
        <w:jc w:val="both"/>
        <w:rPr>
          <w:rFonts w:ascii="Arial" w:hAnsi="Arial" w:cs="Arial"/>
          <w:b/>
          <w:bCs/>
          <w:color w:val="000000"/>
        </w:rPr>
      </w:pPr>
      <w:r w:rsidRPr="00F94B68">
        <w:rPr>
          <w:rFonts w:ascii="Arial" w:hAnsi="Arial" w:cs="Arial"/>
          <w:b/>
          <w:bCs/>
          <w:color w:val="000000"/>
        </w:rPr>
        <w:t xml:space="preserve">El estado de Guerrero es el que </w:t>
      </w:r>
      <w:r w:rsidR="00B37DBC" w:rsidRPr="00F94B68">
        <w:rPr>
          <w:rFonts w:ascii="Arial" w:hAnsi="Arial" w:cs="Arial"/>
          <w:b/>
          <w:bCs/>
          <w:color w:val="000000"/>
        </w:rPr>
        <w:t>tuvo</w:t>
      </w:r>
      <w:r w:rsidRPr="00F94B68">
        <w:rPr>
          <w:rFonts w:ascii="Arial" w:hAnsi="Arial" w:cs="Arial"/>
          <w:b/>
          <w:bCs/>
          <w:color w:val="000000"/>
        </w:rPr>
        <w:t xml:space="preserve"> la cifra más baja en el país. </w:t>
      </w:r>
    </w:p>
    <w:p w14:paraId="6646EE21" w14:textId="77777777" w:rsidR="00ED245D" w:rsidRPr="00F94B68" w:rsidRDefault="00ED245D" w:rsidP="00C93601">
      <w:pPr>
        <w:jc w:val="both"/>
        <w:rPr>
          <w:rFonts w:ascii="Arial" w:hAnsi="Arial" w:cs="Arial"/>
          <w:b/>
          <w:bCs/>
          <w:color w:val="000000"/>
        </w:rPr>
      </w:pPr>
    </w:p>
    <w:p w14:paraId="5BB0BFAC" w14:textId="1913B945" w:rsidR="00C93601" w:rsidRPr="00F94B68" w:rsidRDefault="00C93601" w:rsidP="001F1FF4">
      <w:pPr>
        <w:pStyle w:val="Prrafodelista"/>
        <w:numPr>
          <w:ilvl w:val="0"/>
          <w:numId w:val="10"/>
        </w:numPr>
        <w:spacing w:after="160" w:line="259" w:lineRule="auto"/>
        <w:contextualSpacing/>
        <w:jc w:val="both"/>
        <w:rPr>
          <w:rFonts w:ascii="Arial" w:hAnsi="Arial" w:cs="Arial"/>
          <w:b/>
          <w:bCs/>
          <w:color w:val="000000"/>
        </w:rPr>
      </w:pPr>
      <w:r w:rsidRPr="00F94B68">
        <w:rPr>
          <w:rFonts w:ascii="Arial" w:hAnsi="Arial" w:cs="Arial"/>
          <w:b/>
          <w:bCs/>
          <w:color w:val="000000"/>
        </w:rPr>
        <w:t xml:space="preserve">ÁMBITO LOCAL </w:t>
      </w:r>
    </w:p>
    <w:p w14:paraId="26B61A1A" w14:textId="23985EC5" w:rsidR="00C93601" w:rsidRPr="00F94B68" w:rsidRDefault="00C93601" w:rsidP="00B37DBC">
      <w:pPr>
        <w:spacing w:line="360" w:lineRule="auto"/>
        <w:ind w:firstLine="709"/>
        <w:jc w:val="both"/>
        <w:rPr>
          <w:rFonts w:ascii="Arial" w:hAnsi="Arial" w:cs="Arial"/>
          <w:color w:val="000000"/>
        </w:rPr>
      </w:pPr>
      <w:r w:rsidRPr="00F94B68">
        <w:rPr>
          <w:rFonts w:ascii="Arial" w:hAnsi="Arial" w:cs="Arial"/>
          <w:color w:val="000000"/>
        </w:rPr>
        <w:t xml:space="preserve">La comisión de casos de suicido en Yucatán, </w:t>
      </w:r>
      <w:proofErr w:type="gramStart"/>
      <w:r w:rsidRPr="00F94B68">
        <w:rPr>
          <w:rFonts w:ascii="Arial" w:hAnsi="Arial" w:cs="Arial"/>
          <w:color w:val="000000"/>
        </w:rPr>
        <w:t>en relación al</w:t>
      </w:r>
      <w:proofErr w:type="gramEnd"/>
      <w:r w:rsidRPr="00F94B68">
        <w:rPr>
          <w:rFonts w:ascii="Arial" w:hAnsi="Arial" w:cs="Arial"/>
          <w:color w:val="000000"/>
        </w:rPr>
        <w:t xml:space="preserve"> año 2021, </w:t>
      </w:r>
      <w:r w:rsidRPr="00F94B68">
        <w:rPr>
          <w:rFonts w:ascii="Arial" w:hAnsi="Arial" w:cs="Arial"/>
          <w:b/>
          <w:bCs/>
          <w:color w:val="000000"/>
        </w:rPr>
        <w:t xml:space="preserve">aparece en 301 casos, esto significa una muerte por suicidio cada 29 horas en la entidad. </w:t>
      </w:r>
      <w:r w:rsidRPr="00F94B68">
        <w:rPr>
          <w:rFonts w:ascii="Arial" w:hAnsi="Arial" w:cs="Arial"/>
          <w:color w:val="000000"/>
        </w:rPr>
        <w:t>De los cuales 248 fueron hombres y el restante, mujeres; el 94% de los casos fue por la vía del ahorcamiento o suspensión.</w:t>
      </w:r>
    </w:p>
    <w:p w14:paraId="277882C9" w14:textId="77777777" w:rsidR="00B37DBC" w:rsidRPr="00F94B68" w:rsidRDefault="00B37DBC" w:rsidP="00B37DBC">
      <w:pPr>
        <w:spacing w:line="360" w:lineRule="auto"/>
        <w:ind w:firstLine="709"/>
        <w:jc w:val="both"/>
        <w:rPr>
          <w:rFonts w:ascii="Arial" w:hAnsi="Arial" w:cs="Arial"/>
          <w:color w:val="000000"/>
        </w:rPr>
      </w:pPr>
    </w:p>
    <w:p w14:paraId="33143183" w14:textId="562B9791" w:rsidR="00C93601" w:rsidRPr="00F94B68" w:rsidRDefault="00C93601" w:rsidP="00B37DBC">
      <w:pPr>
        <w:spacing w:line="360" w:lineRule="auto"/>
        <w:ind w:firstLine="709"/>
        <w:jc w:val="both"/>
        <w:rPr>
          <w:rFonts w:ascii="Arial" w:hAnsi="Arial" w:cs="Arial"/>
          <w:b/>
          <w:bCs/>
          <w:color w:val="000000"/>
        </w:rPr>
      </w:pPr>
      <w:r w:rsidRPr="00F94B68">
        <w:rPr>
          <w:rFonts w:ascii="Arial" w:hAnsi="Arial" w:cs="Arial"/>
          <w:color w:val="000000"/>
        </w:rPr>
        <w:t xml:space="preserve">Esta cifra significa un récord, sobrepasando las cifras del año 2020 que fueron registrados </w:t>
      </w:r>
      <w:r w:rsidRPr="00F94B68">
        <w:rPr>
          <w:rFonts w:ascii="Arial" w:hAnsi="Arial" w:cs="Arial"/>
          <w:b/>
          <w:bCs/>
          <w:color w:val="000000"/>
        </w:rPr>
        <w:t xml:space="preserve">246 hechos </w:t>
      </w:r>
      <w:proofErr w:type="gramStart"/>
      <w:r w:rsidRPr="00F94B68">
        <w:rPr>
          <w:rFonts w:ascii="Arial" w:hAnsi="Arial" w:cs="Arial"/>
          <w:b/>
          <w:bCs/>
          <w:color w:val="000000"/>
        </w:rPr>
        <w:t>de acuerdo al</w:t>
      </w:r>
      <w:proofErr w:type="gramEnd"/>
      <w:r w:rsidRPr="00F94B68">
        <w:rPr>
          <w:rFonts w:ascii="Arial" w:hAnsi="Arial" w:cs="Arial"/>
          <w:b/>
          <w:bCs/>
          <w:color w:val="000000"/>
        </w:rPr>
        <w:t xml:space="preserve"> estudio del INEGI recabado en "Características de las defunciones registradas en México durante 2020". </w:t>
      </w:r>
    </w:p>
    <w:p w14:paraId="6162768E" w14:textId="196B2079" w:rsidR="00B37DBC" w:rsidRPr="00F94B68" w:rsidRDefault="00B37DBC" w:rsidP="00B37DBC">
      <w:pPr>
        <w:spacing w:line="360" w:lineRule="auto"/>
        <w:ind w:firstLine="709"/>
        <w:jc w:val="both"/>
        <w:rPr>
          <w:rFonts w:ascii="Arial" w:hAnsi="Arial" w:cs="Arial"/>
          <w:b/>
          <w:bCs/>
          <w:color w:val="000000"/>
        </w:rPr>
      </w:pPr>
    </w:p>
    <w:p w14:paraId="3DC9713D" w14:textId="4C91B994" w:rsidR="00B37DBC" w:rsidRPr="00F94B68" w:rsidRDefault="00B37DBC" w:rsidP="00B37DBC">
      <w:pPr>
        <w:spacing w:line="360" w:lineRule="auto"/>
        <w:ind w:firstLine="709"/>
        <w:jc w:val="both"/>
        <w:rPr>
          <w:rFonts w:ascii="Arial" w:hAnsi="Arial" w:cs="Arial"/>
          <w:b/>
          <w:bCs/>
          <w:color w:val="000000"/>
        </w:rPr>
      </w:pPr>
      <w:r w:rsidRPr="00F94B68">
        <w:rPr>
          <w:rFonts w:ascii="Arial" w:hAnsi="Arial" w:cs="Arial"/>
          <w:b/>
          <w:bCs/>
          <w:color w:val="000000"/>
        </w:rPr>
        <w:t xml:space="preserve">Para el año 2025, según datos del INEGI, la entidad alcanzó el primer lugar, superando al Estado de Chihuahua, </w:t>
      </w:r>
      <w:proofErr w:type="gramStart"/>
      <w:r w:rsidR="00ED245D" w:rsidRPr="00F94B68">
        <w:rPr>
          <w:rFonts w:ascii="Arial" w:hAnsi="Arial" w:cs="Arial"/>
          <w:b/>
          <w:bCs/>
          <w:color w:val="000000"/>
        </w:rPr>
        <w:t>de acuerdo a</w:t>
      </w:r>
      <w:proofErr w:type="gramEnd"/>
      <w:r w:rsidR="00ED245D" w:rsidRPr="00F94B68">
        <w:rPr>
          <w:rFonts w:ascii="Arial" w:hAnsi="Arial" w:cs="Arial"/>
          <w:b/>
          <w:bCs/>
          <w:color w:val="000000"/>
        </w:rPr>
        <w:t xml:space="preserve"> las cifras de defunciones del año 2024. La tasa bruta se situó en 14 suicidios por cada 100 mil habitantes, siguiéndole en estadística las entidades la citada Chihuahua, Aguascalientes y Quintana Roo. </w:t>
      </w:r>
    </w:p>
    <w:p w14:paraId="0D892F92" w14:textId="62F2AE7B" w:rsidR="00ED245D" w:rsidRPr="00F94B68" w:rsidRDefault="00ED245D" w:rsidP="00B37DBC">
      <w:pPr>
        <w:spacing w:line="360" w:lineRule="auto"/>
        <w:ind w:firstLine="709"/>
        <w:jc w:val="both"/>
        <w:rPr>
          <w:rFonts w:ascii="Arial" w:hAnsi="Arial" w:cs="Arial"/>
          <w:b/>
          <w:bCs/>
          <w:color w:val="000000"/>
        </w:rPr>
      </w:pPr>
    </w:p>
    <w:p w14:paraId="131C989A" w14:textId="66E8BAA8" w:rsidR="00ED245D" w:rsidRPr="00F94B68" w:rsidRDefault="00ED245D" w:rsidP="00B37DBC">
      <w:pPr>
        <w:spacing w:line="360" w:lineRule="auto"/>
        <w:ind w:firstLine="709"/>
        <w:jc w:val="both"/>
        <w:rPr>
          <w:rFonts w:ascii="Arial" w:hAnsi="Arial" w:cs="Arial"/>
          <w:color w:val="000000"/>
        </w:rPr>
      </w:pPr>
      <w:r w:rsidRPr="00F94B68">
        <w:rPr>
          <w:rFonts w:ascii="Arial" w:hAnsi="Arial" w:cs="Arial"/>
          <w:color w:val="000000"/>
        </w:rPr>
        <w:t xml:space="preserve"> Como vemos, la entidad tristemente se mantiene dentro de los primeros lugares a nivel nacional, lo que implica que debamos aumentar la tarea y las políticas públicas de gran calado, de ahí que sea atinado que los deberes para las autoridades provengan de su previsión en la Constitución local como un parámetro alineado a los derechos humanos. </w:t>
      </w:r>
    </w:p>
    <w:p w14:paraId="28BC2ECE" w14:textId="77777777" w:rsidR="00C93601" w:rsidRPr="00F94B68" w:rsidRDefault="00C93601" w:rsidP="00C93601">
      <w:pPr>
        <w:jc w:val="both"/>
        <w:rPr>
          <w:rFonts w:ascii="Arial" w:hAnsi="Arial" w:cs="Arial"/>
          <w:b/>
          <w:bCs/>
          <w:color w:val="000000"/>
        </w:rPr>
      </w:pPr>
    </w:p>
    <w:p w14:paraId="31232AA3" w14:textId="77777777" w:rsidR="00C93601" w:rsidRPr="00F94B68" w:rsidRDefault="00C93601" w:rsidP="00C93601">
      <w:pPr>
        <w:pStyle w:val="Prrafodelista"/>
        <w:ind w:left="1080"/>
        <w:rPr>
          <w:rFonts w:ascii="Arial" w:hAnsi="Arial" w:cs="Arial"/>
          <w:b/>
          <w:bCs/>
          <w:color w:val="000000"/>
        </w:rPr>
      </w:pPr>
    </w:p>
    <w:p w14:paraId="2D277067" w14:textId="77777777" w:rsidR="00C93601" w:rsidRPr="00F94B68" w:rsidRDefault="00C93601" w:rsidP="001F1FF4">
      <w:pPr>
        <w:pStyle w:val="Prrafodelista"/>
        <w:numPr>
          <w:ilvl w:val="0"/>
          <w:numId w:val="10"/>
        </w:numPr>
        <w:spacing w:after="160" w:line="259" w:lineRule="auto"/>
        <w:contextualSpacing/>
        <w:jc w:val="both"/>
        <w:rPr>
          <w:rFonts w:ascii="Arial" w:hAnsi="Arial" w:cs="Arial"/>
          <w:b/>
          <w:bCs/>
          <w:color w:val="000000"/>
        </w:rPr>
      </w:pPr>
      <w:r w:rsidRPr="00F94B68">
        <w:rPr>
          <w:rFonts w:ascii="Arial" w:hAnsi="Arial" w:cs="Arial"/>
          <w:b/>
          <w:bCs/>
          <w:color w:val="000000"/>
        </w:rPr>
        <w:t xml:space="preserve">LEGISLACIÓN EN LA MATERIA EN MEXICO. </w:t>
      </w:r>
    </w:p>
    <w:p w14:paraId="5D0FFA4E" w14:textId="77777777" w:rsidR="00C93601" w:rsidRPr="00F94B68" w:rsidRDefault="00C93601" w:rsidP="00C93601">
      <w:pPr>
        <w:spacing w:line="360" w:lineRule="auto"/>
        <w:jc w:val="both"/>
        <w:rPr>
          <w:rFonts w:ascii="Arial" w:hAnsi="Arial" w:cs="Arial"/>
          <w:color w:val="000000"/>
        </w:rPr>
      </w:pPr>
      <w:r w:rsidRPr="00F94B68">
        <w:rPr>
          <w:rFonts w:ascii="Arial" w:hAnsi="Arial" w:cs="Arial"/>
          <w:color w:val="000000"/>
        </w:rPr>
        <w:t>Las políticas públicas en materia de salud pública a nivel nacional, específicamente relacionados al suicidio se encuentran previstas de la siguiente manera:</w:t>
      </w:r>
    </w:p>
    <w:p w14:paraId="490268D6" w14:textId="77777777" w:rsidR="00C93601" w:rsidRPr="00F94B68" w:rsidRDefault="00C93601" w:rsidP="00C93601">
      <w:pPr>
        <w:spacing w:line="360" w:lineRule="auto"/>
        <w:jc w:val="both"/>
        <w:rPr>
          <w:rFonts w:ascii="Arial" w:hAnsi="Arial" w:cs="Arial"/>
          <w:color w:val="000000"/>
        </w:rPr>
      </w:pPr>
    </w:p>
    <w:p w14:paraId="7C7CC629" w14:textId="77777777" w:rsidR="00C93601" w:rsidRPr="00F94B68" w:rsidRDefault="00C93601" w:rsidP="001F1FF4">
      <w:pPr>
        <w:pStyle w:val="Prrafodelista"/>
        <w:numPr>
          <w:ilvl w:val="0"/>
          <w:numId w:val="14"/>
        </w:numPr>
        <w:spacing w:after="160" w:line="360" w:lineRule="auto"/>
        <w:contextualSpacing/>
        <w:jc w:val="both"/>
        <w:rPr>
          <w:rFonts w:ascii="Arial" w:hAnsi="Arial" w:cs="Arial"/>
          <w:color w:val="000000"/>
        </w:rPr>
      </w:pPr>
      <w:r w:rsidRPr="00F94B68">
        <w:rPr>
          <w:rFonts w:ascii="Arial" w:hAnsi="Arial" w:cs="Arial"/>
          <w:color w:val="000000"/>
        </w:rPr>
        <w:lastRenderedPageBreak/>
        <w:t xml:space="preserve">En la </w:t>
      </w:r>
      <w:r w:rsidRPr="00F94B68">
        <w:rPr>
          <w:rFonts w:ascii="Arial" w:hAnsi="Arial" w:cs="Arial"/>
          <w:b/>
          <w:bCs/>
          <w:color w:val="000000"/>
        </w:rPr>
        <w:t>Ley General de Salud, la palabra Suicidio</w:t>
      </w:r>
      <w:r w:rsidRPr="00F94B68">
        <w:rPr>
          <w:rFonts w:ascii="Arial" w:hAnsi="Arial" w:cs="Arial"/>
          <w:color w:val="000000"/>
        </w:rPr>
        <w:t>, solo se contempla en el artículo 166 Bis 21, respecto a la prohibición de éste y su relación al Código Penal Federal.</w:t>
      </w:r>
    </w:p>
    <w:p w14:paraId="59CB0CBA" w14:textId="77777777" w:rsidR="00C93601" w:rsidRPr="00F94B68" w:rsidRDefault="00C93601" w:rsidP="00C93601">
      <w:pPr>
        <w:pStyle w:val="Prrafodelista"/>
        <w:spacing w:line="360" w:lineRule="auto"/>
        <w:jc w:val="both"/>
        <w:rPr>
          <w:rFonts w:ascii="Arial" w:hAnsi="Arial" w:cs="Arial"/>
          <w:color w:val="000000"/>
        </w:rPr>
      </w:pPr>
    </w:p>
    <w:p w14:paraId="5DB422E5" w14:textId="77777777" w:rsidR="00C93601" w:rsidRPr="00F94B68" w:rsidRDefault="00C93601" w:rsidP="001F1FF4">
      <w:pPr>
        <w:pStyle w:val="Prrafodelista"/>
        <w:numPr>
          <w:ilvl w:val="0"/>
          <w:numId w:val="14"/>
        </w:numPr>
        <w:spacing w:after="160" w:line="360" w:lineRule="auto"/>
        <w:contextualSpacing/>
        <w:jc w:val="both"/>
        <w:rPr>
          <w:rFonts w:ascii="Arial" w:hAnsi="Arial" w:cs="Arial"/>
          <w:color w:val="000000"/>
        </w:rPr>
      </w:pPr>
      <w:r w:rsidRPr="00F94B68">
        <w:rPr>
          <w:rFonts w:ascii="Arial" w:hAnsi="Arial" w:cs="Arial"/>
          <w:color w:val="000000"/>
        </w:rPr>
        <w:t xml:space="preserve">En dicho ordenamiento se encuentra en el Capítulo VII denominado </w:t>
      </w:r>
      <w:r w:rsidRPr="00F94B68">
        <w:rPr>
          <w:rFonts w:ascii="Arial" w:hAnsi="Arial" w:cs="Arial"/>
          <w:b/>
          <w:bCs/>
          <w:color w:val="000000"/>
        </w:rPr>
        <w:t>SALUD MENTAL</w:t>
      </w:r>
      <w:r w:rsidRPr="00F94B68">
        <w:rPr>
          <w:rFonts w:ascii="Arial" w:hAnsi="Arial" w:cs="Arial"/>
          <w:color w:val="000000"/>
        </w:rPr>
        <w:t>, y es precisamente en su Artículo 73 fracción I, se halla la facultad que tienen las entidades federativas para poner en marcha acciones en materia de salud mental, numeral que a la letra expresa lo siguiente:</w:t>
      </w:r>
    </w:p>
    <w:p w14:paraId="62AB9789" w14:textId="77777777" w:rsidR="00C93601" w:rsidRPr="00F94B68" w:rsidRDefault="00C93601" w:rsidP="00C93601">
      <w:pPr>
        <w:pStyle w:val="Prrafodelista"/>
        <w:rPr>
          <w:rFonts w:ascii="Arial" w:hAnsi="Arial" w:cs="Arial"/>
          <w:i/>
          <w:color w:val="000000"/>
        </w:rPr>
      </w:pPr>
    </w:p>
    <w:p w14:paraId="6BE155A2" w14:textId="77777777" w:rsidR="00C93601" w:rsidRPr="00F94B68" w:rsidRDefault="00C93601" w:rsidP="00C93601">
      <w:pPr>
        <w:pStyle w:val="Prrafodelista"/>
        <w:ind w:left="426" w:right="333"/>
        <w:jc w:val="both"/>
        <w:rPr>
          <w:rFonts w:ascii="Arial" w:hAnsi="Arial" w:cs="Arial"/>
          <w:b/>
          <w:bCs/>
          <w:i/>
          <w:iCs/>
          <w:color w:val="000000"/>
        </w:rPr>
      </w:pPr>
      <w:r w:rsidRPr="00F94B68">
        <w:rPr>
          <w:rFonts w:ascii="Arial" w:hAnsi="Arial" w:cs="Arial"/>
          <w:i/>
          <w:iCs/>
          <w:color w:val="000000"/>
        </w:rPr>
        <w:t xml:space="preserve">“Para la promoción de la salud mental y la atención de las personas con trastornos mentales y del comportamiento, la Secretaría de Salud, las instituciones de salud </w:t>
      </w:r>
      <w:r w:rsidRPr="00F94B68">
        <w:rPr>
          <w:rFonts w:ascii="Arial" w:hAnsi="Arial" w:cs="Arial"/>
          <w:b/>
          <w:bCs/>
          <w:i/>
          <w:iCs/>
          <w:color w:val="000000"/>
        </w:rPr>
        <w:t>y los gobiernos de las entidades federativas, en coordinación con las autoridades competentes en cada materia, fomentarán y apoyarán:</w:t>
      </w:r>
    </w:p>
    <w:p w14:paraId="3E9F1326" w14:textId="77777777" w:rsidR="00C93601" w:rsidRPr="00F94B68" w:rsidRDefault="00C93601" w:rsidP="00C93601">
      <w:pPr>
        <w:ind w:left="426" w:right="333"/>
        <w:jc w:val="both"/>
        <w:rPr>
          <w:rFonts w:ascii="Arial" w:hAnsi="Arial" w:cs="Arial"/>
          <w:b/>
          <w:bCs/>
          <w:i/>
          <w:iCs/>
          <w:color w:val="000000"/>
        </w:rPr>
      </w:pPr>
    </w:p>
    <w:p w14:paraId="77AE76D6" w14:textId="77777777" w:rsidR="00C93601" w:rsidRPr="00F94B68" w:rsidRDefault="00C93601" w:rsidP="001F1FF4">
      <w:pPr>
        <w:pStyle w:val="Prrafodelista"/>
        <w:numPr>
          <w:ilvl w:val="0"/>
          <w:numId w:val="13"/>
        </w:numPr>
        <w:ind w:right="333" w:hanging="213"/>
        <w:contextualSpacing/>
        <w:jc w:val="both"/>
        <w:rPr>
          <w:rFonts w:ascii="Arial" w:hAnsi="Arial" w:cs="Arial"/>
          <w:b/>
          <w:bCs/>
          <w:i/>
          <w:iCs/>
          <w:color w:val="000000"/>
        </w:rPr>
      </w:pPr>
      <w:r w:rsidRPr="00F94B68">
        <w:rPr>
          <w:rFonts w:ascii="Arial" w:hAnsi="Arial" w:cs="Arial"/>
          <w:b/>
          <w:bCs/>
          <w:i/>
          <w:iCs/>
          <w:color w:val="000000"/>
        </w:rPr>
        <w:t>El desarrollo de actividades educativas, socioculturales y recreativas con carácter permanente que contribuyan a la salud mental, preferentemente a grupos en situación de vulnerabilidad.”</w:t>
      </w:r>
    </w:p>
    <w:p w14:paraId="7B11EE5E" w14:textId="77777777" w:rsidR="00C93601" w:rsidRPr="00F94B68" w:rsidRDefault="00C93601" w:rsidP="00C93601">
      <w:pPr>
        <w:jc w:val="both"/>
        <w:rPr>
          <w:rFonts w:ascii="Arial" w:hAnsi="Arial" w:cs="Arial"/>
          <w:color w:val="000000"/>
        </w:rPr>
      </w:pPr>
    </w:p>
    <w:p w14:paraId="79F28B73" w14:textId="447FEDC6" w:rsidR="00C93601" w:rsidRPr="00F94B68" w:rsidRDefault="00C93601" w:rsidP="001F1FF4">
      <w:pPr>
        <w:pStyle w:val="Prrafodelista"/>
        <w:numPr>
          <w:ilvl w:val="0"/>
          <w:numId w:val="15"/>
        </w:numPr>
        <w:spacing w:after="160" w:line="259" w:lineRule="auto"/>
        <w:contextualSpacing/>
        <w:jc w:val="both"/>
        <w:rPr>
          <w:rFonts w:ascii="Arial" w:hAnsi="Arial" w:cs="Arial"/>
          <w:color w:val="000000"/>
        </w:rPr>
      </w:pPr>
      <w:r w:rsidRPr="00F94B68">
        <w:rPr>
          <w:rFonts w:ascii="Arial" w:hAnsi="Arial" w:cs="Arial"/>
          <w:b/>
          <w:bCs/>
          <w:color w:val="000000"/>
        </w:rPr>
        <w:t xml:space="preserve">A la fecha </w:t>
      </w:r>
      <w:r w:rsidR="00B37DBC" w:rsidRPr="00F94B68">
        <w:rPr>
          <w:rFonts w:ascii="Arial" w:hAnsi="Arial" w:cs="Arial"/>
          <w:b/>
          <w:bCs/>
          <w:color w:val="000000"/>
        </w:rPr>
        <w:t>no</w:t>
      </w:r>
      <w:r w:rsidRPr="00F94B68">
        <w:rPr>
          <w:rFonts w:ascii="Arial" w:hAnsi="Arial" w:cs="Arial"/>
          <w:b/>
          <w:bCs/>
          <w:color w:val="000000"/>
        </w:rPr>
        <w:t xml:space="preserve"> existe una legislación general en materia de salud mental.</w:t>
      </w:r>
    </w:p>
    <w:p w14:paraId="68DCABFE" w14:textId="77777777" w:rsidR="00C93601" w:rsidRPr="00F94B68" w:rsidRDefault="00C93601" w:rsidP="00C93601">
      <w:pPr>
        <w:pStyle w:val="Prrafodelista"/>
        <w:jc w:val="both"/>
        <w:rPr>
          <w:rFonts w:ascii="Arial" w:hAnsi="Arial" w:cs="Arial"/>
          <w:color w:val="000000"/>
        </w:rPr>
      </w:pPr>
    </w:p>
    <w:p w14:paraId="74BF1ACB" w14:textId="77777777" w:rsidR="00C93601" w:rsidRPr="00F94B68" w:rsidRDefault="00C93601" w:rsidP="0038035D">
      <w:pPr>
        <w:pStyle w:val="Prrafodelista"/>
        <w:spacing w:line="360" w:lineRule="auto"/>
        <w:ind w:left="0" w:firstLine="709"/>
        <w:jc w:val="both"/>
        <w:rPr>
          <w:rFonts w:ascii="Arial" w:hAnsi="Arial" w:cs="Arial"/>
          <w:color w:val="000000"/>
        </w:rPr>
      </w:pPr>
      <w:r w:rsidRPr="00F94B68">
        <w:rPr>
          <w:rFonts w:ascii="Arial" w:hAnsi="Arial" w:cs="Arial"/>
          <w:color w:val="000000"/>
        </w:rPr>
        <w:t xml:space="preserve">Sin embargo, se resalta que en el mes de marzo del año 2020 se aprobó un dictamen que contiene la Ley General de Salud Mental, según datos del Senado, a la cual no se ha dado continuidad por la presente legislatura. </w:t>
      </w:r>
    </w:p>
    <w:p w14:paraId="6273D0AF" w14:textId="77777777" w:rsidR="00C93601" w:rsidRPr="00F94B68" w:rsidRDefault="00C93601" w:rsidP="00C93601">
      <w:pPr>
        <w:pStyle w:val="Prrafodelista"/>
        <w:jc w:val="both"/>
        <w:rPr>
          <w:rFonts w:ascii="Arial" w:hAnsi="Arial" w:cs="Arial"/>
          <w:color w:val="000000"/>
        </w:rPr>
      </w:pPr>
    </w:p>
    <w:p w14:paraId="1019BBFE" w14:textId="77777777" w:rsidR="00C93601" w:rsidRPr="00F94B68" w:rsidRDefault="00C93601" w:rsidP="001F1FF4">
      <w:pPr>
        <w:pStyle w:val="Prrafodelista"/>
        <w:numPr>
          <w:ilvl w:val="0"/>
          <w:numId w:val="10"/>
        </w:numPr>
        <w:spacing w:after="160" w:line="259" w:lineRule="auto"/>
        <w:contextualSpacing/>
        <w:jc w:val="both"/>
        <w:rPr>
          <w:rFonts w:ascii="Arial" w:hAnsi="Arial" w:cs="Arial"/>
          <w:b/>
          <w:bCs/>
          <w:color w:val="000000"/>
        </w:rPr>
      </w:pPr>
      <w:r w:rsidRPr="00F94B68">
        <w:rPr>
          <w:rFonts w:ascii="Arial" w:hAnsi="Arial" w:cs="Arial"/>
          <w:b/>
          <w:bCs/>
          <w:color w:val="000000"/>
        </w:rPr>
        <w:t xml:space="preserve">LEGISLACIÓN EN LA MATERIA EN YUCATÁN. </w:t>
      </w:r>
    </w:p>
    <w:p w14:paraId="464DC0C3" w14:textId="77777777" w:rsidR="00C93601" w:rsidRPr="00F94B68" w:rsidRDefault="00C93601" w:rsidP="00C93601">
      <w:pPr>
        <w:jc w:val="both"/>
        <w:rPr>
          <w:rFonts w:ascii="Arial" w:hAnsi="Arial" w:cs="Arial"/>
          <w:color w:val="000000"/>
        </w:rPr>
      </w:pPr>
    </w:p>
    <w:p w14:paraId="3DCA85B6" w14:textId="77777777" w:rsidR="00B37DBC" w:rsidRPr="00F94B68" w:rsidRDefault="00C93601" w:rsidP="00B37DBC">
      <w:pPr>
        <w:spacing w:line="360" w:lineRule="auto"/>
        <w:ind w:firstLine="709"/>
        <w:jc w:val="both"/>
        <w:rPr>
          <w:rFonts w:ascii="Arial" w:hAnsi="Arial" w:cs="Arial"/>
          <w:color w:val="000000"/>
        </w:rPr>
      </w:pPr>
      <w:r w:rsidRPr="00F94B68">
        <w:rPr>
          <w:rFonts w:ascii="Arial" w:hAnsi="Arial" w:cs="Arial"/>
          <w:color w:val="000000"/>
        </w:rPr>
        <w:t xml:space="preserve">Por lo que respecta a la entidad, en la </w:t>
      </w:r>
      <w:r w:rsidRPr="00F94B68">
        <w:rPr>
          <w:rFonts w:ascii="Arial" w:hAnsi="Arial" w:cs="Arial"/>
          <w:b/>
          <w:bCs/>
          <w:color w:val="000000"/>
        </w:rPr>
        <w:t>Ley de Salud del Estado de Yucatán, en su capítulo VIII denominado Atención de la Salud Mental,</w:t>
      </w:r>
      <w:r w:rsidRPr="00F94B68">
        <w:rPr>
          <w:rFonts w:ascii="Arial" w:hAnsi="Arial" w:cs="Arial"/>
          <w:color w:val="000000"/>
        </w:rPr>
        <w:t xml:space="preserve"> contempla diversas acciones en general para todo tipo de trastornos mentales, sin embargo, no se hace mención alguna del término suicidio.</w:t>
      </w:r>
    </w:p>
    <w:p w14:paraId="2FE000B2" w14:textId="77777777" w:rsidR="00B37DBC" w:rsidRPr="00F94B68" w:rsidRDefault="00B37DBC" w:rsidP="00B37DBC">
      <w:pPr>
        <w:spacing w:line="360" w:lineRule="auto"/>
        <w:ind w:firstLine="709"/>
        <w:jc w:val="both"/>
        <w:rPr>
          <w:rFonts w:ascii="Arial" w:hAnsi="Arial" w:cs="Arial"/>
          <w:color w:val="000000"/>
        </w:rPr>
      </w:pPr>
    </w:p>
    <w:p w14:paraId="5401D933" w14:textId="1D786C50" w:rsidR="00C93601" w:rsidRPr="00F94B68" w:rsidRDefault="00C93601" w:rsidP="00B37DBC">
      <w:pPr>
        <w:spacing w:line="360" w:lineRule="auto"/>
        <w:ind w:firstLine="709"/>
        <w:jc w:val="both"/>
        <w:rPr>
          <w:rFonts w:ascii="Arial" w:hAnsi="Arial" w:cs="Arial"/>
          <w:color w:val="000000"/>
        </w:rPr>
      </w:pPr>
      <w:r w:rsidRPr="00F94B68">
        <w:rPr>
          <w:rFonts w:ascii="Arial" w:hAnsi="Arial" w:cs="Arial"/>
          <w:color w:val="000000"/>
        </w:rPr>
        <w:lastRenderedPageBreak/>
        <w:t xml:space="preserve">La Ley de Salud Mental del Estado de Yucatán, consta de 100 artículos, divididos en once capítulos; cobra relevancia que, los trastornos mentales y el suicidio, los prevén de atención prioritaria. </w:t>
      </w:r>
    </w:p>
    <w:p w14:paraId="1C253C00" w14:textId="77777777" w:rsidR="00B37DBC" w:rsidRPr="00F94B68" w:rsidRDefault="00B37DBC" w:rsidP="00C93601">
      <w:pPr>
        <w:jc w:val="both"/>
        <w:rPr>
          <w:rFonts w:ascii="Arial" w:hAnsi="Arial" w:cs="Arial"/>
          <w:color w:val="000000"/>
        </w:rPr>
      </w:pPr>
    </w:p>
    <w:p w14:paraId="65F649A0" w14:textId="77777777" w:rsidR="00C93601" w:rsidRPr="00F94B68" w:rsidRDefault="00C93601" w:rsidP="001F1FF4">
      <w:pPr>
        <w:pStyle w:val="Prrafodelista"/>
        <w:numPr>
          <w:ilvl w:val="0"/>
          <w:numId w:val="16"/>
        </w:numPr>
        <w:spacing w:after="160" w:line="259" w:lineRule="auto"/>
        <w:contextualSpacing/>
        <w:jc w:val="both"/>
        <w:rPr>
          <w:rFonts w:ascii="Arial" w:hAnsi="Arial" w:cs="Arial"/>
          <w:b/>
          <w:bCs/>
          <w:color w:val="000000"/>
        </w:rPr>
      </w:pPr>
      <w:r w:rsidRPr="00F94B68">
        <w:rPr>
          <w:rFonts w:ascii="Arial" w:hAnsi="Arial" w:cs="Arial"/>
          <w:color w:val="000000"/>
        </w:rPr>
        <w:t xml:space="preserve">Respecto al suicidio, se establece un programa al que hace referencia como de </w:t>
      </w:r>
      <w:r w:rsidRPr="00F94B68">
        <w:rPr>
          <w:rFonts w:ascii="Arial" w:hAnsi="Arial" w:cs="Arial"/>
          <w:b/>
          <w:bCs/>
          <w:color w:val="000000"/>
        </w:rPr>
        <w:t xml:space="preserve">“Prevención al suicidio en todas las edades”. </w:t>
      </w:r>
    </w:p>
    <w:p w14:paraId="34735FA2" w14:textId="77777777" w:rsidR="00C93601" w:rsidRPr="00F94B68" w:rsidRDefault="00C93601" w:rsidP="00C93601">
      <w:pPr>
        <w:pStyle w:val="Prrafodelista"/>
        <w:jc w:val="both"/>
        <w:rPr>
          <w:rFonts w:ascii="Arial" w:hAnsi="Arial" w:cs="Arial"/>
          <w:b/>
          <w:bCs/>
          <w:color w:val="000000"/>
        </w:rPr>
      </w:pPr>
    </w:p>
    <w:p w14:paraId="4928A1E4" w14:textId="77777777" w:rsidR="00C93601" w:rsidRPr="00F94B68" w:rsidRDefault="00C93601" w:rsidP="00C93601">
      <w:pPr>
        <w:pStyle w:val="Prrafodelista"/>
        <w:jc w:val="both"/>
        <w:rPr>
          <w:rFonts w:ascii="Arial" w:hAnsi="Arial" w:cs="Arial"/>
          <w:b/>
          <w:bCs/>
          <w:color w:val="000000"/>
        </w:rPr>
      </w:pPr>
      <w:r w:rsidRPr="00F94B68">
        <w:rPr>
          <w:rFonts w:ascii="Arial" w:hAnsi="Arial" w:cs="Arial"/>
          <w:b/>
          <w:bCs/>
          <w:color w:val="000000"/>
        </w:rPr>
        <w:t xml:space="preserve">Asimismo, se contempla dentro de su artículo 44 el Capítulo VII denominado: De la Atención al Fenómeno Suicida. </w:t>
      </w:r>
      <w:r w:rsidRPr="00F94B68">
        <w:rPr>
          <w:rFonts w:ascii="Arial" w:hAnsi="Arial" w:cs="Arial"/>
          <w:color w:val="000000"/>
        </w:rPr>
        <w:t xml:space="preserve">Dicha atención ordena: </w:t>
      </w:r>
    </w:p>
    <w:p w14:paraId="36D79214" w14:textId="77777777" w:rsidR="00C93601" w:rsidRPr="00F94B68" w:rsidRDefault="00C93601" w:rsidP="00C93601">
      <w:pPr>
        <w:pStyle w:val="Prrafodelista"/>
        <w:jc w:val="both"/>
        <w:rPr>
          <w:rFonts w:ascii="Arial" w:hAnsi="Arial" w:cs="Arial"/>
          <w:color w:val="000000"/>
        </w:rPr>
      </w:pPr>
    </w:p>
    <w:p w14:paraId="070BD279"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I.- Examen mental enfocado a pensamientos, planes o intentos de suicidio de las personas que presenten enfermedades o dolor crónicos, autolesiones, depresión o cualquier otro trastorno mental, neurológico y/o por uso de sustancia</w:t>
      </w:r>
    </w:p>
    <w:p w14:paraId="6B963130" w14:textId="77777777" w:rsidR="00C93601" w:rsidRPr="00F94B68" w:rsidRDefault="00C93601" w:rsidP="00C93601">
      <w:pPr>
        <w:pStyle w:val="Prrafodelista"/>
        <w:jc w:val="both"/>
        <w:rPr>
          <w:rFonts w:ascii="Arial" w:hAnsi="Arial" w:cs="Arial"/>
          <w:i/>
          <w:iCs/>
          <w:color w:val="000000"/>
        </w:rPr>
      </w:pPr>
    </w:p>
    <w:p w14:paraId="7BE9F858"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II.- Evaluación y registro de las personas que requieren servicios de urgencias por intoxicación, accidentes o lesiones que puedan sugerir intento de suicidio. </w:t>
      </w:r>
    </w:p>
    <w:p w14:paraId="59E93630" w14:textId="77777777" w:rsidR="00C93601" w:rsidRPr="00F94B68" w:rsidRDefault="00C93601" w:rsidP="00C93601">
      <w:pPr>
        <w:pStyle w:val="Prrafodelista"/>
        <w:jc w:val="both"/>
        <w:rPr>
          <w:rFonts w:ascii="Arial" w:hAnsi="Arial" w:cs="Arial"/>
          <w:i/>
          <w:iCs/>
          <w:color w:val="000000"/>
        </w:rPr>
      </w:pPr>
    </w:p>
    <w:p w14:paraId="62D0B0C4"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III.- Atención al núcleo familiar. </w:t>
      </w:r>
    </w:p>
    <w:p w14:paraId="7B1A4D87" w14:textId="77777777" w:rsidR="00C93601" w:rsidRPr="00F94B68" w:rsidRDefault="00C93601" w:rsidP="00C93601">
      <w:pPr>
        <w:pStyle w:val="Prrafodelista"/>
        <w:jc w:val="both"/>
        <w:rPr>
          <w:rFonts w:ascii="Arial" w:hAnsi="Arial" w:cs="Arial"/>
          <w:i/>
          <w:iCs/>
          <w:color w:val="000000"/>
        </w:rPr>
      </w:pPr>
    </w:p>
    <w:p w14:paraId="3B1D3DB0"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IV.- Atención comunitaria. </w:t>
      </w:r>
    </w:p>
    <w:p w14:paraId="6BD45656" w14:textId="77777777" w:rsidR="00C93601" w:rsidRPr="00F94B68" w:rsidRDefault="00C93601" w:rsidP="00C93601">
      <w:pPr>
        <w:pStyle w:val="Prrafodelista"/>
        <w:jc w:val="both"/>
        <w:rPr>
          <w:rFonts w:ascii="Arial" w:hAnsi="Arial" w:cs="Arial"/>
          <w:i/>
          <w:iCs/>
          <w:color w:val="000000"/>
        </w:rPr>
      </w:pPr>
    </w:p>
    <w:p w14:paraId="4C01136F"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V.- Atención médica integral requerida, valoración psiquiátrica y psicológica, y seguimiento a personas con intento suicida y autolesión. </w:t>
      </w:r>
    </w:p>
    <w:p w14:paraId="60535C45" w14:textId="77777777" w:rsidR="00C93601" w:rsidRPr="00F94B68" w:rsidRDefault="00C93601" w:rsidP="00C93601">
      <w:pPr>
        <w:pStyle w:val="Prrafodelista"/>
        <w:jc w:val="both"/>
        <w:rPr>
          <w:rFonts w:ascii="Arial" w:hAnsi="Arial" w:cs="Arial"/>
          <w:i/>
          <w:iCs/>
          <w:color w:val="000000"/>
        </w:rPr>
      </w:pPr>
    </w:p>
    <w:p w14:paraId="79079FD3"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VI.- Referencia a urgencias y hospitalización, según el caso. </w:t>
      </w:r>
    </w:p>
    <w:p w14:paraId="348B5CE9" w14:textId="77777777" w:rsidR="00C93601" w:rsidRPr="00F94B68" w:rsidRDefault="00C93601" w:rsidP="00C93601">
      <w:pPr>
        <w:pStyle w:val="Prrafodelista"/>
        <w:jc w:val="both"/>
        <w:rPr>
          <w:rFonts w:ascii="Arial" w:hAnsi="Arial" w:cs="Arial"/>
          <w:i/>
          <w:iCs/>
          <w:color w:val="000000"/>
        </w:rPr>
      </w:pPr>
    </w:p>
    <w:p w14:paraId="617828D7"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VII.- Seguimiento periódico inmediato y posterior al núcleo familiar y comunitario. </w:t>
      </w:r>
    </w:p>
    <w:p w14:paraId="59C3A3E9" w14:textId="77777777" w:rsidR="00C93601" w:rsidRPr="00F94B68" w:rsidRDefault="00C93601" w:rsidP="00C93601">
      <w:pPr>
        <w:pStyle w:val="Prrafodelista"/>
        <w:jc w:val="both"/>
        <w:rPr>
          <w:rFonts w:ascii="Arial" w:hAnsi="Arial" w:cs="Arial"/>
          <w:i/>
          <w:iCs/>
          <w:color w:val="000000"/>
        </w:rPr>
      </w:pPr>
    </w:p>
    <w:p w14:paraId="4173F963"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 xml:space="preserve">VIII.- Registro de casos para la vigilancia epidemiológica. </w:t>
      </w:r>
    </w:p>
    <w:p w14:paraId="19331958" w14:textId="77777777" w:rsidR="00C93601" w:rsidRPr="00F94B68" w:rsidRDefault="00C93601" w:rsidP="00C93601">
      <w:pPr>
        <w:pStyle w:val="Prrafodelista"/>
        <w:jc w:val="both"/>
        <w:rPr>
          <w:rFonts w:ascii="Arial" w:hAnsi="Arial" w:cs="Arial"/>
          <w:i/>
          <w:iCs/>
          <w:color w:val="000000"/>
        </w:rPr>
      </w:pPr>
    </w:p>
    <w:p w14:paraId="585FF84B" w14:textId="77777777" w:rsidR="00C93601" w:rsidRPr="00F94B68" w:rsidRDefault="00C93601" w:rsidP="00C93601">
      <w:pPr>
        <w:pStyle w:val="Prrafodelista"/>
        <w:jc w:val="both"/>
        <w:rPr>
          <w:rFonts w:ascii="Arial" w:hAnsi="Arial" w:cs="Arial"/>
          <w:i/>
          <w:iCs/>
          <w:color w:val="000000"/>
        </w:rPr>
      </w:pPr>
      <w:r w:rsidRPr="00F94B68">
        <w:rPr>
          <w:rFonts w:ascii="Arial" w:hAnsi="Arial" w:cs="Arial"/>
          <w:i/>
          <w:iCs/>
          <w:color w:val="000000"/>
        </w:rPr>
        <w:t>IX.- Grupos de duelo para los supervivientes del suicidio</w:t>
      </w:r>
    </w:p>
    <w:p w14:paraId="74C53F57" w14:textId="77777777" w:rsidR="00C93601" w:rsidRPr="00F94B68" w:rsidRDefault="00C93601" w:rsidP="00C93601">
      <w:pPr>
        <w:pStyle w:val="Prrafodelista"/>
        <w:jc w:val="both"/>
        <w:rPr>
          <w:rFonts w:ascii="Arial" w:hAnsi="Arial" w:cs="Arial"/>
          <w:b/>
          <w:bCs/>
          <w:color w:val="000000"/>
        </w:rPr>
      </w:pPr>
    </w:p>
    <w:p w14:paraId="442D3DFB" w14:textId="77777777" w:rsidR="00B37DBC" w:rsidRPr="00F94B68" w:rsidRDefault="00B37DBC" w:rsidP="00B37DBC">
      <w:pPr>
        <w:spacing w:line="360" w:lineRule="auto"/>
        <w:ind w:firstLine="709"/>
        <w:jc w:val="both"/>
        <w:rPr>
          <w:rFonts w:ascii="Arial" w:hAnsi="Arial" w:cs="Arial"/>
          <w:color w:val="000000"/>
        </w:rPr>
      </w:pPr>
    </w:p>
    <w:p w14:paraId="21838580" w14:textId="6B305120" w:rsidR="00C93601" w:rsidRPr="00F94B68" w:rsidRDefault="00C93601" w:rsidP="00B37DBC">
      <w:pPr>
        <w:spacing w:line="360" w:lineRule="auto"/>
        <w:ind w:firstLine="709"/>
        <w:jc w:val="both"/>
        <w:rPr>
          <w:rFonts w:ascii="Arial" w:hAnsi="Arial" w:cs="Arial"/>
          <w:color w:val="000000"/>
        </w:rPr>
      </w:pPr>
      <w:r w:rsidRPr="00F94B68">
        <w:rPr>
          <w:rFonts w:ascii="Arial" w:hAnsi="Arial" w:cs="Arial"/>
          <w:color w:val="000000"/>
        </w:rPr>
        <w:t xml:space="preserve">Asimismo, una de las previsiones que se </w:t>
      </w:r>
      <w:r w:rsidRPr="00F94B68">
        <w:rPr>
          <w:rFonts w:ascii="Arial" w:hAnsi="Arial" w:cs="Arial"/>
          <w:b/>
          <w:bCs/>
          <w:color w:val="000000"/>
        </w:rPr>
        <w:t xml:space="preserve">resaltaron de la Ley de Salud Mental, fueron las denominadas Villas de Transición Hospitalaria, </w:t>
      </w:r>
      <w:r w:rsidRPr="00F94B68">
        <w:rPr>
          <w:rFonts w:ascii="Arial" w:hAnsi="Arial" w:cs="Arial"/>
          <w:color w:val="000000"/>
        </w:rPr>
        <w:t>previstas en el artículo 73 del ordenamiento.</w:t>
      </w:r>
      <w:r w:rsidR="00B37DBC" w:rsidRPr="00F94B68">
        <w:rPr>
          <w:rFonts w:ascii="Arial" w:hAnsi="Arial" w:cs="Arial"/>
          <w:color w:val="000000"/>
        </w:rPr>
        <w:t xml:space="preserve"> </w:t>
      </w:r>
      <w:r w:rsidRPr="00F94B68">
        <w:rPr>
          <w:rFonts w:ascii="Arial" w:hAnsi="Arial" w:cs="Arial"/>
          <w:color w:val="000000"/>
        </w:rPr>
        <w:t xml:space="preserve">Cabe señalar que las villas de transición son instancias a cargo </w:t>
      </w:r>
      <w:r w:rsidRPr="00F94B68">
        <w:rPr>
          <w:rFonts w:ascii="Arial" w:hAnsi="Arial" w:cs="Arial"/>
          <w:color w:val="000000"/>
        </w:rPr>
        <w:lastRenderedPageBreak/>
        <w:t>del Estado donde las personas reciben servicios de salud mental, rehabilitación y reinserción social bajo un esquema hospitalario de puertas abiertas (ingreso gratuito y voluntario)</w:t>
      </w:r>
    </w:p>
    <w:p w14:paraId="0B923FA0" w14:textId="77777777" w:rsidR="00B37DBC" w:rsidRPr="00F94B68" w:rsidRDefault="00B37DBC" w:rsidP="00B37DBC">
      <w:pPr>
        <w:spacing w:line="360" w:lineRule="auto"/>
        <w:ind w:firstLine="709"/>
        <w:jc w:val="both"/>
        <w:rPr>
          <w:rFonts w:ascii="Arial" w:hAnsi="Arial" w:cs="Arial"/>
          <w:b/>
          <w:bCs/>
          <w:color w:val="000000"/>
        </w:rPr>
      </w:pPr>
    </w:p>
    <w:p w14:paraId="4DA532E6" w14:textId="77777777" w:rsidR="00C93601" w:rsidRPr="00F94B68" w:rsidRDefault="00C93601" w:rsidP="00B37DBC">
      <w:pPr>
        <w:spacing w:line="360" w:lineRule="auto"/>
        <w:ind w:firstLine="709"/>
        <w:jc w:val="both"/>
        <w:rPr>
          <w:rFonts w:ascii="Arial" w:hAnsi="Arial" w:cs="Arial"/>
          <w:color w:val="000000"/>
        </w:rPr>
      </w:pPr>
      <w:r w:rsidRPr="00F94B68">
        <w:rPr>
          <w:rFonts w:ascii="Arial" w:hAnsi="Arial" w:cs="Arial"/>
          <w:color w:val="000000"/>
        </w:rPr>
        <w:t xml:space="preserve">En dichas villas se prestará: </w:t>
      </w:r>
      <w:r w:rsidRPr="00F94B68">
        <w:rPr>
          <w:rFonts w:ascii="Arial" w:hAnsi="Arial" w:cs="Arial"/>
          <w:b/>
          <w:bCs/>
          <w:color w:val="000000"/>
        </w:rPr>
        <w:t xml:space="preserve">Evaluación, diagnóstico, tratamiento y rehabilitación integral en materia de salud mental, </w:t>
      </w:r>
      <w:proofErr w:type="gramStart"/>
      <w:r w:rsidRPr="00F94B68">
        <w:rPr>
          <w:rFonts w:ascii="Arial" w:hAnsi="Arial" w:cs="Arial"/>
          <w:b/>
          <w:bCs/>
          <w:color w:val="000000"/>
        </w:rPr>
        <w:t>de acuerdo a</w:t>
      </w:r>
      <w:proofErr w:type="gramEnd"/>
      <w:r w:rsidRPr="00F94B68">
        <w:rPr>
          <w:rFonts w:ascii="Arial" w:hAnsi="Arial" w:cs="Arial"/>
          <w:b/>
          <w:bCs/>
          <w:color w:val="000000"/>
        </w:rPr>
        <w:t xml:space="preserve"> la normatividad aplicable vigente y a lo dispuesto en la política nacional de salud mental.</w:t>
      </w:r>
    </w:p>
    <w:p w14:paraId="559E929F" w14:textId="77777777" w:rsidR="00C93601" w:rsidRPr="00F94B68" w:rsidRDefault="00C93601" w:rsidP="00C93601">
      <w:pPr>
        <w:ind w:firstLine="709"/>
        <w:jc w:val="both"/>
        <w:rPr>
          <w:rFonts w:ascii="Arial" w:hAnsi="Arial" w:cs="Arial"/>
          <w:color w:val="000000"/>
        </w:rPr>
      </w:pPr>
    </w:p>
    <w:p w14:paraId="3F6BBB46" w14:textId="77777777" w:rsidR="00C93601" w:rsidRPr="00F94B68" w:rsidRDefault="00C93601" w:rsidP="001F1FF4">
      <w:pPr>
        <w:pStyle w:val="Prrafodelista"/>
        <w:numPr>
          <w:ilvl w:val="0"/>
          <w:numId w:val="17"/>
        </w:numPr>
        <w:spacing w:after="160" w:line="259" w:lineRule="auto"/>
        <w:contextualSpacing/>
        <w:jc w:val="both"/>
        <w:rPr>
          <w:rFonts w:ascii="Arial" w:hAnsi="Arial" w:cs="Arial"/>
          <w:b/>
          <w:bCs/>
          <w:color w:val="000000"/>
        </w:rPr>
      </w:pPr>
      <w:r w:rsidRPr="00F94B68">
        <w:rPr>
          <w:rFonts w:ascii="Arial" w:hAnsi="Arial" w:cs="Arial"/>
          <w:b/>
          <w:bCs/>
          <w:color w:val="000000"/>
        </w:rPr>
        <w:t>ORDEN MUNICIPAL</w:t>
      </w:r>
    </w:p>
    <w:p w14:paraId="22FC3A48" w14:textId="77777777" w:rsidR="00C93601" w:rsidRPr="00F94B68" w:rsidRDefault="00C93601" w:rsidP="00C93601">
      <w:pPr>
        <w:pStyle w:val="Prrafodelista"/>
        <w:ind w:left="1429"/>
        <w:jc w:val="both"/>
        <w:rPr>
          <w:rFonts w:ascii="Arial" w:hAnsi="Arial" w:cs="Arial"/>
          <w:color w:val="000000"/>
        </w:rPr>
      </w:pPr>
    </w:p>
    <w:p w14:paraId="734A5062" w14:textId="77777777" w:rsidR="00B37DBC" w:rsidRPr="00F94B68" w:rsidRDefault="00C93601" w:rsidP="00B37DBC">
      <w:pPr>
        <w:spacing w:line="360" w:lineRule="auto"/>
        <w:ind w:firstLine="709"/>
        <w:jc w:val="both"/>
        <w:rPr>
          <w:rFonts w:ascii="Arial" w:hAnsi="Arial" w:cs="Arial"/>
          <w:color w:val="000000"/>
        </w:rPr>
      </w:pPr>
      <w:r w:rsidRPr="00F94B68">
        <w:rPr>
          <w:rFonts w:ascii="Arial" w:hAnsi="Arial" w:cs="Arial"/>
          <w:color w:val="000000"/>
        </w:rPr>
        <w:t>En el ámbito municipal, la Ley de Salud Mental contempla la implementación de un Centro Integral de Salud Mental (CISAME) como una unidad especializada de atención ambulatoria instalada en los municipios estratégicos de mayor población en el estado que proporciona servicios integrales orientados a la prevención y atención inmediata de cualquier trastorno mental.</w:t>
      </w:r>
      <w:r w:rsidR="00B37DBC" w:rsidRPr="00F94B68">
        <w:rPr>
          <w:rFonts w:ascii="Arial" w:hAnsi="Arial" w:cs="Arial"/>
          <w:color w:val="000000"/>
        </w:rPr>
        <w:t xml:space="preserve"> </w:t>
      </w:r>
    </w:p>
    <w:p w14:paraId="1F1C3BEF" w14:textId="77777777" w:rsidR="00B37DBC" w:rsidRPr="00F94B68" w:rsidRDefault="00B37DBC" w:rsidP="00B37DBC">
      <w:pPr>
        <w:spacing w:line="360" w:lineRule="auto"/>
        <w:ind w:firstLine="709"/>
        <w:jc w:val="both"/>
        <w:rPr>
          <w:rFonts w:ascii="Arial" w:hAnsi="Arial" w:cs="Arial"/>
          <w:color w:val="000000"/>
        </w:rPr>
      </w:pPr>
    </w:p>
    <w:p w14:paraId="0C1DB415" w14:textId="15EA80B8" w:rsidR="00133AAE" w:rsidRPr="00F94B68" w:rsidRDefault="00C93601" w:rsidP="00ED245D">
      <w:pPr>
        <w:spacing w:line="360" w:lineRule="auto"/>
        <w:ind w:firstLine="709"/>
        <w:jc w:val="both"/>
        <w:rPr>
          <w:rFonts w:ascii="Arial" w:hAnsi="Arial" w:cs="Arial"/>
          <w:color w:val="000000"/>
        </w:rPr>
      </w:pPr>
      <w:r w:rsidRPr="00F94B68">
        <w:rPr>
          <w:rFonts w:ascii="Arial" w:hAnsi="Arial" w:cs="Arial"/>
          <w:color w:val="000000"/>
        </w:rPr>
        <w:t>Tales centros deben contar con equipos multidisciplinarios básicos que constan al menos, de un psiquiatra, un psicólogo clínico, un psicólogo especialista en psicoterapia, un trabajador social, un enfermero, admisión, farmacia y administrativos.</w:t>
      </w:r>
    </w:p>
    <w:p w14:paraId="6058C2CC" w14:textId="4835EF8A" w:rsidR="00ED245D" w:rsidRPr="00F94B68" w:rsidRDefault="00ED245D" w:rsidP="00ED245D">
      <w:pPr>
        <w:spacing w:line="360" w:lineRule="auto"/>
        <w:ind w:firstLine="709"/>
        <w:jc w:val="both"/>
        <w:rPr>
          <w:rFonts w:ascii="Arial" w:hAnsi="Arial" w:cs="Arial"/>
          <w:color w:val="000000"/>
        </w:rPr>
      </w:pPr>
    </w:p>
    <w:p w14:paraId="58335C65" w14:textId="34DA2CDE" w:rsidR="00ED245D" w:rsidRPr="00F94B68" w:rsidRDefault="00ED245D" w:rsidP="00ED245D">
      <w:pPr>
        <w:spacing w:line="360" w:lineRule="auto"/>
        <w:ind w:firstLine="709"/>
        <w:jc w:val="both"/>
        <w:rPr>
          <w:rFonts w:ascii="Arial" w:hAnsi="Arial" w:cs="Arial"/>
          <w:b/>
          <w:bCs/>
          <w:color w:val="000000"/>
          <w:u w:val="single"/>
        </w:rPr>
      </w:pPr>
      <w:r w:rsidRPr="00F94B68">
        <w:rPr>
          <w:rFonts w:ascii="Arial" w:hAnsi="Arial" w:cs="Arial"/>
          <w:color w:val="000000"/>
        </w:rPr>
        <w:t xml:space="preserve">En este apartado, se puede ubicar el marco teórico y jurídico relacionado al fenómeno del suicidio dentro de la sociedad yucateca; derivado de ello, es que </w:t>
      </w:r>
      <w:r w:rsidR="00A840F0" w:rsidRPr="00F94B68">
        <w:rPr>
          <w:rFonts w:ascii="Arial" w:hAnsi="Arial" w:cs="Arial"/>
          <w:color w:val="000000"/>
        </w:rPr>
        <w:t xml:space="preserve">se considera </w:t>
      </w:r>
      <w:r w:rsidR="00F20A38" w:rsidRPr="00F94B68">
        <w:rPr>
          <w:rFonts w:ascii="Arial" w:hAnsi="Arial" w:cs="Arial"/>
          <w:color w:val="000000"/>
        </w:rPr>
        <w:t xml:space="preserve">oportuno que, </w:t>
      </w:r>
      <w:r w:rsidR="00F20A38" w:rsidRPr="00F94B68">
        <w:rPr>
          <w:rFonts w:ascii="Arial" w:hAnsi="Arial" w:cs="Arial"/>
          <w:b/>
          <w:bCs/>
          <w:color w:val="000000"/>
          <w:u w:val="single"/>
        </w:rPr>
        <w:t xml:space="preserve">a partir de la entrada en vigor de la presente reforma, su tratamiento, prevención y atención </w:t>
      </w:r>
      <w:r w:rsidR="00A840F0" w:rsidRPr="00F94B68">
        <w:rPr>
          <w:rFonts w:ascii="Arial" w:hAnsi="Arial" w:cs="Arial"/>
          <w:b/>
          <w:bCs/>
          <w:color w:val="000000"/>
          <w:u w:val="single"/>
        </w:rPr>
        <w:t>tenga bases constitucionales en aras de reforzar la labor estatal que generen una disminución real de los casos y se mejore la calidad de vida de aquellos grupos en situación de riesgo.</w:t>
      </w:r>
    </w:p>
    <w:p w14:paraId="30F8238E" w14:textId="3A78CF6F" w:rsidR="00F03E06" w:rsidRPr="00F94B68" w:rsidRDefault="00F03E06" w:rsidP="00ED245D">
      <w:pPr>
        <w:spacing w:line="360" w:lineRule="auto"/>
        <w:ind w:firstLine="709"/>
        <w:jc w:val="both"/>
        <w:rPr>
          <w:rFonts w:ascii="Arial" w:hAnsi="Arial" w:cs="Arial"/>
          <w:color w:val="000000"/>
        </w:rPr>
      </w:pPr>
    </w:p>
    <w:p w14:paraId="47BAAECA" w14:textId="5FD05093" w:rsidR="00F03E06" w:rsidRPr="00F94B68" w:rsidRDefault="00F03E06" w:rsidP="00ED245D">
      <w:pPr>
        <w:spacing w:line="360" w:lineRule="auto"/>
        <w:ind w:firstLine="709"/>
        <w:jc w:val="both"/>
        <w:rPr>
          <w:rFonts w:ascii="Arial" w:hAnsi="Arial" w:cs="Arial"/>
          <w:color w:val="000000"/>
        </w:rPr>
      </w:pPr>
    </w:p>
    <w:p w14:paraId="5CCBE668" w14:textId="0206D188" w:rsidR="00F03E06" w:rsidRPr="00F94B68" w:rsidRDefault="00F03E06" w:rsidP="000F088D">
      <w:pPr>
        <w:spacing w:before="100" w:beforeAutospacing="1" w:after="100" w:afterAutospacing="1" w:line="360" w:lineRule="auto"/>
        <w:jc w:val="both"/>
        <w:rPr>
          <w:rFonts w:ascii="Arial" w:eastAsia="Arial" w:hAnsi="Arial" w:cs="Arial"/>
          <w:color w:val="000000"/>
        </w:rPr>
      </w:pPr>
      <w:r w:rsidRPr="00F94B68">
        <w:rPr>
          <w:rFonts w:ascii="Arial" w:eastAsia="Arial" w:hAnsi="Arial" w:cs="Arial"/>
          <w:b/>
          <w:bCs/>
          <w:color w:val="000000"/>
        </w:rPr>
        <w:lastRenderedPageBreak/>
        <w:t xml:space="preserve">SEXTA. </w:t>
      </w:r>
      <w:r w:rsidRPr="00F94B68">
        <w:rPr>
          <w:rFonts w:ascii="Arial" w:eastAsia="Arial" w:hAnsi="Arial" w:cs="Arial"/>
          <w:color w:val="000000"/>
        </w:rPr>
        <w:t>Ahora bien, respecto al Derecho a la Sana Alimentación</w:t>
      </w:r>
      <w:r w:rsidR="00CF7517" w:rsidRPr="00F94B68">
        <w:rPr>
          <w:rFonts w:ascii="Arial" w:eastAsia="Arial" w:hAnsi="Arial" w:cs="Arial"/>
          <w:color w:val="000000"/>
        </w:rPr>
        <w:t xml:space="preserve">, </w:t>
      </w:r>
      <w:r w:rsidRPr="00F94B68">
        <w:rPr>
          <w:rFonts w:ascii="Arial" w:eastAsia="Arial" w:hAnsi="Arial" w:cs="Arial"/>
          <w:color w:val="000000"/>
        </w:rPr>
        <w:t>Sobera</w:t>
      </w:r>
      <w:r w:rsidR="0002469A" w:rsidRPr="00F94B68">
        <w:rPr>
          <w:rFonts w:ascii="Arial" w:eastAsia="Arial" w:hAnsi="Arial" w:cs="Arial"/>
          <w:color w:val="000000"/>
        </w:rPr>
        <w:t>nía Alimentaria</w:t>
      </w:r>
      <w:r w:rsidR="00CF7517" w:rsidRPr="00F94B68">
        <w:rPr>
          <w:rFonts w:ascii="Arial" w:eastAsia="Arial" w:hAnsi="Arial" w:cs="Arial"/>
          <w:color w:val="000000"/>
        </w:rPr>
        <w:t xml:space="preserve"> y Hábitos Saludables</w:t>
      </w:r>
      <w:r w:rsidR="0002469A" w:rsidRPr="00F94B68">
        <w:rPr>
          <w:rFonts w:ascii="Arial" w:eastAsia="Arial" w:hAnsi="Arial" w:cs="Arial"/>
          <w:color w:val="000000"/>
        </w:rPr>
        <w:t xml:space="preserve">, </w:t>
      </w:r>
      <w:r w:rsidRPr="00F94B68">
        <w:rPr>
          <w:rFonts w:ascii="Arial" w:eastAsia="Arial" w:hAnsi="Arial" w:cs="Arial"/>
          <w:color w:val="000000"/>
        </w:rPr>
        <w:t xml:space="preserve">se observa que la iniciativa centra sus proposiciones en cuanto </w:t>
      </w:r>
      <w:r w:rsidR="0002469A" w:rsidRPr="00F94B68">
        <w:rPr>
          <w:rFonts w:ascii="Arial" w:eastAsia="Arial" w:hAnsi="Arial" w:cs="Arial"/>
          <w:color w:val="000000"/>
        </w:rPr>
        <w:t xml:space="preserve">a los beneficios y resultados positivos que representa el control estatal respecto a las garantías de políticas en favor de la nutrición en la sociedad. </w:t>
      </w:r>
    </w:p>
    <w:p w14:paraId="2DF5F6AB" w14:textId="43E6F2F3" w:rsidR="003A3D77" w:rsidRPr="00F94B68" w:rsidRDefault="003A3D77" w:rsidP="00F03E06">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Por principio de cuentas, dentro de la Constitución Política de los Estados Unidos Mexicanos, el sustento a ese derecho está previsto dentro del Artículo 4º, el cual a la letra dice:</w:t>
      </w:r>
    </w:p>
    <w:p w14:paraId="2EA76299" w14:textId="77777777" w:rsidR="00D638DD" w:rsidRPr="00F94B68" w:rsidRDefault="00D638DD" w:rsidP="00D638DD">
      <w:pPr>
        <w:ind w:left="567" w:firstLine="288"/>
        <w:jc w:val="both"/>
        <w:rPr>
          <w:rFonts w:ascii="Arial" w:hAnsi="Arial" w:cs="Arial"/>
          <w:i/>
          <w:iCs/>
          <w:color w:val="000000"/>
          <w:sz w:val="20"/>
          <w:szCs w:val="20"/>
          <w:lang w:val="es-ES_tradnl"/>
        </w:rPr>
      </w:pPr>
      <w:bookmarkStart w:id="2" w:name="Artículo_4o"/>
      <w:r w:rsidRPr="00F94B68">
        <w:rPr>
          <w:rFonts w:ascii="Arial" w:hAnsi="Arial" w:cs="Arial"/>
          <w:b/>
          <w:i/>
          <w:iCs/>
          <w:color w:val="000000"/>
          <w:sz w:val="20"/>
          <w:szCs w:val="20"/>
          <w:lang w:val="es-ES_tradnl"/>
        </w:rPr>
        <w:t>Artículo 4o</w:t>
      </w:r>
      <w:bookmarkEnd w:id="2"/>
      <w:r w:rsidRPr="00F94B68">
        <w:rPr>
          <w:rFonts w:ascii="Arial" w:hAnsi="Arial" w:cs="Arial"/>
          <w:b/>
          <w:i/>
          <w:iCs/>
          <w:color w:val="000000"/>
          <w:sz w:val="20"/>
          <w:szCs w:val="20"/>
          <w:lang w:val="es-ES_tradnl"/>
        </w:rPr>
        <w:t xml:space="preserve">.- </w:t>
      </w:r>
      <w:r w:rsidRPr="00F94B68">
        <w:rPr>
          <w:rFonts w:ascii="Arial" w:hAnsi="Arial" w:cs="Arial"/>
          <w:i/>
          <w:iCs/>
          <w:color w:val="000000"/>
          <w:sz w:val="20"/>
          <w:szCs w:val="20"/>
          <w:lang w:val="es-ES_tradnl"/>
        </w:rPr>
        <w:t>La mujer y el hombre son iguales ante la ley. Ésta protegerá la organización y el desarrollo de las familias. El Estado garantizará el goce y ejercicio del derecho a la igualdad sustantiva de las mujeres.</w:t>
      </w:r>
    </w:p>
    <w:p w14:paraId="667E4851"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reformado DOF 06-06-2019, 15-11-2024</w:t>
      </w:r>
    </w:p>
    <w:p w14:paraId="15A9493C" w14:textId="77777777" w:rsidR="00D638DD" w:rsidRPr="00F94B68" w:rsidRDefault="00D638DD" w:rsidP="00D638DD">
      <w:pPr>
        <w:ind w:left="567" w:firstLine="289"/>
        <w:jc w:val="both"/>
        <w:rPr>
          <w:rFonts w:ascii="Arial" w:hAnsi="Arial" w:cs="Arial"/>
          <w:i/>
          <w:iCs/>
          <w:color w:val="000000"/>
          <w:sz w:val="20"/>
          <w:szCs w:val="20"/>
        </w:rPr>
      </w:pPr>
    </w:p>
    <w:p w14:paraId="1A6B354D" w14:textId="77777777" w:rsidR="00D638DD" w:rsidRPr="00F94B68" w:rsidRDefault="00D638DD" w:rsidP="00D638DD">
      <w:pPr>
        <w:ind w:left="567" w:firstLine="289"/>
        <w:jc w:val="both"/>
        <w:rPr>
          <w:rFonts w:ascii="Arial" w:hAnsi="Arial" w:cs="Arial"/>
          <w:i/>
          <w:iCs/>
          <w:color w:val="000000"/>
          <w:sz w:val="20"/>
          <w:szCs w:val="20"/>
        </w:rPr>
      </w:pPr>
      <w:r w:rsidRPr="00F94B68">
        <w:rPr>
          <w:rFonts w:ascii="Arial" w:hAnsi="Arial" w:cs="Arial"/>
          <w:i/>
          <w:iCs/>
          <w:color w:val="000000"/>
          <w:sz w:val="20"/>
          <w:szCs w:val="20"/>
        </w:rPr>
        <w:t>Toda persona tiene derecho a decidir de manera libre, responsable e informada sobre el número y el espaciamiento de sus hijos.</w:t>
      </w:r>
    </w:p>
    <w:p w14:paraId="1DE88EC9" w14:textId="77777777" w:rsidR="00D638DD" w:rsidRPr="00F94B68" w:rsidRDefault="00D638DD" w:rsidP="00D638DD">
      <w:pPr>
        <w:ind w:left="567" w:firstLine="289"/>
        <w:jc w:val="both"/>
        <w:rPr>
          <w:rFonts w:ascii="Arial" w:hAnsi="Arial" w:cs="Arial"/>
          <w:i/>
          <w:iCs/>
          <w:color w:val="000000"/>
          <w:sz w:val="20"/>
          <w:szCs w:val="20"/>
        </w:rPr>
      </w:pPr>
    </w:p>
    <w:p w14:paraId="7DBA7741" w14:textId="77777777" w:rsidR="00D638DD" w:rsidRPr="00F94B68" w:rsidRDefault="00D638DD" w:rsidP="00D638DD">
      <w:pPr>
        <w:ind w:left="567" w:firstLine="288"/>
        <w:jc w:val="both"/>
        <w:rPr>
          <w:rFonts w:ascii="Arial" w:hAnsi="Arial" w:cs="Arial"/>
          <w:b/>
          <w:bCs/>
          <w:i/>
          <w:iCs/>
          <w:color w:val="000000"/>
          <w:sz w:val="20"/>
          <w:szCs w:val="20"/>
          <w:u w:val="single"/>
        </w:rPr>
      </w:pPr>
      <w:r w:rsidRPr="00F94B68">
        <w:rPr>
          <w:rFonts w:ascii="Arial" w:hAnsi="Arial" w:cs="Arial"/>
          <w:b/>
          <w:bCs/>
          <w:i/>
          <w:iCs/>
          <w:color w:val="000000"/>
          <w:sz w:val="20"/>
          <w:szCs w:val="20"/>
          <w:u w:val="single"/>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 cultivo en el territorio nacional debe ser libre de modificaciones genéticas producidas con técnicas que superen las barreras naturales de la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tradicionales.</w:t>
      </w:r>
    </w:p>
    <w:p w14:paraId="757DE854"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13-10-2011. Reformado DOF 17-03-2025</w:t>
      </w:r>
    </w:p>
    <w:p w14:paraId="7A46D81F" w14:textId="77777777" w:rsidR="00D638DD" w:rsidRPr="00F94B68" w:rsidRDefault="00D638DD" w:rsidP="00D638DD">
      <w:pPr>
        <w:ind w:left="567" w:firstLine="289"/>
        <w:jc w:val="both"/>
        <w:rPr>
          <w:rFonts w:ascii="Arial" w:hAnsi="Arial" w:cs="Arial"/>
          <w:i/>
          <w:iCs/>
          <w:color w:val="000000"/>
          <w:sz w:val="20"/>
          <w:szCs w:val="20"/>
        </w:rPr>
      </w:pPr>
    </w:p>
    <w:p w14:paraId="0ADE15FA" w14:textId="77777777" w:rsidR="00D638DD" w:rsidRPr="00F94B68" w:rsidRDefault="00D638DD" w:rsidP="00D638DD">
      <w:pPr>
        <w:pStyle w:val="Texto0"/>
        <w:ind w:left="567"/>
        <w:rPr>
          <w:rFonts w:ascii="Arial" w:eastAsia="Calibri" w:hAnsi="Arial" w:cs="Arial"/>
          <w:i/>
          <w:iCs/>
          <w:color w:val="000000"/>
          <w:sz w:val="20"/>
        </w:rPr>
      </w:pPr>
      <w:r w:rsidRPr="00F94B68">
        <w:rPr>
          <w:rFonts w:ascii="Arial" w:eastAsia="Calibri" w:hAnsi="Arial" w:cs="Arial"/>
          <w:b/>
          <w:bCs/>
          <w:i/>
          <w:iCs/>
          <w:color w:val="000000"/>
          <w:sz w:val="20"/>
        </w:rPr>
        <w:t xml:space="preserve">Toda Persona tiene derecho a la protección de la salud. </w:t>
      </w:r>
      <w:r w:rsidRPr="00F94B68">
        <w:rPr>
          <w:rFonts w:ascii="Arial" w:eastAsia="Calibri" w:hAnsi="Arial" w:cs="Arial"/>
          <w:i/>
          <w:iCs/>
          <w:color w:val="000000"/>
          <w:sz w:val="20"/>
        </w:rPr>
        <w:t>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04FDBCEA"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03-02-1983. Reformado DOF 08-05-2020</w:t>
      </w:r>
    </w:p>
    <w:p w14:paraId="15450D1D" w14:textId="77777777" w:rsidR="00D638DD" w:rsidRPr="00F94B68" w:rsidRDefault="00D638DD" w:rsidP="00D638DD">
      <w:pPr>
        <w:ind w:left="567" w:firstLine="289"/>
        <w:jc w:val="both"/>
        <w:rPr>
          <w:rFonts w:ascii="Arial" w:hAnsi="Arial" w:cs="Arial"/>
          <w:i/>
          <w:iCs/>
          <w:color w:val="000000"/>
          <w:sz w:val="20"/>
          <w:szCs w:val="20"/>
        </w:rPr>
      </w:pPr>
    </w:p>
    <w:p w14:paraId="1514DC8B"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lang w:val="es-ES"/>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5C5D6D27" w14:textId="77777777" w:rsidR="00D638DD" w:rsidRPr="00F94B68" w:rsidRDefault="00D638DD" w:rsidP="00D638DD">
      <w:pPr>
        <w:ind w:left="567"/>
        <w:jc w:val="right"/>
        <w:rPr>
          <w:rFonts w:ascii="Arial" w:eastAsia="MS Mincho" w:hAnsi="Arial" w:cs="Arial"/>
          <w:i/>
          <w:iCs/>
          <w:color w:val="000000"/>
          <w:sz w:val="20"/>
          <w:szCs w:val="20"/>
        </w:rPr>
      </w:pPr>
      <w:r w:rsidRPr="00F94B68">
        <w:rPr>
          <w:rFonts w:ascii="Arial" w:eastAsia="MS Mincho" w:hAnsi="Arial" w:cs="Arial"/>
          <w:i/>
          <w:iCs/>
          <w:color w:val="000000"/>
          <w:sz w:val="20"/>
          <w:szCs w:val="20"/>
        </w:rPr>
        <w:t>Párrafo adicionado DOF 17-01-2025</w:t>
      </w:r>
    </w:p>
    <w:p w14:paraId="073154E7" w14:textId="77777777" w:rsidR="00D638DD" w:rsidRPr="00F94B68" w:rsidRDefault="00D638DD" w:rsidP="00D638DD">
      <w:pPr>
        <w:ind w:left="567" w:firstLine="289"/>
        <w:jc w:val="both"/>
        <w:rPr>
          <w:rFonts w:ascii="Arial" w:hAnsi="Arial" w:cs="Arial"/>
          <w:i/>
          <w:iCs/>
          <w:color w:val="000000"/>
          <w:sz w:val="20"/>
          <w:szCs w:val="20"/>
        </w:rPr>
      </w:pPr>
    </w:p>
    <w:p w14:paraId="0A92CC55" w14:textId="77777777" w:rsidR="00D638DD" w:rsidRPr="00F94B68" w:rsidRDefault="00D638DD" w:rsidP="00D638DD">
      <w:pPr>
        <w:pStyle w:val="Texto0"/>
        <w:ind w:left="567"/>
        <w:rPr>
          <w:rFonts w:ascii="Arial" w:hAnsi="Arial" w:cs="Arial"/>
          <w:bCs/>
          <w:i/>
          <w:iCs/>
          <w:color w:val="000000"/>
          <w:sz w:val="20"/>
        </w:rPr>
      </w:pPr>
      <w:r w:rsidRPr="00F94B68">
        <w:rPr>
          <w:rFonts w:ascii="Arial" w:hAnsi="Arial" w:cs="Arial"/>
          <w:bCs/>
          <w:i/>
          <w:iCs/>
          <w:color w:val="000000"/>
          <w:sz w:val="20"/>
        </w:rPr>
        <w:t>Toda persona tiene derecho a un medio ambiente sano para su desarrollo y bienestar. El Estado garantizará el respeto a este derecho. El daño y deterioro ambiental generará responsabilidad para quien lo provoque en términos de lo dispuesto por la ley.</w:t>
      </w:r>
    </w:p>
    <w:p w14:paraId="3CB58503"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28-06-1999. Reformado DOF 08-02-2012</w:t>
      </w:r>
    </w:p>
    <w:p w14:paraId="1ABC9D68" w14:textId="77777777" w:rsidR="00D638DD" w:rsidRPr="00F94B68" w:rsidRDefault="00D638DD" w:rsidP="00D638DD">
      <w:pPr>
        <w:pStyle w:val="Texto0"/>
        <w:ind w:left="567"/>
        <w:rPr>
          <w:rFonts w:ascii="Arial" w:hAnsi="Arial" w:cs="Arial"/>
          <w:bCs/>
          <w:i/>
          <w:iCs/>
          <w:color w:val="000000"/>
          <w:sz w:val="20"/>
        </w:rPr>
      </w:pPr>
    </w:p>
    <w:p w14:paraId="50EF660A" w14:textId="77777777" w:rsidR="00D638DD" w:rsidRPr="00F94B68" w:rsidRDefault="00D638DD" w:rsidP="00D638DD">
      <w:pPr>
        <w:ind w:left="567" w:firstLine="288"/>
        <w:jc w:val="both"/>
        <w:rPr>
          <w:rFonts w:ascii="Arial" w:hAnsi="Arial" w:cs="Arial"/>
          <w:i/>
          <w:iCs/>
          <w:color w:val="000000"/>
          <w:sz w:val="20"/>
          <w:szCs w:val="20"/>
          <w:lang w:val="es-ES_tradnl"/>
        </w:rPr>
      </w:pPr>
      <w:r w:rsidRPr="00F94B68">
        <w:rPr>
          <w:rFonts w:ascii="Arial" w:hAnsi="Arial" w:cs="Arial"/>
          <w:i/>
          <w:iCs/>
          <w:color w:val="000000"/>
          <w:sz w:val="20"/>
          <w:szCs w:val="20"/>
          <w:lang w:val="es-ES_tradnl"/>
        </w:rPr>
        <w:t>Queda prohibido el maltrato a los animales. El Estado mexicano debe garantizar la protección, el trato adecuado, la conservación y el cuidado de los animales, en los términos que señalen las leyes respectivas.</w:t>
      </w:r>
    </w:p>
    <w:p w14:paraId="0B2A5D83" w14:textId="77777777" w:rsidR="00D638DD" w:rsidRPr="00F94B68" w:rsidRDefault="00D638DD" w:rsidP="00D638DD">
      <w:pPr>
        <w:ind w:left="567"/>
        <w:jc w:val="right"/>
        <w:rPr>
          <w:rFonts w:ascii="Arial" w:eastAsia="MS Mincho" w:hAnsi="Arial" w:cs="Arial"/>
          <w:i/>
          <w:iCs/>
          <w:color w:val="000000"/>
          <w:sz w:val="20"/>
          <w:szCs w:val="20"/>
        </w:rPr>
      </w:pPr>
      <w:r w:rsidRPr="00F94B68">
        <w:rPr>
          <w:rFonts w:ascii="Arial" w:eastAsia="MS Mincho" w:hAnsi="Arial" w:cs="Arial"/>
          <w:i/>
          <w:iCs/>
          <w:color w:val="000000"/>
          <w:sz w:val="20"/>
          <w:szCs w:val="20"/>
        </w:rPr>
        <w:t>Párrafo adicionado DOF 02-12-2024</w:t>
      </w:r>
    </w:p>
    <w:p w14:paraId="73520FD4" w14:textId="77777777" w:rsidR="00D638DD" w:rsidRPr="00F94B68" w:rsidRDefault="00D638DD" w:rsidP="00D638DD">
      <w:pPr>
        <w:pStyle w:val="Texto0"/>
        <w:ind w:left="567"/>
        <w:rPr>
          <w:rFonts w:ascii="Arial" w:hAnsi="Arial" w:cs="Arial"/>
          <w:bCs/>
          <w:i/>
          <w:iCs/>
          <w:color w:val="000000"/>
          <w:sz w:val="20"/>
        </w:rPr>
      </w:pPr>
    </w:p>
    <w:p w14:paraId="2E361C6C" w14:textId="77777777" w:rsidR="00D638DD" w:rsidRPr="00F94B68" w:rsidRDefault="00D638DD" w:rsidP="00D638DD">
      <w:pPr>
        <w:pStyle w:val="Texto0"/>
        <w:ind w:left="567"/>
        <w:rPr>
          <w:rFonts w:ascii="Arial" w:hAnsi="Arial" w:cs="Arial"/>
          <w:bCs/>
          <w:i/>
          <w:iCs/>
          <w:color w:val="000000"/>
          <w:sz w:val="20"/>
        </w:rPr>
      </w:pPr>
      <w:r w:rsidRPr="00F94B68">
        <w:rPr>
          <w:rFonts w:ascii="Arial" w:hAnsi="Arial" w:cs="Arial"/>
          <w:bCs/>
          <w:i/>
          <w:iCs/>
          <w:color w:val="000000"/>
          <w:sz w:val="20"/>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14:paraId="6CED1DFE"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08-02-2012</w:t>
      </w:r>
    </w:p>
    <w:p w14:paraId="5FA49368" w14:textId="77777777" w:rsidR="00D638DD" w:rsidRPr="00F94B68" w:rsidRDefault="00D638DD" w:rsidP="00D638DD">
      <w:pPr>
        <w:ind w:left="567" w:firstLine="289"/>
        <w:jc w:val="both"/>
        <w:rPr>
          <w:rFonts w:ascii="Arial" w:hAnsi="Arial" w:cs="Arial"/>
          <w:i/>
          <w:iCs/>
          <w:color w:val="000000"/>
          <w:sz w:val="20"/>
          <w:szCs w:val="20"/>
        </w:rPr>
      </w:pPr>
    </w:p>
    <w:p w14:paraId="47B7D99E"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rPr>
        <w:t>Toda persona tiene derecho a disfrutar de vivienda adecuada. La Ley establecerá los instrumentos y apoyos necesarios a fin de alcanzar tal objetivo.</w:t>
      </w:r>
    </w:p>
    <w:p w14:paraId="73245E42"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07-02-1983. Reformado DOF 02-12-2024</w:t>
      </w:r>
    </w:p>
    <w:p w14:paraId="5540FE57" w14:textId="77777777" w:rsidR="00D638DD" w:rsidRPr="00F94B68" w:rsidRDefault="00D638DD" w:rsidP="00D638DD">
      <w:pPr>
        <w:ind w:left="567" w:firstLine="289"/>
        <w:jc w:val="both"/>
        <w:rPr>
          <w:rFonts w:ascii="Arial" w:hAnsi="Arial" w:cs="Arial"/>
          <w:i/>
          <w:iCs/>
          <w:color w:val="000000"/>
          <w:sz w:val="20"/>
          <w:szCs w:val="20"/>
        </w:rPr>
      </w:pPr>
    </w:p>
    <w:p w14:paraId="396A2CE4" w14:textId="77777777" w:rsidR="00D638DD" w:rsidRPr="00F94B68" w:rsidRDefault="00D638DD" w:rsidP="00D638DD">
      <w:pPr>
        <w:pStyle w:val="Texto0"/>
        <w:ind w:left="567"/>
        <w:rPr>
          <w:rFonts w:ascii="Arial" w:hAnsi="Arial" w:cs="Arial"/>
          <w:i/>
          <w:iCs/>
          <w:color w:val="000000"/>
          <w:sz w:val="20"/>
          <w:lang w:eastAsia="es-MX"/>
        </w:rPr>
      </w:pPr>
      <w:r w:rsidRPr="00F94B68">
        <w:rPr>
          <w:rFonts w:ascii="Arial" w:hAnsi="Arial" w:cs="Arial"/>
          <w:i/>
          <w:iCs/>
          <w:color w:val="000000"/>
          <w:sz w:val="20"/>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39490623"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17-06-2014</w:t>
      </w:r>
    </w:p>
    <w:p w14:paraId="417D485A" w14:textId="77777777" w:rsidR="00D638DD" w:rsidRPr="00F94B68" w:rsidRDefault="00D638DD" w:rsidP="00D638DD">
      <w:pPr>
        <w:ind w:left="567" w:firstLine="289"/>
        <w:jc w:val="both"/>
        <w:rPr>
          <w:rFonts w:ascii="Arial" w:hAnsi="Arial" w:cs="Arial"/>
          <w:i/>
          <w:iCs/>
          <w:color w:val="000000"/>
          <w:sz w:val="20"/>
          <w:szCs w:val="20"/>
        </w:rPr>
      </w:pPr>
    </w:p>
    <w:p w14:paraId="7E4D8427" w14:textId="77777777" w:rsidR="00D638DD" w:rsidRPr="00F94B68" w:rsidRDefault="00D638DD" w:rsidP="00D638DD">
      <w:pPr>
        <w:pStyle w:val="Texto0"/>
        <w:ind w:left="567"/>
        <w:rPr>
          <w:rFonts w:ascii="Arial" w:hAnsi="Arial" w:cs="Arial"/>
          <w:bCs/>
          <w:i/>
          <w:iCs/>
          <w:color w:val="000000"/>
          <w:sz w:val="20"/>
        </w:rPr>
      </w:pPr>
      <w:r w:rsidRPr="00F94B68">
        <w:rPr>
          <w:rFonts w:ascii="Arial" w:hAnsi="Arial" w:cs="Arial"/>
          <w:bCs/>
          <w:i/>
          <w:iCs/>
          <w:color w:val="000000"/>
          <w:sz w:val="20"/>
        </w:rPr>
        <w:t xml:space="preserve">En todas las decisiones y actuaciones del Estado se velará y cumplirá con el principio del interés superior de la niñez, garantizando de manera plena sus derechos. </w:t>
      </w:r>
      <w:proofErr w:type="gramStart"/>
      <w:r w:rsidRPr="00F94B68">
        <w:rPr>
          <w:rFonts w:ascii="Arial" w:hAnsi="Arial" w:cs="Arial"/>
          <w:bCs/>
          <w:i/>
          <w:iCs/>
          <w:color w:val="000000"/>
          <w:sz w:val="20"/>
        </w:rPr>
        <w:t>Los niños y las niñas</w:t>
      </w:r>
      <w:proofErr w:type="gramEnd"/>
      <w:r w:rsidRPr="00F94B68">
        <w:rPr>
          <w:rFonts w:ascii="Arial" w:hAnsi="Arial" w:cs="Arial"/>
          <w:bCs/>
          <w:i/>
          <w:iCs/>
          <w:color w:val="000000"/>
          <w:sz w:val="20"/>
        </w:rPr>
        <w:t xml:space="preserve">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7ED3B5BD"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18-03-1980. Reformado DOF 07-04-2000, 12-10-2011</w:t>
      </w:r>
    </w:p>
    <w:p w14:paraId="1AF01151" w14:textId="77777777" w:rsidR="00D638DD" w:rsidRPr="00F94B68" w:rsidRDefault="00D638DD" w:rsidP="00D638DD">
      <w:pPr>
        <w:pStyle w:val="Texto0"/>
        <w:ind w:left="567"/>
        <w:rPr>
          <w:rFonts w:ascii="Arial" w:hAnsi="Arial" w:cs="Arial"/>
          <w:bCs/>
          <w:i/>
          <w:iCs/>
          <w:color w:val="000000"/>
          <w:sz w:val="20"/>
        </w:rPr>
      </w:pPr>
    </w:p>
    <w:p w14:paraId="06D51B6F" w14:textId="77777777" w:rsidR="00D638DD" w:rsidRPr="00F94B68" w:rsidRDefault="00D638DD" w:rsidP="00D638DD">
      <w:pPr>
        <w:pStyle w:val="Texto0"/>
        <w:ind w:left="567"/>
        <w:rPr>
          <w:rFonts w:ascii="Arial" w:hAnsi="Arial" w:cs="Arial"/>
          <w:bCs/>
          <w:i/>
          <w:iCs/>
          <w:color w:val="000000"/>
          <w:sz w:val="20"/>
        </w:rPr>
      </w:pPr>
      <w:r w:rsidRPr="00F94B68">
        <w:rPr>
          <w:rFonts w:ascii="Arial" w:hAnsi="Arial" w:cs="Arial"/>
          <w:bCs/>
          <w:i/>
          <w:iCs/>
          <w:color w:val="000000"/>
          <w:sz w:val="20"/>
        </w:rPr>
        <w:t>Los ascendientes, tutores y custodios tienen la obligación de preservar y exigir el cumplimiento de estos derechos y principios.</w:t>
      </w:r>
    </w:p>
    <w:p w14:paraId="388A1DFB"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07-04-2000. Reformado DOF 12-10-2011</w:t>
      </w:r>
    </w:p>
    <w:p w14:paraId="25AD09EA" w14:textId="77777777" w:rsidR="00D638DD" w:rsidRPr="00F94B68" w:rsidRDefault="00D638DD" w:rsidP="00D638DD">
      <w:pPr>
        <w:ind w:left="567" w:firstLine="289"/>
        <w:jc w:val="both"/>
        <w:rPr>
          <w:rFonts w:ascii="Arial" w:hAnsi="Arial" w:cs="Arial"/>
          <w:i/>
          <w:iCs/>
          <w:color w:val="000000"/>
          <w:sz w:val="20"/>
          <w:szCs w:val="20"/>
        </w:rPr>
      </w:pPr>
    </w:p>
    <w:p w14:paraId="7A6226C7" w14:textId="77777777" w:rsidR="00D638DD" w:rsidRPr="00F94B68" w:rsidRDefault="00D638DD" w:rsidP="00D638DD">
      <w:pPr>
        <w:ind w:left="567" w:firstLine="289"/>
        <w:jc w:val="both"/>
        <w:rPr>
          <w:rFonts w:ascii="Arial" w:hAnsi="Arial" w:cs="Arial"/>
          <w:i/>
          <w:iCs/>
          <w:color w:val="000000"/>
          <w:sz w:val="20"/>
          <w:szCs w:val="20"/>
        </w:rPr>
      </w:pPr>
      <w:r w:rsidRPr="00F94B68">
        <w:rPr>
          <w:rFonts w:ascii="Arial" w:hAnsi="Arial" w:cs="Arial"/>
          <w:i/>
          <w:iCs/>
          <w:color w:val="000000"/>
          <w:sz w:val="20"/>
          <w:szCs w:val="20"/>
        </w:rPr>
        <w:t>El Estado otorgará facilidades a los particulares para que coadyuven al cumplimiento de los derechos de la niñez.</w:t>
      </w:r>
    </w:p>
    <w:p w14:paraId="22769928"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07-04-2000. Fe de erratas al párrafo DOF 12-04-2000</w:t>
      </w:r>
    </w:p>
    <w:p w14:paraId="3ADE468F" w14:textId="77777777" w:rsidR="00D638DD" w:rsidRPr="00F94B68" w:rsidRDefault="00D638DD" w:rsidP="00D638DD">
      <w:pPr>
        <w:ind w:left="567" w:firstLine="289"/>
        <w:jc w:val="both"/>
        <w:rPr>
          <w:rFonts w:ascii="Arial" w:hAnsi="Arial" w:cs="Arial"/>
          <w:i/>
          <w:iCs/>
          <w:color w:val="000000"/>
          <w:sz w:val="20"/>
          <w:szCs w:val="20"/>
        </w:rPr>
      </w:pPr>
    </w:p>
    <w:p w14:paraId="7C45AA2C" w14:textId="77777777" w:rsidR="00D638DD" w:rsidRPr="00F94B68" w:rsidRDefault="00D638DD" w:rsidP="00D638DD">
      <w:pPr>
        <w:pStyle w:val="Texto0"/>
        <w:ind w:left="567"/>
        <w:rPr>
          <w:rFonts w:ascii="Arial" w:hAnsi="Arial" w:cs="Arial"/>
          <w:i/>
          <w:iCs/>
          <w:color w:val="000000"/>
          <w:sz w:val="20"/>
        </w:rPr>
      </w:pPr>
      <w:r w:rsidRPr="00F94B68">
        <w:rPr>
          <w:rFonts w:ascii="Arial" w:hAnsi="Arial" w:cs="Arial"/>
          <w:i/>
          <w:iCs/>
          <w:color w:val="000000"/>
          <w:sz w:val="20"/>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14:paraId="179E4C1A"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30-04-2009</w:t>
      </w:r>
    </w:p>
    <w:p w14:paraId="2EDA4D80" w14:textId="77777777" w:rsidR="00D638DD" w:rsidRPr="00F94B68" w:rsidRDefault="00D638DD" w:rsidP="00D638DD">
      <w:pPr>
        <w:ind w:left="567" w:firstLine="289"/>
        <w:jc w:val="both"/>
        <w:rPr>
          <w:rFonts w:ascii="Arial" w:hAnsi="Arial" w:cs="Arial"/>
          <w:i/>
          <w:iCs/>
          <w:color w:val="000000"/>
          <w:sz w:val="20"/>
          <w:szCs w:val="20"/>
        </w:rPr>
      </w:pPr>
    </w:p>
    <w:p w14:paraId="07DBE8FE" w14:textId="77777777" w:rsidR="00D638DD" w:rsidRPr="00F94B68" w:rsidRDefault="00D638DD" w:rsidP="00D638DD">
      <w:pPr>
        <w:pStyle w:val="Texto0"/>
        <w:ind w:left="567"/>
        <w:rPr>
          <w:rFonts w:ascii="Arial" w:hAnsi="Arial" w:cs="Arial"/>
          <w:bCs/>
          <w:i/>
          <w:iCs/>
          <w:color w:val="000000"/>
          <w:sz w:val="20"/>
        </w:rPr>
      </w:pPr>
      <w:r w:rsidRPr="00F94B68">
        <w:rPr>
          <w:rFonts w:ascii="Arial" w:hAnsi="Arial" w:cs="Arial"/>
          <w:bCs/>
          <w:i/>
          <w:iCs/>
          <w:color w:val="000000"/>
          <w:sz w:val="20"/>
        </w:rPr>
        <w:lastRenderedPageBreak/>
        <w:t>Toda persona tiene derecho a la cultura física y a la práctica del deporte. Corresponde al Estado su promoción, fomento y estímulo conforme a las leyes en la materia.</w:t>
      </w:r>
    </w:p>
    <w:p w14:paraId="1A860250"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12-10-2011</w:t>
      </w:r>
    </w:p>
    <w:p w14:paraId="221366B8" w14:textId="77777777" w:rsidR="00D638DD" w:rsidRPr="00F94B68" w:rsidRDefault="00D638DD" w:rsidP="00D638DD">
      <w:pPr>
        <w:ind w:left="567" w:firstLine="289"/>
        <w:jc w:val="both"/>
        <w:rPr>
          <w:rFonts w:ascii="Arial" w:hAnsi="Arial" w:cs="Arial"/>
          <w:i/>
          <w:iCs/>
          <w:color w:val="000000"/>
          <w:sz w:val="20"/>
          <w:szCs w:val="20"/>
        </w:rPr>
      </w:pPr>
    </w:p>
    <w:p w14:paraId="5D586866"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rPr>
        <w:t>La Federación y las entidades federativas garantizarán la entrega de una pensión no contributiva a las personas con discapacidad permanente menores de sesenta y cinco años, en los términos que fije la ley.</w:t>
      </w:r>
    </w:p>
    <w:p w14:paraId="23A9FCCE"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08-05-2020. Reformado DOF 02-12-2024</w:t>
      </w:r>
    </w:p>
    <w:p w14:paraId="4B5425F4" w14:textId="77777777" w:rsidR="00D638DD" w:rsidRPr="00F94B68" w:rsidRDefault="00D638DD" w:rsidP="00D638DD">
      <w:pPr>
        <w:pStyle w:val="Texto0"/>
        <w:ind w:left="567"/>
        <w:rPr>
          <w:rFonts w:ascii="Arial" w:eastAsia="Calibri" w:hAnsi="Arial" w:cs="Arial"/>
          <w:i/>
          <w:iCs/>
          <w:color w:val="000000"/>
          <w:sz w:val="20"/>
        </w:rPr>
      </w:pPr>
    </w:p>
    <w:p w14:paraId="7640E78A"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rPr>
        <w:t xml:space="preserve">El Estado garantizará la rehabilitación y habilitación de las personas que viven con discapacidad permanente, dando prioridad a las personas menores de dieciocho </w:t>
      </w:r>
      <w:proofErr w:type="gramStart"/>
      <w:r w:rsidRPr="00F94B68">
        <w:rPr>
          <w:rFonts w:ascii="Arial" w:hAnsi="Arial" w:cs="Arial"/>
          <w:i/>
          <w:iCs/>
          <w:color w:val="000000"/>
          <w:sz w:val="20"/>
          <w:szCs w:val="20"/>
        </w:rPr>
        <w:t>años de edad</w:t>
      </w:r>
      <w:proofErr w:type="gramEnd"/>
      <w:r w:rsidRPr="00F94B68">
        <w:rPr>
          <w:rFonts w:ascii="Arial" w:hAnsi="Arial" w:cs="Arial"/>
          <w:i/>
          <w:iCs/>
          <w:color w:val="000000"/>
          <w:sz w:val="20"/>
          <w:szCs w:val="20"/>
        </w:rPr>
        <w:t>, en términos que fije la ley.</w:t>
      </w:r>
    </w:p>
    <w:p w14:paraId="32FF9A89" w14:textId="77777777" w:rsidR="00D638DD" w:rsidRPr="00F94B68" w:rsidRDefault="00D638DD" w:rsidP="00D638DD">
      <w:pPr>
        <w:ind w:left="567"/>
        <w:jc w:val="right"/>
        <w:rPr>
          <w:rFonts w:ascii="Arial" w:eastAsia="MS Mincho" w:hAnsi="Arial" w:cs="Arial"/>
          <w:i/>
          <w:iCs/>
          <w:color w:val="000000"/>
          <w:sz w:val="20"/>
          <w:szCs w:val="20"/>
        </w:rPr>
      </w:pPr>
      <w:r w:rsidRPr="00F94B68">
        <w:rPr>
          <w:rFonts w:ascii="Arial" w:eastAsia="MS Mincho" w:hAnsi="Arial" w:cs="Arial"/>
          <w:i/>
          <w:iCs/>
          <w:color w:val="000000"/>
          <w:sz w:val="20"/>
          <w:szCs w:val="20"/>
        </w:rPr>
        <w:t>Párrafo adicionado DOF 02-12-2024</w:t>
      </w:r>
    </w:p>
    <w:p w14:paraId="12D847EC" w14:textId="77777777" w:rsidR="00D638DD" w:rsidRPr="00F94B68" w:rsidRDefault="00D638DD" w:rsidP="00D638DD">
      <w:pPr>
        <w:ind w:left="567" w:firstLine="288"/>
        <w:jc w:val="both"/>
        <w:rPr>
          <w:rFonts w:ascii="Arial" w:hAnsi="Arial" w:cs="Arial"/>
          <w:i/>
          <w:iCs/>
          <w:color w:val="000000"/>
          <w:sz w:val="20"/>
          <w:szCs w:val="20"/>
        </w:rPr>
      </w:pPr>
    </w:p>
    <w:p w14:paraId="0E4BED86"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rPr>
        <w:t>Las personas adultas mayores de sesenta y cinco años tienen derecho a recibir por parte del Estado una pensión no contributiva en los términos que fije la ley.</w:t>
      </w:r>
    </w:p>
    <w:p w14:paraId="11E3D76B"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08-05-2020. Reformado DOF 02-12-2024</w:t>
      </w:r>
    </w:p>
    <w:p w14:paraId="6CCBDE03" w14:textId="77777777" w:rsidR="00D638DD" w:rsidRPr="00F94B68" w:rsidRDefault="00D638DD" w:rsidP="00D638DD">
      <w:pPr>
        <w:pStyle w:val="Texto0"/>
        <w:ind w:left="567"/>
        <w:rPr>
          <w:rFonts w:ascii="Arial" w:eastAsia="Calibri" w:hAnsi="Arial" w:cs="Arial"/>
          <w:i/>
          <w:iCs/>
          <w:color w:val="000000"/>
          <w:sz w:val="20"/>
        </w:rPr>
      </w:pPr>
    </w:p>
    <w:p w14:paraId="6411177E"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rPr>
        <w:t>A las personas con discapacidad permanente menores de sesenta y cinco años les corresponde la pensión no contributiva por discapacidad, y a todas las personas mayores de esa edad les corresponde la pensión no contributiva de adultos mayores.</w:t>
      </w:r>
    </w:p>
    <w:p w14:paraId="7EBF2718" w14:textId="77777777" w:rsidR="00D638DD" w:rsidRPr="00F94B68" w:rsidRDefault="00D638DD" w:rsidP="00D638DD">
      <w:pPr>
        <w:ind w:left="567"/>
        <w:jc w:val="right"/>
        <w:rPr>
          <w:rFonts w:ascii="Arial" w:eastAsia="MS Mincho" w:hAnsi="Arial" w:cs="Arial"/>
          <w:i/>
          <w:iCs/>
          <w:color w:val="000000"/>
          <w:sz w:val="20"/>
          <w:szCs w:val="20"/>
        </w:rPr>
      </w:pPr>
      <w:r w:rsidRPr="00F94B68">
        <w:rPr>
          <w:rFonts w:ascii="Arial" w:eastAsia="MS Mincho" w:hAnsi="Arial" w:cs="Arial"/>
          <w:i/>
          <w:iCs/>
          <w:color w:val="000000"/>
          <w:sz w:val="20"/>
          <w:szCs w:val="20"/>
        </w:rPr>
        <w:t>Párrafo adicionado DOF 02-12-2024</w:t>
      </w:r>
    </w:p>
    <w:p w14:paraId="064BBA42" w14:textId="77777777" w:rsidR="00D638DD" w:rsidRPr="00F94B68" w:rsidRDefault="00D638DD" w:rsidP="00D638DD">
      <w:pPr>
        <w:pStyle w:val="Texto0"/>
        <w:ind w:left="567"/>
        <w:rPr>
          <w:rFonts w:ascii="Arial" w:eastAsia="Calibri" w:hAnsi="Arial" w:cs="Arial"/>
          <w:i/>
          <w:iCs/>
          <w:color w:val="000000"/>
          <w:sz w:val="20"/>
        </w:rPr>
      </w:pPr>
    </w:p>
    <w:p w14:paraId="2235373E" w14:textId="77777777" w:rsidR="00D638DD" w:rsidRPr="00F94B68" w:rsidRDefault="00D638DD" w:rsidP="00D638DD">
      <w:pPr>
        <w:pStyle w:val="Texto0"/>
        <w:ind w:left="567"/>
        <w:rPr>
          <w:rFonts w:ascii="Arial" w:eastAsia="Calibri" w:hAnsi="Arial" w:cs="Arial"/>
          <w:i/>
          <w:iCs/>
          <w:color w:val="000000"/>
          <w:sz w:val="20"/>
        </w:rPr>
      </w:pPr>
      <w:r w:rsidRPr="00F94B68">
        <w:rPr>
          <w:rFonts w:ascii="Arial" w:eastAsia="Calibri" w:hAnsi="Arial" w:cs="Arial"/>
          <w:i/>
          <w:iCs/>
          <w:color w:val="000000"/>
          <w:sz w:val="20"/>
        </w:rP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 educación.</w:t>
      </w:r>
    </w:p>
    <w:p w14:paraId="6E950104"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08-05-2020</w:t>
      </w:r>
    </w:p>
    <w:p w14:paraId="6554D8D5" w14:textId="77777777" w:rsidR="00D638DD" w:rsidRPr="00F94B68" w:rsidRDefault="00D638DD" w:rsidP="00D638DD">
      <w:pPr>
        <w:pStyle w:val="Texto0"/>
        <w:ind w:left="567"/>
        <w:rPr>
          <w:rFonts w:ascii="Arial" w:eastAsia="Calibri" w:hAnsi="Arial" w:cs="Arial"/>
          <w:i/>
          <w:iCs/>
          <w:color w:val="000000"/>
          <w:sz w:val="20"/>
        </w:rPr>
      </w:pPr>
    </w:p>
    <w:p w14:paraId="030F5041" w14:textId="77777777" w:rsidR="00D638DD" w:rsidRPr="00F94B68" w:rsidRDefault="00D638DD" w:rsidP="00D638DD">
      <w:pPr>
        <w:pStyle w:val="Texto0"/>
        <w:ind w:left="567"/>
        <w:rPr>
          <w:rFonts w:ascii="Arial" w:hAnsi="Arial" w:cs="Arial"/>
          <w:i/>
          <w:iCs/>
          <w:color w:val="000000"/>
          <w:sz w:val="20"/>
          <w:lang w:val="es-ES_tradnl"/>
        </w:rPr>
      </w:pPr>
      <w:r w:rsidRPr="00F94B68">
        <w:rPr>
          <w:rFonts w:ascii="Arial" w:hAnsi="Arial" w:cs="Arial"/>
          <w:i/>
          <w:iCs/>
          <w:color w:val="000000"/>
          <w:sz w:val="20"/>
          <w:lang w:val="es-ES_tradnl"/>
        </w:rPr>
        <w:t>Toda persona tiene derecho a la movilidad en condiciones de seguridad vial, accesibilidad, eficiencia, sostenibilidad, calidad, inclusión e igualdad.</w:t>
      </w:r>
    </w:p>
    <w:p w14:paraId="7D867E2A"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18-12-2020</w:t>
      </w:r>
    </w:p>
    <w:p w14:paraId="2BA30613" w14:textId="77777777" w:rsidR="00D638DD" w:rsidRPr="00F94B68" w:rsidRDefault="00D638DD" w:rsidP="00D638DD">
      <w:pPr>
        <w:pStyle w:val="Texto0"/>
        <w:ind w:left="567"/>
        <w:rPr>
          <w:rFonts w:ascii="Arial" w:eastAsia="Calibri" w:hAnsi="Arial" w:cs="Arial"/>
          <w:i/>
          <w:iCs/>
          <w:color w:val="000000"/>
          <w:sz w:val="20"/>
        </w:rPr>
      </w:pPr>
    </w:p>
    <w:p w14:paraId="282CD834" w14:textId="77777777" w:rsidR="00D638DD" w:rsidRPr="00F94B68" w:rsidRDefault="00D638DD" w:rsidP="00D638DD">
      <w:pPr>
        <w:pStyle w:val="Texto0"/>
        <w:ind w:left="567"/>
        <w:rPr>
          <w:rFonts w:ascii="Arial" w:hAnsi="Arial" w:cs="Arial"/>
          <w:i/>
          <w:iCs/>
          <w:color w:val="000000"/>
          <w:sz w:val="20"/>
          <w:lang w:val="es-ES_tradnl"/>
        </w:rPr>
      </w:pPr>
      <w:r w:rsidRPr="00F94B68">
        <w:rPr>
          <w:rFonts w:ascii="Arial" w:hAnsi="Arial" w:cs="Arial"/>
          <w:i/>
          <w:iCs/>
          <w:color w:val="000000"/>
          <w:sz w:val="20"/>
          <w:lang w:val="es-ES_tradnl"/>
        </w:rP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p w14:paraId="5B6EF970"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Párrafo adicionado DOF 24-12-2020</w:t>
      </w:r>
    </w:p>
    <w:p w14:paraId="4B642084" w14:textId="77777777" w:rsidR="00D638DD" w:rsidRPr="00F94B68" w:rsidRDefault="00D638DD" w:rsidP="00D638DD">
      <w:pPr>
        <w:ind w:left="567" w:firstLine="289"/>
        <w:jc w:val="both"/>
        <w:rPr>
          <w:rFonts w:ascii="Arial" w:hAnsi="Arial" w:cs="Arial"/>
          <w:i/>
          <w:iCs/>
          <w:color w:val="000000"/>
          <w:sz w:val="20"/>
          <w:szCs w:val="20"/>
        </w:rPr>
      </w:pPr>
    </w:p>
    <w:p w14:paraId="5B405832" w14:textId="77777777" w:rsidR="00D638DD" w:rsidRPr="00F94B68" w:rsidRDefault="00D638DD" w:rsidP="00D638DD">
      <w:pPr>
        <w:ind w:left="567" w:firstLine="288"/>
        <w:jc w:val="both"/>
        <w:rPr>
          <w:rFonts w:ascii="Arial" w:hAnsi="Arial" w:cs="Arial"/>
          <w:i/>
          <w:iCs/>
          <w:color w:val="000000"/>
          <w:sz w:val="20"/>
          <w:szCs w:val="20"/>
          <w:lang w:val="es-ES_tradnl"/>
        </w:rPr>
      </w:pPr>
      <w:r w:rsidRPr="00F94B68">
        <w:rPr>
          <w:rFonts w:ascii="Arial" w:hAnsi="Arial" w:cs="Arial"/>
          <w:i/>
          <w:iCs/>
          <w:color w:val="000000"/>
          <w:sz w:val="20"/>
          <w:szCs w:val="20"/>
          <w:lang w:val="es-ES_tradnl"/>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14:paraId="4E8453C0" w14:textId="77777777" w:rsidR="00D638DD" w:rsidRPr="00F94B68" w:rsidRDefault="00D638DD" w:rsidP="00D638DD">
      <w:pPr>
        <w:ind w:left="567"/>
        <w:jc w:val="right"/>
        <w:rPr>
          <w:rFonts w:ascii="Arial" w:eastAsia="MS Mincho" w:hAnsi="Arial" w:cs="Arial"/>
          <w:i/>
          <w:iCs/>
          <w:color w:val="000000"/>
          <w:sz w:val="20"/>
          <w:szCs w:val="20"/>
        </w:rPr>
      </w:pPr>
      <w:r w:rsidRPr="00F94B68">
        <w:rPr>
          <w:rFonts w:ascii="Arial" w:eastAsia="MS Mincho" w:hAnsi="Arial" w:cs="Arial"/>
          <w:i/>
          <w:iCs/>
          <w:color w:val="000000"/>
          <w:sz w:val="20"/>
          <w:szCs w:val="20"/>
        </w:rPr>
        <w:t>Párrafo adicionado DOF 15-11-2024</w:t>
      </w:r>
    </w:p>
    <w:p w14:paraId="458DC192" w14:textId="77777777" w:rsidR="00D638DD" w:rsidRPr="00F94B68" w:rsidRDefault="00D638DD" w:rsidP="00D638DD">
      <w:pPr>
        <w:ind w:left="567" w:firstLine="289"/>
        <w:jc w:val="both"/>
        <w:rPr>
          <w:rFonts w:ascii="Arial" w:hAnsi="Arial" w:cs="Arial"/>
          <w:i/>
          <w:iCs/>
          <w:color w:val="000000"/>
          <w:sz w:val="20"/>
          <w:szCs w:val="20"/>
        </w:rPr>
      </w:pPr>
    </w:p>
    <w:p w14:paraId="6A47C931" w14:textId="77777777" w:rsidR="00D638DD" w:rsidRPr="00F94B68" w:rsidRDefault="00D638DD" w:rsidP="00D638DD">
      <w:pPr>
        <w:ind w:left="567" w:firstLine="288"/>
        <w:jc w:val="both"/>
        <w:rPr>
          <w:rFonts w:ascii="Arial" w:hAnsi="Arial" w:cs="Arial"/>
          <w:i/>
          <w:iCs/>
          <w:color w:val="000000"/>
          <w:sz w:val="20"/>
          <w:szCs w:val="20"/>
        </w:rPr>
      </w:pPr>
      <w:r w:rsidRPr="00F94B68">
        <w:rPr>
          <w:rFonts w:ascii="Arial" w:hAnsi="Arial" w:cs="Arial"/>
          <w:i/>
          <w:iCs/>
          <w:color w:val="000000"/>
          <w:sz w:val="20"/>
          <w:szCs w:val="20"/>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14:paraId="5EFE3DC2" w14:textId="77777777" w:rsidR="00D638DD" w:rsidRPr="00F94B68" w:rsidRDefault="00D638DD" w:rsidP="00D638DD">
      <w:pPr>
        <w:ind w:left="567"/>
        <w:jc w:val="right"/>
        <w:rPr>
          <w:rFonts w:ascii="Arial" w:eastAsia="MS Mincho" w:hAnsi="Arial" w:cs="Arial"/>
          <w:i/>
          <w:iCs/>
          <w:color w:val="000000"/>
          <w:sz w:val="20"/>
          <w:szCs w:val="20"/>
        </w:rPr>
      </w:pPr>
      <w:r w:rsidRPr="00F94B68">
        <w:rPr>
          <w:rFonts w:ascii="Arial" w:eastAsia="MS Mincho" w:hAnsi="Arial" w:cs="Arial"/>
          <w:i/>
          <w:iCs/>
          <w:color w:val="000000"/>
          <w:sz w:val="20"/>
          <w:szCs w:val="20"/>
        </w:rPr>
        <w:lastRenderedPageBreak/>
        <w:t>Párrafo adicionado DOF 02-12-2024</w:t>
      </w:r>
    </w:p>
    <w:p w14:paraId="5A9416F6" w14:textId="77777777" w:rsidR="00D638DD" w:rsidRPr="00F94B68" w:rsidRDefault="00D638DD" w:rsidP="00D638DD">
      <w:pPr>
        <w:pStyle w:val="Textosinformato"/>
        <w:ind w:left="567"/>
        <w:jc w:val="right"/>
        <w:rPr>
          <w:rFonts w:ascii="Arial" w:eastAsia="MS Mincho" w:hAnsi="Arial" w:cs="Arial"/>
          <w:i/>
          <w:iCs/>
          <w:color w:val="000000"/>
          <w:szCs w:val="20"/>
        </w:rPr>
      </w:pPr>
      <w:r w:rsidRPr="00F94B68">
        <w:rPr>
          <w:rFonts w:ascii="Arial" w:eastAsia="MS Mincho" w:hAnsi="Arial" w:cs="Arial"/>
          <w:i/>
          <w:iCs/>
          <w:color w:val="000000"/>
          <w:szCs w:val="20"/>
        </w:rPr>
        <w:t>Reforma DOF 14-08-2001: Derogó del artículo el entonces párrafo primero (antes adicionado DOF 28-01-1992)</w:t>
      </w:r>
    </w:p>
    <w:p w14:paraId="7E41D340" w14:textId="77777777" w:rsidR="00D638DD" w:rsidRPr="00F94B68" w:rsidRDefault="00D638DD" w:rsidP="00D638DD">
      <w:pPr>
        <w:pStyle w:val="Textosinformato"/>
        <w:ind w:left="567" w:firstLine="708"/>
        <w:jc w:val="right"/>
        <w:rPr>
          <w:rFonts w:ascii="Arial" w:eastAsia="MS Mincho" w:hAnsi="Arial" w:cs="Arial"/>
          <w:i/>
          <w:iCs/>
          <w:color w:val="000000"/>
          <w:szCs w:val="20"/>
        </w:rPr>
      </w:pPr>
      <w:r w:rsidRPr="00F94B68">
        <w:rPr>
          <w:rFonts w:ascii="Arial" w:eastAsia="MS Mincho" w:hAnsi="Arial" w:cs="Arial"/>
          <w:i/>
          <w:iCs/>
          <w:color w:val="000000"/>
          <w:szCs w:val="20"/>
        </w:rPr>
        <w:t>Artículo reformado DOF 31-12-1974</w:t>
      </w:r>
    </w:p>
    <w:p w14:paraId="78E2728E" w14:textId="77777777" w:rsidR="009832F7" w:rsidRPr="00F94B68" w:rsidRDefault="009832F7" w:rsidP="002F2A56">
      <w:pPr>
        <w:spacing w:line="360" w:lineRule="auto"/>
        <w:ind w:firstLine="709"/>
        <w:jc w:val="both"/>
        <w:rPr>
          <w:rFonts w:ascii="Arial" w:hAnsi="Arial" w:cs="Arial"/>
          <w:color w:val="000000"/>
        </w:rPr>
      </w:pPr>
    </w:p>
    <w:p w14:paraId="0F9A1078" w14:textId="32AF7D66" w:rsidR="002F2A56" w:rsidRPr="00F94B68" w:rsidRDefault="009832F7" w:rsidP="009832F7">
      <w:pPr>
        <w:spacing w:line="360" w:lineRule="auto"/>
        <w:ind w:firstLine="709"/>
        <w:jc w:val="both"/>
        <w:rPr>
          <w:rFonts w:ascii="Arial" w:hAnsi="Arial" w:cs="Arial"/>
          <w:color w:val="000000"/>
        </w:rPr>
      </w:pPr>
      <w:r w:rsidRPr="00F94B68">
        <w:rPr>
          <w:rFonts w:ascii="Arial" w:hAnsi="Arial" w:cs="Arial"/>
          <w:color w:val="000000"/>
        </w:rPr>
        <w:t xml:space="preserve">Se aprecia que el párrafo tercero del numeral citado es la fuente del deber y del reconocimiento al derecho humano a la sana alimentación en México. En tal orden de ideas, es necesario fijar los parámetros doctrinales respecto a tal concepto. </w:t>
      </w:r>
      <w:r w:rsidR="002F2A56" w:rsidRPr="00F94B68">
        <w:rPr>
          <w:rFonts w:ascii="Arial" w:hAnsi="Arial" w:cs="Arial"/>
          <w:color w:val="000000"/>
        </w:rPr>
        <w:t xml:space="preserve">Con base a lo anterior, dentro de la iniciativa, se distingue la mención del concepto de </w:t>
      </w:r>
      <w:r w:rsidR="002F2A56" w:rsidRPr="00F94B68">
        <w:rPr>
          <w:rFonts w:ascii="Arial" w:eastAsia="Arial" w:hAnsi="Arial" w:cs="Arial"/>
          <w:color w:val="000000"/>
        </w:rPr>
        <w:t>seguridad alimentaria, el cual abarca cuatro dimensiones, a saber:</w:t>
      </w:r>
    </w:p>
    <w:p w14:paraId="28E4D53B" w14:textId="6DD4FD5D" w:rsidR="002F2A56" w:rsidRPr="00F94B68" w:rsidRDefault="002F2A56" w:rsidP="002F2A56">
      <w:pPr>
        <w:spacing w:line="360" w:lineRule="auto"/>
        <w:ind w:firstLine="709"/>
        <w:jc w:val="both"/>
        <w:rPr>
          <w:rFonts w:ascii="Arial" w:eastAsia="Arial" w:hAnsi="Arial" w:cs="Arial"/>
          <w:color w:val="000000"/>
        </w:rPr>
      </w:pPr>
    </w:p>
    <w:p w14:paraId="247690C1" w14:textId="1CB5772E" w:rsidR="002F2A56" w:rsidRPr="00F94B68" w:rsidRDefault="002F2A56" w:rsidP="001F1FF4">
      <w:pPr>
        <w:numPr>
          <w:ilvl w:val="0"/>
          <w:numId w:val="18"/>
        </w:numPr>
        <w:spacing w:line="360" w:lineRule="auto"/>
        <w:jc w:val="both"/>
        <w:rPr>
          <w:rFonts w:ascii="Arial" w:eastAsia="Arial" w:hAnsi="Arial" w:cs="Arial"/>
          <w:color w:val="000000"/>
        </w:rPr>
      </w:pPr>
      <w:r w:rsidRPr="00F94B68">
        <w:rPr>
          <w:rFonts w:ascii="Arial" w:eastAsia="Arial" w:hAnsi="Arial" w:cs="Arial"/>
          <w:b/>
          <w:bCs/>
          <w:color w:val="000000"/>
        </w:rPr>
        <w:t>La disponibilidad</w:t>
      </w:r>
      <w:r w:rsidRPr="00F94B68">
        <w:rPr>
          <w:rFonts w:ascii="Arial" w:eastAsia="Arial" w:hAnsi="Arial" w:cs="Arial"/>
          <w:color w:val="000000"/>
        </w:rPr>
        <w:t xml:space="preserve"> se refiere a la oferta de alimentos a nivel nacional o local. Esta puede ser generada a través de la producción agrícola doméstica o el intercambio comercial y puede ser incrementada mediante intervenciones dirigidas a aumentar la producción a nivel nacional, regional o local y/o facilitar las importaciones de alimentos.</w:t>
      </w:r>
    </w:p>
    <w:p w14:paraId="41E5F2D6" w14:textId="77777777" w:rsidR="002F2A56" w:rsidRPr="00F94B68" w:rsidRDefault="002F2A56" w:rsidP="002F2A56">
      <w:pPr>
        <w:spacing w:line="360" w:lineRule="auto"/>
        <w:ind w:left="720"/>
        <w:jc w:val="both"/>
        <w:rPr>
          <w:rFonts w:ascii="Arial" w:eastAsia="Arial" w:hAnsi="Arial" w:cs="Arial"/>
          <w:color w:val="000000"/>
        </w:rPr>
      </w:pPr>
    </w:p>
    <w:p w14:paraId="739C08B0" w14:textId="225279D8" w:rsidR="002F2A56" w:rsidRPr="00F94B68" w:rsidRDefault="002F2A56" w:rsidP="001F1FF4">
      <w:pPr>
        <w:numPr>
          <w:ilvl w:val="0"/>
          <w:numId w:val="18"/>
        </w:numPr>
        <w:spacing w:line="360" w:lineRule="auto"/>
        <w:jc w:val="both"/>
        <w:rPr>
          <w:rFonts w:ascii="Arial" w:eastAsia="Arial" w:hAnsi="Arial" w:cs="Arial"/>
          <w:color w:val="000000"/>
        </w:rPr>
      </w:pPr>
      <w:r w:rsidRPr="00F94B68">
        <w:rPr>
          <w:rFonts w:ascii="Arial" w:eastAsia="Arial" w:hAnsi="Arial" w:cs="Arial"/>
          <w:b/>
          <w:bCs/>
          <w:color w:val="000000"/>
        </w:rPr>
        <w:t>El acceso</w:t>
      </w:r>
      <w:r w:rsidRPr="00F94B68">
        <w:rPr>
          <w:rFonts w:ascii="Arial" w:eastAsia="Arial" w:hAnsi="Arial" w:cs="Arial"/>
          <w:color w:val="000000"/>
        </w:rPr>
        <w:t xml:space="preserve"> se refiere a la disponibilidad de recursos con la que cuentan los hogares (p.ej., financieros, físicos) para adquirir una cantidad apropiada de alimentos. Este puede ser mejorado a través de intervenciones que aumenten los ingresos de la población, promoviendo la producción agrícola para aumentar el autoconsumo y generando empleos de calidad.</w:t>
      </w:r>
    </w:p>
    <w:p w14:paraId="7D4C1BAC" w14:textId="77777777" w:rsidR="002F2A56" w:rsidRPr="00F94B68" w:rsidRDefault="002F2A56" w:rsidP="002F2A56">
      <w:pPr>
        <w:pStyle w:val="Prrafodelista"/>
        <w:rPr>
          <w:rFonts w:ascii="Arial" w:eastAsia="Arial" w:hAnsi="Arial" w:cs="Arial"/>
          <w:color w:val="000000"/>
        </w:rPr>
      </w:pPr>
    </w:p>
    <w:p w14:paraId="44063A34" w14:textId="1CE76579" w:rsidR="002F2A56" w:rsidRPr="00F94B68" w:rsidRDefault="002F2A56" w:rsidP="001F1FF4">
      <w:pPr>
        <w:numPr>
          <w:ilvl w:val="0"/>
          <w:numId w:val="18"/>
        </w:numPr>
        <w:spacing w:line="360" w:lineRule="auto"/>
        <w:jc w:val="both"/>
        <w:rPr>
          <w:rFonts w:ascii="Arial" w:eastAsia="Arial" w:hAnsi="Arial" w:cs="Arial"/>
          <w:color w:val="000000"/>
        </w:rPr>
      </w:pPr>
      <w:r w:rsidRPr="00F94B68">
        <w:rPr>
          <w:rFonts w:ascii="Arial" w:eastAsia="Arial" w:hAnsi="Arial" w:cs="Arial"/>
          <w:b/>
          <w:bCs/>
          <w:color w:val="000000"/>
        </w:rPr>
        <w:t>La utilización</w:t>
      </w:r>
      <w:r w:rsidRPr="00F94B68">
        <w:rPr>
          <w:rFonts w:ascii="Arial" w:eastAsia="Arial" w:hAnsi="Arial" w:cs="Arial"/>
          <w:color w:val="000000"/>
        </w:rPr>
        <w:t xml:space="preserve"> se refiere a la calidad de los alimentos requerida para obtener un estado nutricional adecuado y vivir una vida saludable. Esta se puede mejorar aumentando la inocuidad de los alimentos, ampliando el acceso al agua potable, mejorando la calidad de la dieta y reduciendo la obesidad.</w:t>
      </w:r>
    </w:p>
    <w:p w14:paraId="6B8CFDBA" w14:textId="77777777" w:rsidR="002F2A56" w:rsidRPr="00F94B68" w:rsidRDefault="002F2A56" w:rsidP="002F2A56">
      <w:pPr>
        <w:pStyle w:val="Prrafodelista"/>
        <w:rPr>
          <w:rFonts w:ascii="Arial" w:eastAsia="Arial" w:hAnsi="Arial" w:cs="Arial"/>
          <w:color w:val="000000"/>
        </w:rPr>
      </w:pPr>
    </w:p>
    <w:p w14:paraId="2EF87AA9" w14:textId="3310D84C" w:rsidR="0096027D" w:rsidRPr="00F94B68" w:rsidRDefault="002F2A56" w:rsidP="001F1FF4">
      <w:pPr>
        <w:numPr>
          <w:ilvl w:val="0"/>
          <w:numId w:val="18"/>
        </w:numPr>
        <w:spacing w:line="360" w:lineRule="auto"/>
        <w:jc w:val="both"/>
        <w:rPr>
          <w:rFonts w:ascii="Arial" w:eastAsia="Arial" w:hAnsi="Arial" w:cs="Arial"/>
          <w:color w:val="000000"/>
        </w:rPr>
      </w:pPr>
      <w:r w:rsidRPr="00F94B68">
        <w:rPr>
          <w:rFonts w:ascii="Arial" w:eastAsia="Arial" w:hAnsi="Arial" w:cs="Arial"/>
          <w:b/>
          <w:bCs/>
          <w:color w:val="000000"/>
        </w:rPr>
        <w:t>La estabilidad</w:t>
      </w:r>
      <w:r w:rsidRPr="00F94B68">
        <w:rPr>
          <w:rFonts w:ascii="Arial" w:eastAsia="Arial" w:hAnsi="Arial" w:cs="Arial"/>
          <w:color w:val="000000"/>
        </w:rPr>
        <w:t xml:space="preserve"> se refiere a la capacidad de tener acceso constante a cantidades adecuadas de alimentos de calidad. Esta puede ser mejorada reduciendo la </w:t>
      </w:r>
      <w:r w:rsidRPr="00F94B68">
        <w:rPr>
          <w:rFonts w:ascii="Arial" w:eastAsia="Arial" w:hAnsi="Arial" w:cs="Arial"/>
          <w:color w:val="000000"/>
        </w:rPr>
        <w:lastRenderedPageBreak/>
        <w:t>vulnerabilidad de los sistemas alimentarios a los desastres naturales, el cambio climático y a las fluctuaciones de los precios.</w:t>
      </w:r>
    </w:p>
    <w:p w14:paraId="3A1F204C" w14:textId="77777777" w:rsidR="00971888" w:rsidRPr="00F94B68" w:rsidRDefault="00971888" w:rsidP="00971888">
      <w:pPr>
        <w:pStyle w:val="Prrafodelista"/>
        <w:rPr>
          <w:rFonts w:ascii="Arial" w:eastAsia="Arial" w:hAnsi="Arial" w:cs="Arial"/>
          <w:color w:val="000000"/>
        </w:rPr>
      </w:pPr>
    </w:p>
    <w:p w14:paraId="2846AB1C" w14:textId="40ED1D44" w:rsidR="00971888" w:rsidRPr="00F94B68" w:rsidRDefault="00971888" w:rsidP="00971888">
      <w:pPr>
        <w:spacing w:line="360" w:lineRule="auto"/>
        <w:ind w:firstLine="709"/>
        <w:jc w:val="both"/>
        <w:rPr>
          <w:rFonts w:ascii="Arial" w:eastAsia="Arial" w:hAnsi="Arial" w:cs="Arial"/>
          <w:b/>
          <w:bCs/>
          <w:color w:val="000000"/>
          <w:u w:val="single"/>
        </w:rPr>
      </w:pPr>
      <w:r w:rsidRPr="00F94B68">
        <w:rPr>
          <w:rFonts w:ascii="Arial" w:eastAsia="Arial" w:hAnsi="Arial" w:cs="Arial"/>
          <w:color w:val="000000"/>
        </w:rPr>
        <w:t xml:space="preserve">Tomando en cuenta las directrices en las cuales se sustenta el derecho a la alimentación en la nación, es que se puede afirmar de este derecho se desprende la supervivencia del ser humano; </w:t>
      </w:r>
      <w:r w:rsidRPr="00F94B68">
        <w:rPr>
          <w:rFonts w:ascii="Arial" w:eastAsia="Arial" w:hAnsi="Arial" w:cs="Arial"/>
          <w:b/>
          <w:bCs/>
          <w:color w:val="000000"/>
          <w:u w:val="single"/>
        </w:rPr>
        <w:t xml:space="preserve">si bien este derecho, se puede considerar reciente, no menos cierto es que se ha venido cumplimentando con las previsiones respecto a la seguridad alimentaria, específicamente con la protección al maíz a fin de evitar daños a su cultivo y desarrollo como fuente de nutrición de las personas. </w:t>
      </w:r>
    </w:p>
    <w:p w14:paraId="63889723" w14:textId="0A1B06F7" w:rsidR="00971888" w:rsidRPr="00F94B68" w:rsidRDefault="00971888" w:rsidP="00971888">
      <w:pPr>
        <w:spacing w:line="360" w:lineRule="auto"/>
        <w:ind w:firstLine="709"/>
        <w:jc w:val="both"/>
        <w:rPr>
          <w:rFonts w:ascii="Arial" w:eastAsia="Arial" w:hAnsi="Arial" w:cs="Arial"/>
          <w:color w:val="000000"/>
        </w:rPr>
      </w:pPr>
    </w:p>
    <w:p w14:paraId="49E6DEC3" w14:textId="0915E97C" w:rsidR="00971888" w:rsidRPr="00F94B68" w:rsidRDefault="00971888"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Igualmente, podemos advertir que el acceso y la garantía en el cumplimiento de este derecho fundamental se encuentra relacionado al desarrollo de las políticas enfocadas al bienestar y al desarrollo social, ya que a todas luces las acciones gubernamentales para la materialización de ello radican en los sectores enfocados al bienestar humano</w:t>
      </w:r>
      <w:r w:rsidR="007F6B59" w:rsidRPr="00F94B68">
        <w:rPr>
          <w:rFonts w:ascii="Arial" w:eastAsia="Arial" w:hAnsi="Arial" w:cs="Arial"/>
          <w:color w:val="000000"/>
        </w:rPr>
        <w:t xml:space="preserve"> y de la salud, ya que a través de una correcta alimentación y la protección del sector productivo, especialmente del campo, coadyuvan a contar con índices bajos en enfermedades crónicas. </w:t>
      </w:r>
    </w:p>
    <w:p w14:paraId="28AAFA43" w14:textId="424FA95E" w:rsidR="007F6B59" w:rsidRPr="00F94B68" w:rsidRDefault="007F6B59" w:rsidP="00971888">
      <w:pPr>
        <w:spacing w:line="360" w:lineRule="auto"/>
        <w:ind w:firstLine="709"/>
        <w:jc w:val="both"/>
        <w:rPr>
          <w:rFonts w:ascii="Arial" w:eastAsia="Arial" w:hAnsi="Arial" w:cs="Arial"/>
          <w:color w:val="000000"/>
        </w:rPr>
      </w:pPr>
    </w:p>
    <w:p w14:paraId="155385AD" w14:textId="4C7F4999" w:rsidR="00971888" w:rsidRPr="00F94B68" w:rsidRDefault="007F6B59" w:rsidP="007F6B59">
      <w:pPr>
        <w:spacing w:line="360" w:lineRule="auto"/>
        <w:ind w:firstLine="709"/>
        <w:jc w:val="both"/>
        <w:rPr>
          <w:rFonts w:ascii="Arial" w:eastAsia="Arial" w:hAnsi="Arial" w:cs="Arial"/>
          <w:color w:val="000000"/>
        </w:rPr>
      </w:pPr>
      <w:r w:rsidRPr="00F94B68">
        <w:rPr>
          <w:rFonts w:ascii="Arial" w:eastAsia="Arial" w:hAnsi="Arial" w:cs="Arial"/>
          <w:color w:val="000000"/>
        </w:rPr>
        <w:t xml:space="preserve">Bajo esta óptica, el derecho a la sana alimentación, la seguridad alimentaria y las estrategias del Estado yucateco se hallan inmersas en la protección a la salud. </w:t>
      </w:r>
      <w:r w:rsidR="00971888" w:rsidRPr="00F94B68">
        <w:rPr>
          <w:rFonts w:ascii="Arial" w:eastAsia="Arial" w:hAnsi="Arial" w:cs="Arial"/>
          <w:color w:val="000000"/>
        </w:rPr>
        <w:t xml:space="preserve">Como vemos, el binomio de desarrollo social y el bienestar sanitario, son metas que no pueden entenderse ajenas, de tal manera que se considera necesario </w:t>
      </w:r>
      <w:r w:rsidRPr="00F94B68">
        <w:rPr>
          <w:rFonts w:ascii="Arial" w:eastAsia="Arial" w:hAnsi="Arial" w:cs="Arial"/>
          <w:color w:val="000000"/>
        </w:rPr>
        <w:t xml:space="preserve">fomentar y </w:t>
      </w:r>
      <w:r w:rsidR="00971888" w:rsidRPr="00F94B68">
        <w:rPr>
          <w:rFonts w:ascii="Arial" w:eastAsia="Arial" w:hAnsi="Arial" w:cs="Arial"/>
          <w:color w:val="000000"/>
        </w:rPr>
        <w:t xml:space="preserve">promover constructos jurídicos que ayuden a abatir cualquier tipo de omisión o acción que agravie los derechos humanos, en este caso, el de la alimentación. </w:t>
      </w:r>
    </w:p>
    <w:p w14:paraId="4A374022" w14:textId="44A4321E" w:rsidR="007F6B59" w:rsidRPr="00F94B68" w:rsidRDefault="007F6B59" w:rsidP="007F6B59">
      <w:pPr>
        <w:spacing w:line="360" w:lineRule="auto"/>
        <w:ind w:firstLine="709"/>
        <w:jc w:val="both"/>
        <w:rPr>
          <w:rFonts w:ascii="Arial" w:eastAsia="Arial" w:hAnsi="Arial" w:cs="Arial"/>
          <w:color w:val="000000"/>
        </w:rPr>
      </w:pPr>
    </w:p>
    <w:p w14:paraId="403BF046" w14:textId="3062306E" w:rsidR="00971888" w:rsidRPr="00F94B68" w:rsidRDefault="007F6B59" w:rsidP="007F6B59">
      <w:pPr>
        <w:spacing w:line="360" w:lineRule="auto"/>
        <w:ind w:firstLine="709"/>
        <w:jc w:val="both"/>
        <w:rPr>
          <w:rFonts w:ascii="Georgia" w:hAnsi="Georgia"/>
          <w:color w:val="000000"/>
        </w:rPr>
      </w:pPr>
      <w:r w:rsidRPr="00F94B68">
        <w:rPr>
          <w:rFonts w:ascii="Arial" w:eastAsia="Arial" w:hAnsi="Arial" w:cs="Arial"/>
          <w:color w:val="000000"/>
        </w:rPr>
        <w:t xml:space="preserve">Tomando en cuenta lo anterior, es que la comisión dictaminadora tiene a bien dar su aval para que la Constitución local reconozca plenamente este esencial derecho </w:t>
      </w:r>
      <w:r w:rsidRPr="00F94B68">
        <w:rPr>
          <w:rFonts w:ascii="Arial" w:eastAsia="Arial" w:hAnsi="Arial" w:cs="Arial"/>
          <w:color w:val="000000"/>
        </w:rPr>
        <w:lastRenderedPageBreak/>
        <w:t xml:space="preserve">sustantivo; esto se refuerza si tomamos en cuenta que una </w:t>
      </w:r>
      <w:proofErr w:type="gramStart"/>
      <w:r w:rsidR="00971888" w:rsidRPr="00F94B68">
        <w:rPr>
          <w:rFonts w:ascii="Arial" w:eastAsia="Arial" w:hAnsi="Arial" w:cs="Arial"/>
          <w:color w:val="000000"/>
        </w:rPr>
        <w:t xml:space="preserve">mala alimentación </w:t>
      </w:r>
      <w:r w:rsidRPr="00F94B68">
        <w:rPr>
          <w:rFonts w:ascii="Arial" w:eastAsia="Arial" w:hAnsi="Arial" w:cs="Arial"/>
          <w:color w:val="000000"/>
        </w:rPr>
        <w:t xml:space="preserve">o </w:t>
      </w:r>
      <w:r w:rsidR="00971888" w:rsidRPr="00F94B68">
        <w:rPr>
          <w:rFonts w:ascii="Arial" w:eastAsia="Arial" w:hAnsi="Arial" w:cs="Arial"/>
          <w:color w:val="000000"/>
        </w:rPr>
        <w:t>la mala nutrición</w:t>
      </w:r>
      <w:proofErr w:type="gramEnd"/>
      <w:r w:rsidRPr="00F94B68">
        <w:rPr>
          <w:rFonts w:ascii="Arial" w:eastAsia="Arial" w:hAnsi="Arial" w:cs="Arial"/>
          <w:color w:val="000000"/>
        </w:rPr>
        <w:t xml:space="preserve">, </w:t>
      </w:r>
      <w:r w:rsidR="00971888" w:rsidRPr="00F94B68">
        <w:rPr>
          <w:rFonts w:ascii="Arial" w:eastAsia="Arial" w:hAnsi="Arial" w:cs="Arial"/>
          <w:color w:val="000000"/>
        </w:rPr>
        <w:t xml:space="preserve">son fenómenos que se encuentran presentes en todas las sociedades en el planeta; es por ello </w:t>
      </w:r>
      <w:proofErr w:type="gramStart"/>
      <w:r w:rsidR="00971888" w:rsidRPr="00F94B68">
        <w:rPr>
          <w:rFonts w:ascii="Arial" w:eastAsia="Arial" w:hAnsi="Arial" w:cs="Arial"/>
          <w:color w:val="000000"/>
        </w:rPr>
        <w:t>que</w:t>
      </w:r>
      <w:proofErr w:type="gramEnd"/>
      <w:r w:rsidR="00971888" w:rsidRPr="00F94B68">
        <w:rPr>
          <w:rFonts w:ascii="Arial" w:eastAsia="Arial" w:hAnsi="Arial" w:cs="Arial"/>
          <w:color w:val="000000"/>
        </w:rPr>
        <w:t xml:space="preserve"> es primordial combatir su crecimiento y el daño que ocasiona.</w:t>
      </w:r>
      <w:r w:rsidR="00971888" w:rsidRPr="00F94B68">
        <w:rPr>
          <w:rFonts w:ascii="Georgia" w:hAnsi="Georgia"/>
          <w:color w:val="000000"/>
        </w:rPr>
        <w:t xml:space="preserve"> </w:t>
      </w:r>
    </w:p>
    <w:p w14:paraId="48B54133" w14:textId="77777777" w:rsidR="007F6B59" w:rsidRPr="00F94B68" w:rsidRDefault="007F6B59" w:rsidP="007F6B59">
      <w:pPr>
        <w:spacing w:line="360" w:lineRule="auto"/>
        <w:ind w:firstLine="709"/>
        <w:jc w:val="both"/>
        <w:rPr>
          <w:rFonts w:ascii="Arial" w:eastAsia="Arial" w:hAnsi="Arial" w:cs="Arial"/>
          <w:color w:val="000000"/>
        </w:rPr>
      </w:pPr>
    </w:p>
    <w:p w14:paraId="567D90A2" w14:textId="46415481" w:rsidR="00971888" w:rsidRPr="00F94B68" w:rsidRDefault="00971888"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En el caso de México, es notable los esfuerzos institucionales que a través de los años se han realizado para acabar con este mal que aqueja a grupos sociales, principalmente a quienes menos ingresos tienen. Esta situación ha sido abordada e incluida en declaraciones internacionales en las que nuestra nación forma parte.</w:t>
      </w:r>
    </w:p>
    <w:p w14:paraId="5353B52D" w14:textId="77777777" w:rsidR="007F6B59" w:rsidRPr="00F94B68" w:rsidRDefault="007F6B59" w:rsidP="00971888">
      <w:pPr>
        <w:spacing w:line="360" w:lineRule="auto"/>
        <w:ind w:firstLine="709"/>
        <w:jc w:val="both"/>
        <w:rPr>
          <w:rFonts w:ascii="Arial" w:eastAsia="Arial" w:hAnsi="Arial" w:cs="Arial"/>
          <w:color w:val="000000"/>
        </w:rPr>
      </w:pPr>
    </w:p>
    <w:p w14:paraId="2A228393" w14:textId="44FCDAFA" w:rsidR="00971888" w:rsidRPr="00F94B68" w:rsidRDefault="00971888"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Por citar algunas de estos antecedentes internacionales tenemos aquella del año de 1948</w:t>
      </w:r>
      <w:r w:rsidR="007F6B59" w:rsidRPr="00F94B68">
        <w:rPr>
          <w:rFonts w:ascii="Arial" w:eastAsia="Arial" w:hAnsi="Arial" w:cs="Arial"/>
          <w:color w:val="000000"/>
        </w:rPr>
        <w:t xml:space="preserve">, </w:t>
      </w:r>
      <w:r w:rsidRPr="00F94B68">
        <w:rPr>
          <w:rFonts w:ascii="Arial" w:eastAsia="Arial" w:hAnsi="Arial" w:cs="Arial"/>
          <w:color w:val="000000"/>
        </w:rPr>
        <w:t>promovida en la Organización de las Naciones Unidas</w:t>
      </w:r>
      <w:r w:rsidR="007F6B59" w:rsidRPr="00F94B68">
        <w:rPr>
          <w:rFonts w:ascii="Arial" w:eastAsia="Arial" w:hAnsi="Arial" w:cs="Arial"/>
          <w:color w:val="000000"/>
        </w:rPr>
        <w:t>,</w:t>
      </w:r>
      <w:r w:rsidRPr="00F94B68">
        <w:rPr>
          <w:rFonts w:ascii="Arial" w:eastAsia="Arial" w:hAnsi="Arial" w:cs="Arial"/>
          <w:color w:val="000000"/>
        </w:rPr>
        <w:t xml:space="preserve"> la Declaración Universal de los Derechos Humanos, donde México reconoció en ella los 30 Derechos inherentes e inalienables de todas las mujeres y hombres sin distingo alguno. </w:t>
      </w:r>
    </w:p>
    <w:p w14:paraId="1CDA6699" w14:textId="77777777" w:rsidR="007F6B59" w:rsidRPr="00F94B68" w:rsidRDefault="007F6B59" w:rsidP="00971888">
      <w:pPr>
        <w:spacing w:line="360" w:lineRule="auto"/>
        <w:ind w:firstLine="709"/>
        <w:jc w:val="both"/>
        <w:rPr>
          <w:rFonts w:ascii="Georgia" w:hAnsi="Georgia"/>
          <w:color w:val="000000"/>
        </w:rPr>
      </w:pPr>
    </w:p>
    <w:p w14:paraId="091E6763" w14:textId="73D46191" w:rsidR="00971888" w:rsidRPr="00F94B68" w:rsidRDefault="00971888" w:rsidP="00971888">
      <w:pPr>
        <w:spacing w:line="360" w:lineRule="auto"/>
        <w:ind w:firstLine="709"/>
        <w:jc w:val="both"/>
        <w:rPr>
          <w:rFonts w:ascii="Arial" w:eastAsia="Arial" w:hAnsi="Arial" w:cs="Arial"/>
          <w:b/>
          <w:bCs/>
          <w:color w:val="000000"/>
        </w:rPr>
      </w:pPr>
      <w:r w:rsidRPr="00F94B68">
        <w:rPr>
          <w:rFonts w:ascii="Arial" w:eastAsia="Arial" w:hAnsi="Arial" w:cs="Arial"/>
          <w:color w:val="000000"/>
        </w:rPr>
        <w:t xml:space="preserve">En tal documento, nos centramos en lo previsto en el artículo 25, el cual establece, entre otras cosas, </w:t>
      </w:r>
      <w:r w:rsidRPr="00F94B68">
        <w:rPr>
          <w:rFonts w:ascii="Arial" w:eastAsia="Arial" w:hAnsi="Arial" w:cs="Arial"/>
          <w:b/>
          <w:bCs/>
          <w:color w:val="000000"/>
          <w:u w:val="single"/>
        </w:rPr>
        <w:t xml:space="preserve">que toda persona tiene derecho a un nivel de vida </w:t>
      </w:r>
      <w:r w:rsidRPr="00F94B68">
        <w:rPr>
          <w:rFonts w:ascii="Arial" w:eastAsia="Arial" w:hAnsi="Arial" w:cs="Arial"/>
          <w:b/>
          <w:bCs/>
          <w:color w:val="000000"/>
        </w:rPr>
        <w:t>adecuado que le asegure, así como a su familia,</w:t>
      </w:r>
      <w:r w:rsidRPr="00F94B68">
        <w:rPr>
          <w:rFonts w:ascii="Arial" w:eastAsia="Arial" w:hAnsi="Arial" w:cs="Arial"/>
          <w:b/>
          <w:bCs/>
          <w:color w:val="000000"/>
          <w:u w:val="single"/>
        </w:rPr>
        <w:t xml:space="preserve"> la salud y el bienestar, y en especial la alimentación, </w:t>
      </w:r>
      <w:r w:rsidRPr="00F94B68">
        <w:rPr>
          <w:rFonts w:ascii="Arial" w:eastAsia="Arial" w:hAnsi="Arial" w:cs="Arial"/>
          <w:b/>
          <w:bCs/>
          <w:color w:val="000000"/>
        </w:rPr>
        <w:t>el vestido la vivienda, la asistencia médica, y los servicios sociales necesarios.</w:t>
      </w:r>
    </w:p>
    <w:p w14:paraId="35AFDDF4" w14:textId="77777777" w:rsidR="007F6B59" w:rsidRPr="00F94B68" w:rsidRDefault="007F6B59" w:rsidP="00971888">
      <w:pPr>
        <w:spacing w:line="360" w:lineRule="auto"/>
        <w:ind w:firstLine="709"/>
        <w:jc w:val="both"/>
        <w:rPr>
          <w:rFonts w:ascii="Arial" w:eastAsia="Arial" w:hAnsi="Arial" w:cs="Arial"/>
          <w:color w:val="000000"/>
        </w:rPr>
      </w:pPr>
    </w:p>
    <w:p w14:paraId="6E70F14B" w14:textId="710C1172" w:rsidR="00971888" w:rsidRPr="00F94B68" w:rsidRDefault="00971888"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 xml:space="preserve">Igualmente, se cuenta con la Declaración Universal sobre la Erradicación del Hambre y la Malnutrición, documento que esboza este problema mundial, y donde se proclama que “Todos los hombres, mujeres y niños tienen el derecho inalienable a no padecer de hambre y malnutrición a fin de poder desarrollarse plenamente y conservar sus capacidades físicas y mentales”; de igual manera, se hace énfasis en que los gobiernos tienen la responsabilidad fundamental de colaborar entre sí para conseguir una mayor producción alimentaria y una distribución más equitativa y eficaz de alimentos entre los países y dentro de ellos. </w:t>
      </w:r>
    </w:p>
    <w:p w14:paraId="77063ECB" w14:textId="77777777" w:rsidR="007F6B59" w:rsidRPr="00F94B68" w:rsidRDefault="007F6B59" w:rsidP="00971888">
      <w:pPr>
        <w:spacing w:line="360" w:lineRule="auto"/>
        <w:ind w:firstLine="709"/>
        <w:jc w:val="both"/>
        <w:rPr>
          <w:rFonts w:ascii="Arial" w:eastAsia="Arial" w:hAnsi="Arial" w:cs="Arial"/>
          <w:color w:val="000000"/>
        </w:rPr>
      </w:pPr>
    </w:p>
    <w:p w14:paraId="7DE5AA27" w14:textId="17E354DB" w:rsidR="00971888" w:rsidRPr="00F94B68" w:rsidRDefault="00971888" w:rsidP="00971888">
      <w:pPr>
        <w:spacing w:line="360" w:lineRule="auto"/>
        <w:ind w:firstLine="709"/>
        <w:jc w:val="both"/>
        <w:rPr>
          <w:rFonts w:ascii="Arial" w:eastAsia="Arial" w:hAnsi="Arial" w:cs="Arial"/>
          <w:b/>
          <w:bCs/>
          <w:color w:val="000000"/>
          <w:u w:val="single"/>
        </w:rPr>
      </w:pPr>
      <w:r w:rsidRPr="00F94B68">
        <w:rPr>
          <w:rFonts w:ascii="Arial" w:eastAsia="Arial" w:hAnsi="Arial" w:cs="Arial"/>
          <w:color w:val="000000"/>
        </w:rPr>
        <w:t xml:space="preserve">En el mismo sentido, y a inicios de este nuevo siglo, en el año 2000, México formó parte de las naciones que acordaron los Objetivos del Desarrollo Sostenible, dentro de los cuales, poder erradicar la pobreza y el hambre se convirtió en uno de los temas torales; derivado de ello, </w:t>
      </w:r>
      <w:r w:rsidRPr="00F94B68">
        <w:rPr>
          <w:rFonts w:ascii="Arial" w:eastAsia="Arial" w:hAnsi="Arial" w:cs="Arial"/>
          <w:b/>
          <w:bCs/>
          <w:color w:val="000000"/>
          <w:u w:val="single"/>
        </w:rPr>
        <w:t>en el año 2012 la ONU promovió la estrategia “Hambre Cero” durante la Cumbre Mundial sobre el Desarrollo Sostenible, en ella se establece la meta principal, siendo esta la de poner fin al hambre y asegurar el acceso de todas las personas, a una alimentación sana, nutritiva y suficiente durante todo el año y por consiguiente, poner fin a todas las formas de malnutrición, y abordar las necesidades de nutrición de las adolescentes, las mujeres embarazadas y lactantes y las personas de edad.</w:t>
      </w:r>
    </w:p>
    <w:p w14:paraId="073B0511" w14:textId="77777777" w:rsidR="00865D03" w:rsidRPr="00F94B68" w:rsidRDefault="00865D03" w:rsidP="00971888">
      <w:pPr>
        <w:spacing w:line="360" w:lineRule="auto"/>
        <w:ind w:firstLine="709"/>
        <w:jc w:val="both"/>
        <w:rPr>
          <w:rFonts w:ascii="Georgia" w:hAnsi="Georgia"/>
          <w:color w:val="000000"/>
        </w:rPr>
      </w:pPr>
    </w:p>
    <w:p w14:paraId="6EBD8730" w14:textId="49FD72F4" w:rsidR="00971888" w:rsidRPr="00F94B68" w:rsidRDefault="00971888"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 xml:space="preserve">En tal medida, que la presente propuesta </w:t>
      </w:r>
      <w:r w:rsidR="00865D03" w:rsidRPr="00F94B68">
        <w:rPr>
          <w:rFonts w:ascii="Arial" w:eastAsia="Arial" w:hAnsi="Arial" w:cs="Arial"/>
          <w:color w:val="000000"/>
        </w:rPr>
        <w:t>de reforma constitucional</w:t>
      </w:r>
      <w:r w:rsidRPr="00F94B68">
        <w:rPr>
          <w:rFonts w:ascii="Arial" w:eastAsia="Arial" w:hAnsi="Arial" w:cs="Arial"/>
          <w:color w:val="000000"/>
        </w:rPr>
        <w:t>, no solo se sustenta en las máximas reflexiones de la comunidad internacional, sino que tiene bases constitucionales que vale la pena comentar</w:t>
      </w:r>
      <w:r w:rsidR="00865D03" w:rsidRPr="00F94B68">
        <w:rPr>
          <w:rFonts w:ascii="Arial" w:eastAsia="Arial" w:hAnsi="Arial" w:cs="Arial"/>
          <w:color w:val="000000"/>
        </w:rPr>
        <w:t xml:space="preserve"> para los fines y motivaciones del citado cambio normativo local. </w:t>
      </w:r>
    </w:p>
    <w:p w14:paraId="667CB77D" w14:textId="77777777" w:rsidR="00865D03" w:rsidRPr="00F94B68" w:rsidRDefault="00865D03" w:rsidP="00971888">
      <w:pPr>
        <w:spacing w:line="360" w:lineRule="auto"/>
        <w:ind w:firstLine="709"/>
        <w:jc w:val="both"/>
        <w:rPr>
          <w:rFonts w:ascii="Georgia" w:hAnsi="Georgia"/>
          <w:color w:val="000000"/>
        </w:rPr>
      </w:pPr>
    </w:p>
    <w:p w14:paraId="58BD36BE" w14:textId="3E78EEE7" w:rsidR="00865D03" w:rsidRPr="00F94B68" w:rsidRDefault="00865D03"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Como se ha visto, p</w:t>
      </w:r>
      <w:r w:rsidR="00971888" w:rsidRPr="00F94B68">
        <w:rPr>
          <w:rFonts w:ascii="Arial" w:eastAsia="Arial" w:hAnsi="Arial" w:cs="Arial"/>
          <w:color w:val="000000"/>
        </w:rPr>
        <w:t>or lo que hace a la Constitución General el derecho a la alimentación se encuentra prevista en el Artículo Cuarto desde el año 2011, cuya importancia radica que se le da un papel preponderante a la política alimentaria mexicana al otorgarle un carácter constitucional y no sólo convencional a la lucha contra el hambre y la malnutrición en el país</w:t>
      </w:r>
      <w:r w:rsidRPr="00F94B68">
        <w:rPr>
          <w:rFonts w:ascii="Arial" w:eastAsia="Arial" w:hAnsi="Arial" w:cs="Arial"/>
          <w:color w:val="000000"/>
        </w:rPr>
        <w:t>.</w:t>
      </w:r>
    </w:p>
    <w:p w14:paraId="77F8215D" w14:textId="4D6C8F2B" w:rsidR="00971888" w:rsidRPr="00F94B68" w:rsidRDefault="00971888" w:rsidP="00971888">
      <w:pPr>
        <w:spacing w:line="360" w:lineRule="auto"/>
        <w:ind w:firstLine="709"/>
        <w:jc w:val="both"/>
        <w:rPr>
          <w:rFonts w:ascii="Arial" w:eastAsia="Arial" w:hAnsi="Arial" w:cs="Arial"/>
          <w:color w:val="000000"/>
        </w:rPr>
      </w:pPr>
      <w:r w:rsidRPr="00F94B68">
        <w:rPr>
          <w:rFonts w:ascii="Arial" w:eastAsia="Arial" w:hAnsi="Arial" w:cs="Arial"/>
          <w:color w:val="000000"/>
        </w:rPr>
        <w:t xml:space="preserve"> </w:t>
      </w:r>
    </w:p>
    <w:p w14:paraId="2EB84E34" w14:textId="100E6E9A" w:rsidR="00971888" w:rsidRPr="00F94B68" w:rsidRDefault="00971888" w:rsidP="00971888">
      <w:pPr>
        <w:spacing w:line="360" w:lineRule="auto"/>
        <w:ind w:firstLine="709"/>
        <w:jc w:val="both"/>
        <w:rPr>
          <w:rFonts w:ascii="Arial" w:hAnsi="Arial" w:cs="Arial"/>
          <w:b/>
          <w:bCs/>
          <w:color w:val="000000"/>
          <w:u w:val="single"/>
        </w:rPr>
      </w:pPr>
      <w:r w:rsidRPr="00F94B68">
        <w:rPr>
          <w:rFonts w:ascii="Arial" w:hAnsi="Arial" w:cs="Arial"/>
          <w:color w:val="000000"/>
        </w:rPr>
        <w:t xml:space="preserve">Como parte de las leyes secundarias que rigen dicho numeral, contamos con una Ley General de Desarrollo Social, la cual refuerza las obligaciones Estatales en materia de protección a los grupos más vulnerables, singularmente en materia de alimentación y acceso a las políticas presupuestarias y sociales para erradicar el hambre y la malnutrición, cuyo artículo 6o expresa que los derechos para el desarrollo </w:t>
      </w:r>
      <w:r w:rsidRPr="00F94B68">
        <w:rPr>
          <w:rFonts w:ascii="Arial" w:hAnsi="Arial" w:cs="Arial"/>
          <w:color w:val="000000"/>
        </w:rPr>
        <w:lastRenderedPageBreak/>
        <w:t xml:space="preserve">social, </w:t>
      </w:r>
      <w:r w:rsidRPr="00F94B68">
        <w:rPr>
          <w:rFonts w:ascii="Arial" w:hAnsi="Arial" w:cs="Arial"/>
          <w:b/>
          <w:bCs/>
          <w:color w:val="000000"/>
          <w:u w:val="single"/>
        </w:rPr>
        <w:t>pueden entenderse como los vinculados a la educación, la salud, la alimentación nutritiva y de calidad, la vivienda digna y decorosa, el disfrute de un medio ambiente sano, el trabajo y la seguridad social y los relativos a la no discriminación en los términos de la Constitución Política de los Estados Unidos Mexicanos.</w:t>
      </w:r>
    </w:p>
    <w:p w14:paraId="14B5C152" w14:textId="77777777" w:rsidR="00865D03" w:rsidRPr="00F94B68" w:rsidRDefault="00865D03" w:rsidP="00971888">
      <w:pPr>
        <w:spacing w:line="360" w:lineRule="auto"/>
        <w:ind w:firstLine="709"/>
        <w:jc w:val="both"/>
        <w:rPr>
          <w:rFonts w:ascii="Georgia" w:hAnsi="Georgia"/>
          <w:b/>
          <w:bCs/>
          <w:color w:val="000000"/>
          <w:u w:val="single"/>
        </w:rPr>
      </w:pPr>
    </w:p>
    <w:p w14:paraId="6F9CEA18" w14:textId="56E3B488" w:rsidR="00971888" w:rsidRPr="00F94B68" w:rsidRDefault="00971888" w:rsidP="00971888">
      <w:pPr>
        <w:spacing w:line="360" w:lineRule="auto"/>
        <w:ind w:firstLine="709"/>
        <w:jc w:val="both"/>
        <w:rPr>
          <w:rFonts w:ascii="Arial" w:hAnsi="Arial" w:cs="Arial"/>
          <w:color w:val="000000"/>
        </w:rPr>
      </w:pPr>
      <w:r w:rsidRPr="00F94B68">
        <w:rPr>
          <w:rFonts w:ascii="Arial" w:hAnsi="Arial" w:cs="Arial"/>
          <w:color w:val="000000"/>
        </w:rPr>
        <w:t xml:space="preserve">Ahora bien, por lo que toca a la entidad, el artículo segundo de la Constitución </w:t>
      </w:r>
      <w:proofErr w:type="gramStart"/>
      <w:r w:rsidRPr="00F94B68">
        <w:rPr>
          <w:rFonts w:ascii="Arial" w:hAnsi="Arial" w:cs="Arial"/>
          <w:color w:val="000000"/>
        </w:rPr>
        <w:t>yucateca,</w:t>
      </w:r>
      <w:proofErr w:type="gramEnd"/>
      <w:r w:rsidRPr="00F94B68">
        <w:rPr>
          <w:rFonts w:ascii="Arial" w:hAnsi="Arial" w:cs="Arial"/>
          <w:color w:val="000000"/>
        </w:rPr>
        <w:t xml:space="preserve"> prevé a la alimentación como un derecho que el Estado yucateco debe garantizar: </w:t>
      </w:r>
    </w:p>
    <w:p w14:paraId="497AE8F1" w14:textId="77777777" w:rsidR="00865D03" w:rsidRPr="00F94B68" w:rsidRDefault="00865D03" w:rsidP="00971888">
      <w:pPr>
        <w:spacing w:line="360" w:lineRule="auto"/>
        <w:ind w:firstLine="709"/>
        <w:jc w:val="both"/>
        <w:rPr>
          <w:rFonts w:ascii="Arial" w:hAnsi="Arial" w:cs="Arial"/>
          <w:color w:val="000000"/>
        </w:rPr>
      </w:pPr>
    </w:p>
    <w:p w14:paraId="71CD8650" w14:textId="77777777" w:rsidR="00971888" w:rsidRPr="00F94B68" w:rsidRDefault="00971888" w:rsidP="00971888">
      <w:pPr>
        <w:spacing w:line="360" w:lineRule="auto"/>
        <w:ind w:firstLine="709"/>
        <w:jc w:val="both"/>
        <w:rPr>
          <w:rFonts w:ascii="Arial" w:hAnsi="Arial" w:cs="Arial"/>
          <w:i/>
          <w:iCs/>
          <w:color w:val="000000"/>
        </w:rPr>
      </w:pPr>
      <w:r w:rsidRPr="00F94B68">
        <w:rPr>
          <w:rFonts w:ascii="Arial" w:hAnsi="Arial" w:cs="Arial"/>
          <w:i/>
          <w:iCs/>
          <w:color w:val="000000"/>
        </w:rPr>
        <w:t xml:space="preserve">“Artículo 2.- </w:t>
      </w:r>
    </w:p>
    <w:p w14:paraId="74A6A4F8" w14:textId="77777777" w:rsidR="00971888" w:rsidRPr="00F94B68" w:rsidRDefault="00971888" w:rsidP="00971888">
      <w:pPr>
        <w:spacing w:line="360" w:lineRule="auto"/>
        <w:ind w:firstLine="709"/>
        <w:jc w:val="both"/>
        <w:rPr>
          <w:rFonts w:ascii="Arial" w:hAnsi="Arial" w:cs="Arial"/>
          <w:i/>
          <w:iCs/>
          <w:color w:val="000000"/>
        </w:rPr>
      </w:pPr>
      <w:r w:rsidRPr="00F94B68">
        <w:rPr>
          <w:rFonts w:ascii="Arial" w:hAnsi="Arial" w:cs="Arial"/>
          <w:i/>
          <w:iCs/>
          <w:color w:val="000000"/>
        </w:rPr>
        <w:t>…</w:t>
      </w:r>
    </w:p>
    <w:p w14:paraId="3813AC50" w14:textId="77777777" w:rsidR="00971888" w:rsidRPr="00F94B68" w:rsidRDefault="00971888" w:rsidP="00971888">
      <w:pPr>
        <w:spacing w:line="360" w:lineRule="auto"/>
        <w:ind w:firstLine="709"/>
        <w:jc w:val="both"/>
        <w:rPr>
          <w:rFonts w:ascii="Arial" w:hAnsi="Arial" w:cs="Arial"/>
          <w:i/>
          <w:iCs/>
          <w:color w:val="000000"/>
        </w:rPr>
      </w:pPr>
      <w:r w:rsidRPr="00F94B68">
        <w:rPr>
          <w:rFonts w:ascii="Arial" w:hAnsi="Arial" w:cs="Arial"/>
          <w:i/>
          <w:iCs/>
          <w:color w:val="000000"/>
        </w:rPr>
        <w:t>El Estado realizará todas las acciones necesarias orientadas a lograr el derecho a una vida digna de las personas adultas mayores en el Estado, tendrán acceso a los servicios de salud, alimentación, cultura, protección de su patrimonio, igualdad de condiciones para desempeñar un trabajo, asistencia y seguridad social e igualdad de oportunidades que les propicie mayor bienestar y una mejor calidad de vida. Las autoridades estatales y municipales; establecerán un sistema permanente de apoyo e integración social de los adultos mayores para permitirles una vida digna y decorosa.</w:t>
      </w:r>
    </w:p>
    <w:p w14:paraId="65C65A64" w14:textId="7891A5D6" w:rsidR="00971888" w:rsidRPr="00F94B68" w:rsidRDefault="00971888" w:rsidP="00971888">
      <w:pPr>
        <w:spacing w:line="360" w:lineRule="auto"/>
        <w:ind w:firstLine="709"/>
        <w:jc w:val="both"/>
        <w:rPr>
          <w:rFonts w:ascii="Arial" w:hAnsi="Arial" w:cs="Arial"/>
          <w:i/>
          <w:iCs/>
          <w:color w:val="000000"/>
        </w:rPr>
      </w:pPr>
      <w:r w:rsidRPr="00F94B68">
        <w:rPr>
          <w:rFonts w:ascii="Arial" w:hAnsi="Arial" w:cs="Arial"/>
          <w:i/>
          <w:iCs/>
          <w:color w:val="000000"/>
        </w:rPr>
        <w:t>…”</w:t>
      </w:r>
    </w:p>
    <w:p w14:paraId="0693FA2F" w14:textId="77777777" w:rsidR="00865D03" w:rsidRPr="00F94B68" w:rsidRDefault="00865D03" w:rsidP="00971888">
      <w:pPr>
        <w:spacing w:line="360" w:lineRule="auto"/>
        <w:ind w:firstLine="709"/>
        <w:jc w:val="both"/>
        <w:rPr>
          <w:rFonts w:ascii="Arial" w:hAnsi="Arial" w:cs="Arial"/>
          <w:i/>
          <w:iCs/>
          <w:color w:val="000000"/>
        </w:rPr>
      </w:pPr>
    </w:p>
    <w:p w14:paraId="0586ACA9" w14:textId="70A26971" w:rsidR="00971888" w:rsidRPr="00F94B68" w:rsidRDefault="00971888" w:rsidP="00971888">
      <w:pPr>
        <w:spacing w:line="360" w:lineRule="auto"/>
        <w:ind w:firstLine="709"/>
        <w:jc w:val="both"/>
        <w:rPr>
          <w:rFonts w:ascii="Arial" w:hAnsi="Arial" w:cs="Arial"/>
          <w:color w:val="000000"/>
        </w:rPr>
      </w:pPr>
      <w:r w:rsidRPr="00F94B68">
        <w:rPr>
          <w:rFonts w:ascii="Arial" w:hAnsi="Arial" w:cs="Arial"/>
          <w:color w:val="000000"/>
        </w:rPr>
        <w:t xml:space="preserve">Cabe resaltarse que, al igual que a nivel nacional, Yucatán cuenta con una ley en materia de desarrollo social que engloba los derechos de las y los yucatecos para acceder al desarrollo social; no obstante, lo anterior, es necesario adaptar </w:t>
      </w:r>
      <w:r w:rsidR="00A37C45" w:rsidRPr="00F94B68">
        <w:rPr>
          <w:rFonts w:ascii="Arial" w:hAnsi="Arial" w:cs="Arial"/>
          <w:color w:val="000000"/>
        </w:rPr>
        <w:t xml:space="preserve">los </w:t>
      </w:r>
      <w:r w:rsidRPr="00F94B68">
        <w:rPr>
          <w:rFonts w:ascii="Arial" w:hAnsi="Arial" w:cs="Arial"/>
          <w:color w:val="000000"/>
        </w:rPr>
        <w:t>instrumentos normativos</w:t>
      </w:r>
      <w:r w:rsidR="00A37C45" w:rsidRPr="00F94B68">
        <w:rPr>
          <w:rFonts w:ascii="Arial" w:hAnsi="Arial" w:cs="Arial"/>
          <w:color w:val="000000"/>
        </w:rPr>
        <w:t xml:space="preserve"> a las necesidades y especificaciones del momento histórico que vivimos, </w:t>
      </w:r>
      <w:r w:rsidRPr="00F94B68">
        <w:rPr>
          <w:rFonts w:ascii="Arial" w:hAnsi="Arial" w:cs="Arial"/>
          <w:color w:val="000000"/>
        </w:rPr>
        <w:t>como es el caso, regulen y garanticen el acceso al derecho a la alimentación y se combate el fenómeno de la malnutrición</w:t>
      </w:r>
      <w:r w:rsidR="00A37C45" w:rsidRPr="00F94B68">
        <w:rPr>
          <w:rFonts w:ascii="Arial" w:hAnsi="Arial" w:cs="Arial"/>
          <w:color w:val="000000"/>
        </w:rPr>
        <w:t xml:space="preserve"> desde el máximo orden legal estatal. </w:t>
      </w:r>
    </w:p>
    <w:p w14:paraId="470454C0" w14:textId="77777777" w:rsidR="00865D03" w:rsidRPr="00F94B68" w:rsidRDefault="00865D03" w:rsidP="00971888">
      <w:pPr>
        <w:spacing w:line="360" w:lineRule="auto"/>
        <w:ind w:firstLine="709"/>
        <w:jc w:val="both"/>
        <w:rPr>
          <w:rFonts w:ascii="Arial" w:hAnsi="Arial" w:cs="Arial"/>
          <w:color w:val="000000"/>
        </w:rPr>
      </w:pPr>
    </w:p>
    <w:p w14:paraId="1A9A8C50" w14:textId="28ADA3F2" w:rsidR="00971888" w:rsidRPr="00F94B68" w:rsidRDefault="00A37C45" w:rsidP="00971888">
      <w:pPr>
        <w:spacing w:line="360" w:lineRule="auto"/>
        <w:ind w:firstLine="709"/>
        <w:jc w:val="both"/>
        <w:rPr>
          <w:rFonts w:ascii="Arial" w:hAnsi="Arial" w:cs="Arial"/>
          <w:color w:val="000000"/>
        </w:rPr>
      </w:pPr>
      <w:r w:rsidRPr="00F94B68">
        <w:rPr>
          <w:rFonts w:ascii="Arial" w:hAnsi="Arial" w:cs="Arial"/>
          <w:color w:val="000000"/>
        </w:rPr>
        <w:t>No podemos dejar de s</w:t>
      </w:r>
      <w:r w:rsidR="00971888" w:rsidRPr="00F94B68">
        <w:rPr>
          <w:rFonts w:ascii="Arial" w:hAnsi="Arial" w:cs="Arial"/>
          <w:color w:val="000000"/>
        </w:rPr>
        <w:t>eñala</w:t>
      </w:r>
      <w:r w:rsidRPr="00F94B68">
        <w:rPr>
          <w:rFonts w:ascii="Arial" w:hAnsi="Arial" w:cs="Arial"/>
          <w:color w:val="000000"/>
        </w:rPr>
        <w:t xml:space="preserve">r </w:t>
      </w:r>
      <w:r w:rsidR="00971888" w:rsidRPr="00F94B68">
        <w:rPr>
          <w:rFonts w:ascii="Arial" w:hAnsi="Arial" w:cs="Arial"/>
          <w:color w:val="000000"/>
        </w:rPr>
        <w:t xml:space="preserve">que los efectos de una mala alimentación no solo causan problemas a corto plazo, sino que se magnifican a largo plazo, principalmente en los grupos vulnerables. Para nadie es un secreto que todavía existen problemáticas que deben y pueden atenderse a través de políticas novedosas, que de manera especial se encarguen de atender y focalizar la acción pública para luchar contra la pobreza </w:t>
      </w:r>
      <w:r w:rsidRPr="00F94B68">
        <w:rPr>
          <w:rFonts w:ascii="Arial" w:hAnsi="Arial" w:cs="Arial"/>
          <w:color w:val="000000"/>
        </w:rPr>
        <w:t>e incluso</w:t>
      </w:r>
      <w:r w:rsidR="00971888" w:rsidRPr="00F94B68">
        <w:rPr>
          <w:rFonts w:ascii="Arial" w:hAnsi="Arial" w:cs="Arial"/>
          <w:color w:val="000000"/>
        </w:rPr>
        <w:t xml:space="preserve"> proporcionar elementos institucionales para acceder al derecho a una sana alimentación. </w:t>
      </w:r>
    </w:p>
    <w:p w14:paraId="47DE82AC" w14:textId="77777777" w:rsidR="00865D03" w:rsidRPr="00F94B68" w:rsidRDefault="00865D03" w:rsidP="00971888">
      <w:pPr>
        <w:spacing w:line="360" w:lineRule="auto"/>
        <w:ind w:firstLine="709"/>
        <w:jc w:val="both"/>
        <w:rPr>
          <w:rFonts w:ascii="Arial" w:hAnsi="Arial" w:cs="Arial"/>
          <w:color w:val="000000"/>
        </w:rPr>
      </w:pPr>
    </w:p>
    <w:p w14:paraId="02CC7B82" w14:textId="2EE0CD6E" w:rsidR="00971888" w:rsidRPr="00F94B68" w:rsidRDefault="00971888" w:rsidP="00A37C45">
      <w:pPr>
        <w:spacing w:line="360" w:lineRule="auto"/>
        <w:ind w:firstLine="709"/>
        <w:jc w:val="both"/>
        <w:rPr>
          <w:rFonts w:ascii="Arial" w:hAnsi="Arial" w:cs="Arial"/>
          <w:b/>
          <w:bCs/>
          <w:color w:val="000000"/>
          <w:u w:val="single"/>
        </w:rPr>
      </w:pPr>
      <w:r w:rsidRPr="00F94B68">
        <w:rPr>
          <w:rFonts w:ascii="Arial" w:hAnsi="Arial" w:cs="Arial"/>
          <w:color w:val="000000"/>
        </w:rPr>
        <w:t xml:space="preserve">La importancia que las niñas, niños y jóvenes cuenten con una correcta alimentación es básica en la edad estudiantil, ya que de esa manera pueden poner todas sus capacidades para lograr sus metas académicas; es necesario hacer posible que ningún niño o niña sacrifique sus estudios por falta de alimentos. </w:t>
      </w:r>
      <w:r w:rsidRPr="00F94B68">
        <w:rPr>
          <w:rFonts w:ascii="Arial" w:hAnsi="Arial" w:cs="Arial"/>
          <w:b/>
          <w:bCs/>
          <w:color w:val="000000"/>
          <w:u w:val="single"/>
        </w:rPr>
        <w:t xml:space="preserve">En suma, el derecho a la alimentación y la lucha para erradicar el flagelo del hambre, están previstos en nuestros ordenamientos nacionales y locales, tal previsión nos faculta para proponer leyes y reformas que ayuden y coadyuven a su cumplimiento y no se esté en presencia de algún tipo de violencia institucional. </w:t>
      </w:r>
    </w:p>
    <w:p w14:paraId="0135CAAF" w14:textId="77777777" w:rsidR="00A37C45" w:rsidRPr="00F94B68" w:rsidRDefault="00A37C45" w:rsidP="00A37C45">
      <w:pPr>
        <w:spacing w:line="360" w:lineRule="auto"/>
        <w:ind w:firstLine="709"/>
        <w:jc w:val="both"/>
        <w:rPr>
          <w:rFonts w:ascii="Arial" w:hAnsi="Arial" w:cs="Arial"/>
          <w:color w:val="000000"/>
        </w:rPr>
      </w:pPr>
    </w:p>
    <w:p w14:paraId="79AAE03F" w14:textId="77777777" w:rsidR="00971888" w:rsidRPr="00F94B68" w:rsidRDefault="00971888" w:rsidP="00971888">
      <w:pPr>
        <w:spacing w:line="360" w:lineRule="auto"/>
        <w:ind w:firstLine="709"/>
        <w:jc w:val="both"/>
        <w:rPr>
          <w:rFonts w:ascii="Arial" w:hAnsi="Arial" w:cs="Arial"/>
          <w:color w:val="000000"/>
        </w:rPr>
      </w:pPr>
      <w:r w:rsidRPr="00F94B68">
        <w:rPr>
          <w:rFonts w:ascii="Arial" w:hAnsi="Arial" w:cs="Arial"/>
          <w:color w:val="000000"/>
        </w:rPr>
        <w:t xml:space="preserve">Igualmente, son ilustrativas las reflexiones judiciales en el tema, ya que el derecho esencial al alimento no solo es un tema de política social, sino que se transforma en un derecho de cumplimiento y exigible al Estado Mexicano. La tesis aislada que se </w:t>
      </w:r>
      <w:proofErr w:type="gramStart"/>
      <w:r w:rsidRPr="00F94B68">
        <w:rPr>
          <w:rFonts w:ascii="Arial" w:hAnsi="Arial" w:cs="Arial"/>
          <w:color w:val="000000"/>
        </w:rPr>
        <w:t>inserta,</w:t>
      </w:r>
      <w:proofErr w:type="gramEnd"/>
      <w:r w:rsidRPr="00F94B68">
        <w:rPr>
          <w:rFonts w:ascii="Arial" w:hAnsi="Arial" w:cs="Arial"/>
          <w:color w:val="000000"/>
        </w:rPr>
        <w:t xml:space="preserve"> expresa la importancia de su cumplimiento:</w:t>
      </w:r>
    </w:p>
    <w:p w14:paraId="2B69CFAB" w14:textId="77777777" w:rsidR="00971888" w:rsidRPr="00F94B68" w:rsidRDefault="00971888" w:rsidP="00971888">
      <w:pPr>
        <w:ind w:firstLine="709"/>
        <w:jc w:val="both"/>
        <w:rPr>
          <w:rFonts w:ascii="Georgia" w:hAnsi="Georgia"/>
          <w:color w:val="000000"/>
        </w:rPr>
      </w:pPr>
    </w:p>
    <w:p w14:paraId="1550AA91"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Registro digital: 2017342</w:t>
      </w:r>
    </w:p>
    <w:p w14:paraId="52AC2F2D"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Instancia: Tribunales Colegiados de Circuito</w:t>
      </w:r>
    </w:p>
    <w:p w14:paraId="329ABB86"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Décima Época</w:t>
      </w:r>
    </w:p>
    <w:p w14:paraId="7518C5EA"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Materias(s): Constitucional</w:t>
      </w:r>
    </w:p>
    <w:p w14:paraId="526D91BA"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Tesis: I.18o.A.5 CS (10a.)</w:t>
      </w:r>
    </w:p>
    <w:p w14:paraId="507C5FD1"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Fuente: Gaceta del Semanario Judicial de la Federación. Libro 56, Julio de 2018, Tomo II, página 1482</w:t>
      </w:r>
    </w:p>
    <w:p w14:paraId="4E74A732"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Tipo: Aislada</w:t>
      </w:r>
    </w:p>
    <w:p w14:paraId="6C3F13EF" w14:textId="77777777" w:rsidR="00971888" w:rsidRPr="00F94B68" w:rsidRDefault="00971888" w:rsidP="00971888">
      <w:pPr>
        <w:ind w:firstLine="709"/>
        <w:jc w:val="both"/>
        <w:rPr>
          <w:rFonts w:ascii="Arial" w:hAnsi="Arial" w:cs="Arial"/>
          <w:color w:val="000000"/>
        </w:rPr>
      </w:pPr>
    </w:p>
    <w:p w14:paraId="4AECB1CF" w14:textId="77777777" w:rsidR="00971888" w:rsidRPr="00F94B68" w:rsidRDefault="00971888" w:rsidP="00971888">
      <w:pPr>
        <w:ind w:firstLine="709"/>
        <w:jc w:val="both"/>
        <w:rPr>
          <w:rFonts w:ascii="Arial" w:hAnsi="Arial" w:cs="Arial"/>
          <w:b/>
          <w:bCs/>
          <w:color w:val="000000"/>
        </w:rPr>
      </w:pPr>
      <w:r w:rsidRPr="00F94B68">
        <w:rPr>
          <w:rFonts w:ascii="Arial" w:hAnsi="Arial" w:cs="Arial"/>
          <w:b/>
          <w:bCs/>
          <w:color w:val="000000"/>
        </w:rPr>
        <w:t>DERECHO A UNA ALIMENTACIÓN NUTRITIVA, SUFICIENTE Y DE CALIDAD. ES DE CARÁCTER PLENO Y EXIGIBLE, Y NO SÓLO UNA GARANTÍA DE ACCESO.</w:t>
      </w:r>
    </w:p>
    <w:p w14:paraId="756E20F2" w14:textId="77777777" w:rsidR="00971888" w:rsidRPr="00F94B68" w:rsidRDefault="00971888" w:rsidP="00971888">
      <w:pPr>
        <w:ind w:firstLine="709"/>
        <w:jc w:val="both"/>
        <w:rPr>
          <w:rFonts w:ascii="Arial" w:hAnsi="Arial" w:cs="Arial"/>
          <w:color w:val="000000"/>
        </w:rPr>
      </w:pPr>
    </w:p>
    <w:p w14:paraId="1CF2E073" w14:textId="77777777" w:rsidR="00971888" w:rsidRPr="00F94B68" w:rsidRDefault="00971888" w:rsidP="00971888">
      <w:pPr>
        <w:ind w:firstLine="709"/>
        <w:jc w:val="both"/>
        <w:rPr>
          <w:rFonts w:ascii="Arial" w:hAnsi="Arial" w:cs="Arial"/>
          <w:color w:val="000000"/>
        </w:rPr>
      </w:pPr>
      <w:r w:rsidRPr="00F94B68">
        <w:rPr>
          <w:rFonts w:ascii="Arial" w:hAnsi="Arial" w:cs="Arial"/>
          <w:color w:val="000000"/>
        </w:rPr>
        <w:t>En la reforma publicada en el Diario Oficial de la Federación el 13 de octubre de 2011, se modificó el tercer párrafo del artículo 4o. de la Constitución Política de los Estados Unidos Mexicanos, para reconocer en favor de toda persona el derecho a una alimentación nutritiva, suficiente y de calidad, que el Estado deberá garantizar, lo que constituye un avance histórico, sin precedentes, a los derechos humanos en México, pues durante el proceso legislativo, el Poder Revisor destacó la necesidad de que el derecho indicado no sólo signifique una garantía de acceso, como señalaban la propuesta original, la doctrina e, incluso, algunos textos internacionales, sino un derecho pleno y exigible. Por tanto, a partir de la reforma citada, el Estado Mexicano tiene la obligación de garantizar en favor de toda persona en territorio nacional, el derecho pleno a una alimentación nutritiva, suficiente y de calidad, mediante la adopción de las políticas públicas, acciones y mecanismos necesarios para satisfacerlo, sin algún elemento que limite o condicione esa prerrogativa, al ser de carácter pleno.</w:t>
      </w:r>
    </w:p>
    <w:p w14:paraId="2C994B0F" w14:textId="77777777" w:rsidR="00971888" w:rsidRPr="00F94B68" w:rsidRDefault="00971888" w:rsidP="00971888">
      <w:pPr>
        <w:spacing w:line="360" w:lineRule="auto"/>
        <w:ind w:firstLine="709"/>
        <w:jc w:val="both"/>
        <w:rPr>
          <w:rFonts w:ascii="Arial" w:hAnsi="Arial" w:cs="Arial"/>
          <w:color w:val="000000"/>
        </w:rPr>
      </w:pPr>
    </w:p>
    <w:p w14:paraId="0FE14988" w14:textId="7E742CB1" w:rsidR="00971888" w:rsidRPr="00F94B68" w:rsidRDefault="00971888" w:rsidP="00971888">
      <w:pPr>
        <w:spacing w:line="360" w:lineRule="auto"/>
        <w:ind w:firstLine="709"/>
        <w:jc w:val="both"/>
        <w:rPr>
          <w:rFonts w:ascii="Arial" w:hAnsi="Arial" w:cs="Arial"/>
          <w:color w:val="000000"/>
        </w:rPr>
      </w:pPr>
      <w:r w:rsidRPr="00F94B68">
        <w:rPr>
          <w:rFonts w:ascii="Arial" w:hAnsi="Arial" w:cs="Arial"/>
          <w:color w:val="000000"/>
        </w:rPr>
        <w:t>Por consiguiente, se presume imprescindible que el Estado de Yucatán garantice efectivamente, mediante diversas políticas públicas, el acceso pleno a este derecho y se tengan medidas efectivas, óptimas y se haga frente al problema del hambre y la malnutrición en la localida</w:t>
      </w:r>
      <w:r w:rsidR="00A37C45" w:rsidRPr="00F94B68">
        <w:rPr>
          <w:rFonts w:ascii="Arial" w:hAnsi="Arial" w:cs="Arial"/>
          <w:color w:val="000000"/>
        </w:rPr>
        <w:t>d mediante la optimización de este derecho para establecer de manera clara y expresa su reconocimiento en nuestra Carta Magna local.</w:t>
      </w:r>
    </w:p>
    <w:p w14:paraId="2F2DBCA7" w14:textId="77777777" w:rsidR="000F088D" w:rsidRDefault="000F088D" w:rsidP="00971888">
      <w:pPr>
        <w:spacing w:line="360" w:lineRule="auto"/>
        <w:ind w:firstLine="709"/>
        <w:jc w:val="both"/>
        <w:rPr>
          <w:rFonts w:ascii="Arial" w:hAnsi="Arial" w:cs="Arial"/>
          <w:color w:val="000000"/>
        </w:rPr>
      </w:pPr>
    </w:p>
    <w:p w14:paraId="50CE9A08" w14:textId="1311DBE6" w:rsidR="00971888" w:rsidRPr="00F94B68" w:rsidRDefault="00971888" w:rsidP="00971888">
      <w:pPr>
        <w:spacing w:line="360" w:lineRule="auto"/>
        <w:ind w:firstLine="709"/>
        <w:jc w:val="both"/>
        <w:rPr>
          <w:rFonts w:ascii="Arial" w:hAnsi="Arial" w:cs="Arial"/>
          <w:color w:val="000000"/>
        </w:rPr>
      </w:pPr>
      <w:r w:rsidRPr="00F94B68">
        <w:rPr>
          <w:rFonts w:ascii="Arial" w:hAnsi="Arial" w:cs="Arial"/>
          <w:color w:val="000000"/>
        </w:rPr>
        <w:t xml:space="preserve">Asimismo, </w:t>
      </w:r>
      <w:r w:rsidR="00A37C45" w:rsidRPr="00F94B68">
        <w:rPr>
          <w:rFonts w:ascii="Arial" w:hAnsi="Arial" w:cs="Arial"/>
          <w:color w:val="000000"/>
        </w:rPr>
        <w:t xml:space="preserve">el dictamen que se avala </w:t>
      </w:r>
      <w:r w:rsidRPr="00F94B68">
        <w:rPr>
          <w:rFonts w:ascii="Arial" w:hAnsi="Arial" w:cs="Arial"/>
          <w:color w:val="000000"/>
        </w:rPr>
        <w:t xml:space="preserve">halla sustento en lineamientos que dotan de meridiana claridad las formas en las cuales se maximiza y se garantiza el núcleo esencial en el cumplimiento de las autoridades al acceso pleno del derecho a la alimentación: </w:t>
      </w:r>
    </w:p>
    <w:p w14:paraId="20F80484" w14:textId="77777777" w:rsidR="00971888" w:rsidRPr="00F94B68" w:rsidRDefault="00971888" w:rsidP="00971888">
      <w:pPr>
        <w:ind w:firstLine="709"/>
        <w:jc w:val="both"/>
        <w:rPr>
          <w:rFonts w:ascii="Arial" w:hAnsi="Arial" w:cs="Arial"/>
          <w:color w:val="000000"/>
        </w:rPr>
      </w:pPr>
    </w:p>
    <w:p w14:paraId="65D20D19"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Registro digital: 2012521</w:t>
      </w:r>
    </w:p>
    <w:p w14:paraId="464D6D6B"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Instancia: Segunda Sala</w:t>
      </w:r>
    </w:p>
    <w:p w14:paraId="236B8CF2"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Décima Época</w:t>
      </w:r>
    </w:p>
    <w:p w14:paraId="700AE90B"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Materias(s): Constitucional, Civil</w:t>
      </w:r>
    </w:p>
    <w:p w14:paraId="6D9B2F9F"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Tesis: 2a. XCIV/2016 (10a.)</w:t>
      </w:r>
    </w:p>
    <w:p w14:paraId="757EE4DD"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lastRenderedPageBreak/>
        <w:t xml:space="preserve">Fuente: Gaceta del Semanario Judicial de la Federación. Libro 34, </w:t>
      </w:r>
      <w:proofErr w:type="gramStart"/>
      <w:r w:rsidRPr="00F94B68">
        <w:rPr>
          <w:rFonts w:ascii="Arial" w:hAnsi="Arial" w:cs="Arial"/>
          <w:i/>
          <w:iCs/>
          <w:color w:val="000000"/>
        </w:rPr>
        <w:t>Septiembre</w:t>
      </w:r>
      <w:proofErr w:type="gramEnd"/>
      <w:r w:rsidRPr="00F94B68">
        <w:rPr>
          <w:rFonts w:ascii="Arial" w:hAnsi="Arial" w:cs="Arial"/>
          <w:i/>
          <w:iCs/>
          <w:color w:val="000000"/>
        </w:rPr>
        <w:t xml:space="preserve"> de 2016, Tomo I, página 836</w:t>
      </w:r>
    </w:p>
    <w:p w14:paraId="201EE71A" w14:textId="77777777" w:rsidR="00971888" w:rsidRPr="00F94B68" w:rsidRDefault="00971888" w:rsidP="00971888">
      <w:pPr>
        <w:ind w:firstLine="709"/>
        <w:jc w:val="both"/>
        <w:rPr>
          <w:rFonts w:ascii="Arial" w:hAnsi="Arial" w:cs="Arial"/>
          <w:i/>
          <w:iCs/>
          <w:color w:val="000000"/>
        </w:rPr>
      </w:pPr>
      <w:r w:rsidRPr="00F94B68">
        <w:rPr>
          <w:rFonts w:ascii="Arial" w:hAnsi="Arial" w:cs="Arial"/>
          <w:i/>
          <w:iCs/>
          <w:color w:val="000000"/>
        </w:rPr>
        <w:t>Tipo: Aislada</w:t>
      </w:r>
    </w:p>
    <w:p w14:paraId="5C948AD0" w14:textId="77777777" w:rsidR="00971888" w:rsidRPr="00F94B68" w:rsidRDefault="00971888" w:rsidP="00971888">
      <w:pPr>
        <w:ind w:firstLine="709"/>
        <w:jc w:val="both"/>
        <w:rPr>
          <w:rFonts w:ascii="Arial" w:hAnsi="Arial" w:cs="Arial"/>
          <w:color w:val="000000"/>
        </w:rPr>
      </w:pPr>
    </w:p>
    <w:p w14:paraId="499E3A82" w14:textId="77777777" w:rsidR="00971888" w:rsidRPr="00F94B68" w:rsidRDefault="00971888" w:rsidP="00971888">
      <w:pPr>
        <w:ind w:firstLine="709"/>
        <w:jc w:val="both"/>
        <w:rPr>
          <w:rFonts w:ascii="Arial" w:hAnsi="Arial" w:cs="Arial"/>
          <w:b/>
          <w:bCs/>
          <w:color w:val="000000"/>
        </w:rPr>
      </w:pPr>
      <w:r w:rsidRPr="00F94B68">
        <w:rPr>
          <w:rFonts w:ascii="Arial" w:hAnsi="Arial" w:cs="Arial"/>
          <w:b/>
          <w:bCs/>
          <w:color w:val="000000"/>
        </w:rPr>
        <w:t>DERECHO A LA ALIMENTACIÓN. ELEMENTOS Y FORMA DE GARANTIZAR SU NÚCLEO ESENCIAL.</w:t>
      </w:r>
    </w:p>
    <w:p w14:paraId="56376B1C" w14:textId="77777777" w:rsidR="00971888" w:rsidRPr="00F94B68" w:rsidRDefault="00971888" w:rsidP="00971888">
      <w:pPr>
        <w:ind w:firstLine="709"/>
        <w:jc w:val="both"/>
        <w:rPr>
          <w:rFonts w:ascii="Arial" w:hAnsi="Arial" w:cs="Arial"/>
          <w:color w:val="000000"/>
        </w:rPr>
      </w:pPr>
    </w:p>
    <w:p w14:paraId="271501DE" w14:textId="77777777" w:rsidR="00971888" w:rsidRPr="00F94B68" w:rsidRDefault="00971888" w:rsidP="00971888">
      <w:pPr>
        <w:ind w:firstLine="709"/>
        <w:jc w:val="both"/>
        <w:rPr>
          <w:rFonts w:ascii="Arial" w:hAnsi="Arial" w:cs="Arial"/>
          <w:color w:val="000000"/>
        </w:rPr>
      </w:pPr>
      <w:r w:rsidRPr="00F94B68">
        <w:rPr>
          <w:rFonts w:ascii="Arial" w:hAnsi="Arial" w:cs="Arial"/>
          <w:color w:val="000000"/>
        </w:rPr>
        <w:t>El núcleo esencial del derecho a la alimentación comprende los siguientes elementos: a) la disponibilidad de alimentos; y b) la accesibilidad a éstos. En ese sentido, la disponibilidad se refiere a la posibilidad que tiene el individuo de alimentarse directamente, o bien, a través de los sistemas públicos o privados de distribución, elaboración y comercialización, además de exigir que los alimentos tengan los nutrimentos adecuados para su correcto desarrollo físico y mental. Por otro lado, la accesibilidad implica el cumplimiento de los siguientes elementos: i) la accesibilidad económica, es decir, que los alimentos estén al alcance de las personas desde el punto de vista monetario, en condiciones que les permitan tener una alimentación suficiente y de calidad; y ii) la accesibilidad social, la cual conlleva que los alimentos deben estar al alcance de todos los individuos, incluidos quienes se encuentren en alguna situación de vulnerabilidad. Así, el núcleo esencial del derecho a la alimentación se garantiza cuando todo hombre, mujer, adolescente o niño tienen acceso físico y económico, en todo momento, a una alimentación adecuada, o bien, a los medios para obtenerla.</w:t>
      </w:r>
    </w:p>
    <w:p w14:paraId="6BF55C51" w14:textId="77777777" w:rsidR="00971888" w:rsidRPr="00F94B68" w:rsidRDefault="00971888" w:rsidP="00971888">
      <w:pPr>
        <w:spacing w:line="360" w:lineRule="auto"/>
        <w:ind w:firstLine="709"/>
        <w:jc w:val="both"/>
        <w:rPr>
          <w:rFonts w:ascii="Arial" w:hAnsi="Arial" w:cs="Arial"/>
          <w:color w:val="000000"/>
        </w:rPr>
      </w:pPr>
    </w:p>
    <w:p w14:paraId="3EE371E2" w14:textId="714E30BD" w:rsidR="00971888" w:rsidRPr="00F94B68" w:rsidRDefault="00971888" w:rsidP="00971888">
      <w:pPr>
        <w:spacing w:line="360" w:lineRule="auto"/>
        <w:ind w:firstLine="709"/>
        <w:jc w:val="both"/>
        <w:rPr>
          <w:rFonts w:ascii="Arial" w:hAnsi="Arial" w:cs="Arial"/>
          <w:color w:val="000000"/>
        </w:rPr>
      </w:pPr>
      <w:r w:rsidRPr="00F94B68">
        <w:rPr>
          <w:rFonts w:ascii="Arial" w:hAnsi="Arial" w:cs="Arial"/>
          <w:color w:val="000000"/>
        </w:rPr>
        <w:t xml:space="preserve">Cabe señalar que el contar </w:t>
      </w:r>
      <w:r w:rsidR="00A37C45" w:rsidRPr="00F94B68">
        <w:rPr>
          <w:rFonts w:ascii="Arial" w:hAnsi="Arial" w:cs="Arial"/>
          <w:color w:val="000000"/>
        </w:rPr>
        <w:t xml:space="preserve">el reconocimiento expreso en la norma </w:t>
      </w:r>
      <w:r w:rsidRPr="00F94B68">
        <w:rPr>
          <w:rFonts w:ascii="Arial" w:hAnsi="Arial" w:cs="Arial"/>
          <w:color w:val="000000"/>
        </w:rPr>
        <w:t xml:space="preserve">local </w:t>
      </w:r>
      <w:r w:rsidR="00A37C45" w:rsidRPr="00F94B68">
        <w:rPr>
          <w:rFonts w:ascii="Arial" w:hAnsi="Arial" w:cs="Arial"/>
          <w:color w:val="000000"/>
        </w:rPr>
        <w:t xml:space="preserve">permitirá </w:t>
      </w:r>
      <w:r w:rsidRPr="00F94B68">
        <w:rPr>
          <w:rFonts w:ascii="Arial" w:hAnsi="Arial" w:cs="Arial"/>
          <w:color w:val="000000"/>
        </w:rPr>
        <w:t>desdobla</w:t>
      </w:r>
      <w:r w:rsidR="00A37C45" w:rsidRPr="00F94B68">
        <w:rPr>
          <w:rFonts w:ascii="Arial" w:hAnsi="Arial" w:cs="Arial"/>
          <w:color w:val="000000"/>
        </w:rPr>
        <w:t>r</w:t>
      </w:r>
      <w:r w:rsidRPr="00F94B68">
        <w:rPr>
          <w:rFonts w:ascii="Arial" w:hAnsi="Arial" w:cs="Arial"/>
          <w:color w:val="000000"/>
        </w:rPr>
        <w:t xml:space="preserve"> y especializa</w:t>
      </w:r>
      <w:r w:rsidR="00A37C45" w:rsidRPr="00F94B68">
        <w:rPr>
          <w:rFonts w:ascii="Arial" w:hAnsi="Arial" w:cs="Arial"/>
          <w:color w:val="000000"/>
        </w:rPr>
        <w:t>r</w:t>
      </w:r>
      <w:r w:rsidRPr="00F94B68">
        <w:rPr>
          <w:rFonts w:ascii="Arial" w:hAnsi="Arial" w:cs="Arial"/>
          <w:color w:val="000000"/>
        </w:rPr>
        <w:t xml:space="preserve"> la tarea en política alimentaria </w:t>
      </w:r>
      <w:r w:rsidR="00A37C45" w:rsidRPr="00F94B68">
        <w:rPr>
          <w:rFonts w:ascii="Arial" w:hAnsi="Arial" w:cs="Arial"/>
          <w:color w:val="000000"/>
        </w:rPr>
        <w:t xml:space="preserve">nutritiva </w:t>
      </w:r>
      <w:r w:rsidRPr="00F94B68">
        <w:rPr>
          <w:rFonts w:ascii="Arial" w:hAnsi="Arial" w:cs="Arial"/>
          <w:color w:val="000000"/>
        </w:rPr>
        <w:t xml:space="preserve">yucateca, lo que a todas luces permitirá sentar los cimientos de una novedosa manera de cumplir y robustecer la lucha contra el hambre cero en Yucatán. </w:t>
      </w:r>
    </w:p>
    <w:p w14:paraId="2AABFF54" w14:textId="77777777" w:rsidR="000F088D" w:rsidRDefault="000F088D" w:rsidP="00A37C45">
      <w:pPr>
        <w:spacing w:line="360" w:lineRule="auto"/>
        <w:ind w:firstLine="709"/>
        <w:jc w:val="both"/>
        <w:rPr>
          <w:rFonts w:ascii="Arial" w:hAnsi="Arial" w:cs="Arial"/>
          <w:color w:val="000000"/>
        </w:rPr>
      </w:pPr>
    </w:p>
    <w:p w14:paraId="22B0FB0F" w14:textId="06359A02" w:rsidR="00971888" w:rsidRPr="00F94B68" w:rsidRDefault="000F088D" w:rsidP="00A37C45">
      <w:pPr>
        <w:spacing w:line="360" w:lineRule="auto"/>
        <w:ind w:firstLine="709"/>
        <w:jc w:val="both"/>
        <w:rPr>
          <w:rFonts w:ascii="Arial" w:hAnsi="Arial" w:cs="Arial"/>
          <w:color w:val="000000"/>
        </w:rPr>
      </w:pPr>
      <w:r w:rsidRPr="00F94B68">
        <w:rPr>
          <w:rFonts w:ascii="Arial" w:hAnsi="Arial" w:cs="Arial"/>
          <w:color w:val="000000"/>
        </w:rPr>
        <w:t>Igualmente</w:t>
      </w:r>
      <w:r w:rsidR="00971888" w:rsidRPr="00F94B68">
        <w:rPr>
          <w:rFonts w:ascii="Arial" w:hAnsi="Arial" w:cs="Arial"/>
          <w:color w:val="000000"/>
        </w:rPr>
        <w:t xml:space="preserve">, la presente </w:t>
      </w:r>
      <w:r w:rsidR="00A37C45" w:rsidRPr="00F94B68">
        <w:rPr>
          <w:rFonts w:ascii="Arial" w:hAnsi="Arial" w:cs="Arial"/>
          <w:color w:val="000000"/>
        </w:rPr>
        <w:t>reforma</w:t>
      </w:r>
      <w:r w:rsidR="00971888" w:rsidRPr="00F94B68">
        <w:rPr>
          <w:rFonts w:ascii="Arial" w:hAnsi="Arial" w:cs="Arial"/>
          <w:color w:val="000000"/>
        </w:rPr>
        <w:t xml:space="preserve"> es consecuente con la obligación que como representantes populares tenemos para generar acciones públicas vanguardistas que abonen a contar con un presente y porvenir de bienestar a fin de prevenir consecuencias que vayan en detrimento del desarrollo, principalmente, de nuestras infancias y juventudes.</w:t>
      </w:r>
      <w:r w:rsidR="00A37C45" w:rsidRPr="00F94B68">
        <w:rPr>
          <w:rFonts w:ascii="Arial" w:hAnsi="Arial" w:cs="Arial"/>
          <w:color w:val="000000"/>
        </w:rPr>
        <w:t xml:space="preserve"> </w:t>
      </w:r>
      <w:r w:rsidR="00971888" w:rsidRPr="00F94B68">
        <w:rPr>
          <w:rFonts w:ascii="Arial" w:hAnsi="Arial" w:cs="Arial"/>
          <w:color w:val="000000"/>
        </w:rPr>
        <w:t>Tampoco se pierde de vista que est</w:t>
      </w:r>
      <w:r w:rsidR="007042C1" w:rsidRPr="00F94B68">
        <w:rPr>
          <w:rFonts w:ascii="Arial" w:hAnsi="Arial" w:cs="Arial"/>
          <w:color w:val="000000"/>
        </w:rPr>
        <w:t xml:space="preserve">e cambio </w:t>
      </w:r>
      <w:r w:rsidR="00971888" w:rsidRPr="00F94B68">
        <w:rPr>
          <w:rFonts w:ascii="Arial" w:hAnsi="Arial" w:cs="Arial"/>
          <w:color w:val="000000"/>
        </w:rPr>
        <w:t xml:space="preserve">viene a reforzar los programas públicos en seguridad alimentaria en la entidad y que deben considerarse prioritarios para mantener nuestros elevados estándares de desarrollo social y en aras de reforzar la política de salud en la población en general. </w:t>
      </w:r>
    </w:p>
    <w:p w14:paraId="5B9EEEDF" w14:textId="0C7DCF61" w:rsidR="00303DD0" w:rsidRPr="00F94B68" w:rsidRDefault="00303DD0" w:rsidP="000F088D">
      <w:pPr>
        <w:spacing w:before="100" w:beforeAutospacing="1" w:after="100" w:afterAutospacing="1" w:line="360" w:lineRule="auto"/>
        <w:jc w:val="both"/>
        <w:rPr>
          <w:rFonts w:ascii="Arial" w:eastAsia="Arial" w:hAnsi="Arial" w:cs="Arial"/>
          <w:color w:val="000000"/>
        </w:rPr>
      </w:pPr>
      <w:r w:rsidRPr="00F94B68">
        <w:rPr>
          <w:rFonts w:ascii="Arial" w:eastAsia="Arial" w:hAnsi="Arial" w:cs="Arial"/>
          <w:b/>
          <w:bCs/>
          <w:color w:val="000000"/>
        </w:rPr>
        <w:lastRenderedPageBreak/>
        <w:t xml:space="preserve">SÉPTIMA. </w:t>
      </w:r>
      <w:r w:rsidRPr="00F94B68">
        <w:rPr>
          <w:rFonts w:ascii="Arial" w:eastAsia="Arial" w:hAnsi="Arial" w:cs="Arial"/>
          <w:color w:val="000000"/>
        </w:rPr>
        <w:t>Ahora bien, respecto al Derecho a la No discriminación y su fortalecimiento, se observa que la iniciativa centra sus proposiciones en cuanto al interés público que reconocer en la Constitución local lo relativo a:</w:t>
      </w:r>
    </w:p>
    <w:p w14:paraId="7A557E62" w14:textId="539F12C3" w:rsidR="00303DD0" w:rsidRPr="00F94B68" w:rsidRDefault="00303DD0" w:rsidP="001F1FF4">
      <w:pPr>
        <w:numPr>
          <w:ilvl w:val="0"/>
          <w:numId w:val="19"/>
        </w:numPr>
        <w:spacing w:before="100" w:beforeAutospacing="1" w:after="100" w:afterAutospacing="1" w:line="360" w:lineRule="auto"/>
        <w:jc w:val="both"/>
        <w:rPr>
          <w:rFonts w:ascii="Arial" w:eastAsia="Arial" w:hAnsi="Arial" w:cs="Arial"/>
          <w:b/>
          <w:bCs/>
          <w:color w:val="000000"/>
        </w:rPr>
      </w:pPr>
      <w:r w:rsidRPr="00F94B68">
        <w:rPr>
          <w:rFonts w:ascii="Arial" w:eastAsia="Arial" w:hAnsi="Arial" w:cs="Arial"/>
          <w:b/>
          <w:bCs/>
          <w:color w:val="000000"/>
        </w:rPr>
        <w:t>La orientación sexual.</w:t>
      </w:r>
    </w:p>
    <w:p w14:paraId="1605E528" w14:textId="5DAC471B" w:rsidR="00303DD0" w:rsidRPr="00F94B68" w:rsidRDefault="00303DD0" w:rsidP="001F1FF4">
      <w:pPr>
        <w:numPr>
          <w:ilvl w:val="0"/>
          <w:numId w:val="19"/>
        </w:numPr>
        <w:spacing w:before="100" w:beforeAutospacing="1" w:after="100" w:afterAutospacing="1" w:line="360" w:lineRule="auto"/>
        <w:jc w:val="both"/>
        <w:rPr>
          <w:rFonts w:ascii="Arial" w:eastAsia="Arial" w:hAnsi="Arial" w:cs="Arial"/>
          <w:b/>
          <w:bCs/>
          <w:color w:val="000000"/>
        </w:rPr>
      </w:pPr>
      <w:r w:rsidRPr="00F94B68">
        <w:rPr>
          <w:rFonts w:ascii="Arial" w:eastAsia="Arial" w:hAnsi="Arial" w:cs="Arial"/>
          <w:b/>
          <w:bCs/>
          <w:color w:val="000000"/>
        </w:rPr>
        <w:t>La identidad de género, expresión de género y características sexuales.</w:t>
      </w:r>
    </w:p>
    <w:p w14:paraId="35F0012B" w14:textId="265909A9" w:rsidR="00303DD0" w:rsidRPr="00F94B68" w:rsidRDefault="00303DD0" w:rsidP="00303DD0">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Lo anterior, con la finalidad de que nadie, pueda ser discriminado o tratado de manera desigual respecto de sus derechos y obligaciones por el simple hecho de tener una orientación sexual, identidad o expresión de género y características sexuales diferentes dentro de la sociedad. </w:t>
      </w:r>
    </w:p>
    <w:p w14:paraId="05F8F82A" w14:textId="5F14F2D1" w:rsidR="00912C7E" w:rsidRPr="00F94B68" w:rsidRDefault="00303DD0" w:rsidP="00912C7E">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Vale la pena recordar que, actualmente, la Constitución local, dentro del arábigo 2º ya reconoce y protege los derechos de las</w:t>
      </w:r>
      <w:r w:rsidR="00912C7E" w:rsidRPr="00F94B68">
        <w:rPr>
          <w:rFonts w:ascii="Arial" w:eastAsia="Arial" w:hAnsi="Arial" w:cs="Arial"/>
          <w:color w:val="000000"/>
        </w:rPr>
        <w:t xml:space="preserve"> </w:t>
      </w:r>
      <w:r w:rsidRPr="00F94B68">
        <w:rPr>
          <w:rFonts w:ascii="Arial" w:eastAsia="Arial" w:hAnsi="Arial" w:cs="Arial"/>
          <w:color w:val="000000"/>
        </w:rPr>
        <w:t>personas lesbianas, gays, bisexuales, transgénero, travesti, transexuales, intersexuales y demás personas de la diversidad sexogenérica a una vida libre de violencia y discriminación</w:t>
      </w:r>
      <w:r w:rsidR="00912C7E" w:rsidRPr="00F94B68">
        <w:rPr>
          <w:rFonts w:ascii="Arial" w:eastAsia="Arial" w:hAnsi="Arial" w:cs="Arial"/>
          <w:color w:val="000000"/>
        </w:rPr>
        <w:t>; porción normativa que viene a complementar el cambio respecto a la prohibición de discriminación que se analiza y estudia.</w:t>
      </w:r>
    </w:p>
    <w:p w14:paraId="41B41F22" w14:textId="51432DDC" w:rsidR="005B0C9A" w:rsidRPr="00F94B68" w:rsidRDefault="005B0C9A" w:rsidP="00912C7E">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Lo anterior significó un cambio de paradigmas dentro del ordenamiento local y que ha sido un ejemplo a nivel nacional, puesto que ha habido </w:t>
      </w:r>
      <w:r w:rsidR="000C6FCD" w:rsidRPr="00F94B68">
        <w:rPr>
          <w:rFonts w:ascii="Arial" w:eastAsia="Arial" w:hAnsi="Arial" w:cs="Arial"/>
          <w:color w:val="000000"/>
        </w:rPr>
        <w:t>resistencias,</w:t>
      </w:r>
      <w:r w:rsidRPr="00F94B68">
        <w:rPr>
          <w:rFonts w:ascii="Arial" w:eastAsia="Arial" w:hAnsi="Arial" w:cs="Arial"/>
          <w:color w:val="000000"/>
        </w:rPr>
        <w:t xml:space="preserve"> </w:t>
      </w:r>
      <w:r w:rsidR="000C6FCD" w:rsidRPr="00F94B68">
        <w:rPr>
          <w:rFonts w:ascii="Arial" w:eastAsia="Arial" w:hAnsi="Arial" w:cs="Arial"/>
          <w:color w:val="000000"/>
        </w:rPr>
        <w:t xml:space="preserve">pero el progresismo que nutre a la presente legislatura ha hecho posible el avance sostenido en temáticas que fortalecen los derechos humanos. </w:t>
      </w:r>
    </w:p>
    <w:p w14:paraId="322D309B" w14:textId="77777777" w:rsidR="002F15E2" w:rsidRPr="00F94B68" w:rsidRDefault="002F15E2" w:rsidP="002F15E2">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Lo propuesto por la y el legislador iniciador tiene el objetivo de que no existan barreras institucionales o particulares que impidan a las personas al goce de sus derechos personales y de identidad, con esta previsión posibilitamos de nueva cuenta un impulso para que en la entidad no haya trato discriminatorio en contra de las y los ciudadanos en aspectos tan sensibles como es el derecho a la identidad sexual. </w:t>
      </w:r>
    </w:p>
    <w:p w14:paraId="1FBFCFBD" w14:textId="0C9915F7" w:rsidR="002F15E2" w:rsidRPr="00F94B68" w:rsidRDefault="002F15E2" w:rsidP="002F15E2">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lastRenderedPageBreak/>
        <w:t xml:space="preserve">La finalidad es clara, acabar con restricciones que vulneren los derechos de igualdad y no discriminación en estos aspectos, ya que también forman parte del libre desarrollo de la personalidad y a la identidad de género. No está de más recordar que la Corte, en el tema que nos ocupa, ha destacado que la identidad de género forma parte de la esfera más íntima de la persona y está estrechamente vinculada con su dignidad y autonomía, por lo que el Estado tiene la obligación de proteger y evitar perjuicios a estos derechos fundamentales. </w:t>
      </w:r>
    </w:p>
    <w:p w14:paraId="040B40DF" w14:textId="3E8CD3B9" w:rsidR="002F15E2" w:rsidRPr="00F94B68" w:rsidRDefault="00D30882" w:rsidP="002F15E2">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Sirven de parámetros orientadores, los postulados contenidos en </w:t>
      </w:r>
      <w:r w:rsidR="00353524" w:rsidRPr="00F94B68">
        <w:rPr>
          <w:rFonts w:ascii="Arial" w:eastAsia="Arial" w:hAnsi="Arial" w:cs="Arial"/>
          <w:color w:val="000000"/>
        </w:rPr>
        <w:t xml:space="preserve">los </w:t>
      </w:r>
      <w:r w:rsidRPr="00F94B68">
        <w:rPr>
          <w:rFonts w:ascii="Arial" w:eastAsia="Arial" w:hAnsi="Arial" w:cs="Arial"/>
          <w:color w:val="000000"/>
        </w:rPr>
        <w:t>Principios de Yogyakarta,</w:t>
      </w:r>
      <w:r w:rsidR="00353524" w:rsidRPr="00F94B68">
        <w:rPr>
          <w:rFonts w:ascii="Arial" w:eastAsia="Arial" w:hAnsi="Arial" w:cs="Arial"/>
          <w:color w:val="000000"/>
        </w:rPr>
        <w:t xml:space="preserve"> los cuales refrendan que “</w:t>
      </w:r>
      <w:r w:rsidR="00353524" w:rsidRPr="00F94B68">
        <w:rPr>
          <w:rFonts w:ascii="Arial" w:eastAsia="Arial" w:hAnsi="Arial" w:cs="Arial"/>
          <w:i/>
          <w:iCs/>
          <w:color w:val="000000"/>
        </w:rPr>
        <w:t>Todos los seres humanos nacen libres e iguales en dignidad y derechos. Los seres humanos de todas las orientaciones sexuales e identidades de género tienen derecho al pleno disfrute de todos los derechos humanos”</w:t>
      </w:r>
      <w:r w:rsidR="00353524" w:rsidRPr="00F94B68">
        <w:rPr>
          <w:rFonts w:ascii="Arial" w:eastAsia="Arial" w:hAnsi="Arial" w:cs="Arial"/>
          <w:color w:val="000000"/>
        </w:rPr>
        <w:t xml:space="preserve">, en términos de su primer principio. </w:t>
      </w:r>
    </w:p>
    <w:p w14:paraId="68B78528" w14:textId="26CCCB1E" w:rsidR="00353524" w:rsidRPr="00F94B68" w:rsidRDefault="00353524" w:rsidP="002F15E2">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Asimismo, observamos </w:t>
      </w:r>
      <w:r w:rsidR="000E2F28" w:rsidRPr="00F94B68">
        <w:rPr>
          <w:rFonts w:ascii="Arial" w:eastAsia="Arial" w:hAnsi="Arial" w:cs="Arial"/>
          <w:color w:val="000000"/>
        </w:rPr>
        <w:t>que,</w:t>
      </w:r>
      <w:r w:rsidRPr="00F94B68">
        <w:rPr>
          <w:rFonts w:ascii="Arial" w:eastAsia="Arial" w:hAnsi="Arial" w:cs="Arial"/>
          <w:color w:val="000000"/>
        </w:rPr>
        <w:t xml:space="preserve"> </w:t>
      </w:r>
      <w:proofErr w:type="gramStart"/>
      <w:r w:rsidRPr="00F94B68">
        <w:rPr>
          <w:rFonts w:ascii="Arial" w:eastAsia="Arial" w:hAnsi="Arial" w:cs="Arial"/>
          <w:color w:val="000000"/>
        </w:rPr>
        <w:t>de acuerdo al</w:t>
      </w:r>
      <w:proofErr w:type="gramEnd"/>
      <w:r w:rsidRPr="00F94B68">
        <w:rPr>
          <w:rFonts w:ascii="Arial" w:eastAsia="Arial" w:hAnsi="Arial" w:cs="Arial"/>
          <w:color w:val="000000"/>
        </w:rPr>
        <w:t xml:space="preserve"> segundo principio del citado documento se desprende la esencia del cambio que se estudia, ya que a la letra expresa:</w:t>
      </w:r>
    </w:p>
    <w:p w14:paraId="748CB748" w14:textId="77777777" w:rsidR="008F7B6C" w:rsidRPr="00F94B68" w:rsidRDefault="008F7B6C" w:rsidP="002F15E2">
      <w:pPr>
        <w:spacing w:before="100" w:beforeAutospacing="1" w:after="100" w:afterAutospacing="1" w:line="360" w:lineRule="auto"/>
        <w:ind w:firstLine="709"/>
        <w:jc w:val="both"/>
        <w:rPr>
          <w:rFonts w:ascii="Arial" w:eastAsia="Arial" w:hAnsi="Arial" w:cs="Arial"/>
          <w:i/>
          <w:iCs/>
          <w:color w:val="000000"/>
        </w:rPr>
      </w:pPr>
      <w:r w:rsidRPr="00F94B68">
        <w:rPr>
          <w:rFonts w:ascii="Arial" w:eastAsia="Arial" w:hAnsi="Arial" w:cs="Arial"/>
          <w:i/>
          <w:iCs/>
          <w:color w:val="000000"/>
        </w:rPr>
        <w:t xml:space="preserve">Todas las personas tienen derecho al disfrute de todos los derechos humanos, sin discriminación por motivos de orientación sexual o identidad de género. Todas las personas tienen derecho a ser iguales ante la ley y tienen derecho a igual protección por parte de la ley, sin ninguna de las discriminationes mencionadas, ya sea que el disfrute de otro derecho humano también esté afectado o no. La ley prohibirá toda discriminación de esta clase y garantizará a todas las personas protección igual y efectiva contra cualquier forma de discriminación de esta clase. </w:t>
      </w:r>
    </w:p>
    <w:p w14:paraId="1998FF17" w14:textId="7C6F4401" w:rsidR="008F7B6C" w:rsidRPr="00F94B68" w:rsidRDefault="008F7B6C" w:rsidP="002F15E2">
      <w:pPr>
        <w:spacing w:before="100" w:beforeAutospacing="1" w:after="100" w:afterAutospacing="1" w:line="360" w:lineRule="auto"/>
        <w:ind w:firstLine="709"/>
        <w:jc w:val="both"/>
        <w:rPr>
          <w:rFonts w:ascii="Arial" w:eastAsia="Arial" w:hAnsi="Arial" w:cs="Arial"/>
          <w:i/>
          <w:iCs/>
          <w:color w:val="000000"/>
        </w:rPr>
      </w:pPr>
      <w:r w:rsidRPr="00F94B68">
        <w:rPr>
          <w:rFonts w:ascii="Arial" w:eastAsia="Arial" w:hAnsi="Arial" w:cs="Arial"/>
          <w:i/>
          <w:iCs/>
          <w:color w:val="000000"/>
          <w:u w:val="single"/>
        </w:rPr>
        <w:t xml:space="preserve">La discriminación por motivos de orientación sexual o identidad de género incluye toda distinción, exclusión, restricción o preferencia basada en la orientación sexual o la identidad de género que tenga por objeto o por resultado la anulación o el </w:t>
      </w:r>
      <w:r w:rsidRPr="00F94B68">
        <w:rPr>
          <w:rFonts w:ascii="Arial" w:eastAsia="Arial" w:hAnsi="Arial" w:cs="Arial"/>
          <w:i/>
          <w:iCs/>
          <w:color w:val="000000"/>
          <w:u w:val="single"/>
        </w:rPr>
        <w:lastRenderedPageBreak/>
        <w:t>menoscabo de la igualdad ante la ley o de la igual protección por parte de la ley, o del reconocimiento, o goce o ejercicio, en igualdad de condiciones, de los derechos humanos y las libertades fundamentales.</w:t>
      </w:r>
      <w:r w:rsidRPr="00F94B68">
        <w:rPr>
          <w:rFonts w:ascii="Arial" w:eastAsia="Arial" w:hAnsi="Arial" w:cs="Arial"/>
          <w:i/>
          <w:iCs/>
          <w:color w:val="000000"/>
        </w:rPr>
        <w:t xml:space="preserve"> La discriminación por motivos de orientación sexual o identidad de género puede verse y por lo común se ve agravada por la discriminación basada en otras causales, incluyendo género, raza, edad, religión, discapacidad, estado de salud y condición económica.</w:t>
      </w:r>
    </w:p>
    <w:p w14:paraId="0C5130C9" w14:textId="1F5066C8" w:rsidR="005E0C5E" w:rsidRPr="00F94B68" w:rsidRDefault="005E0C5E" w:rsidP="005E0C5E">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Lo anterior, compagina con las reflexiones de la Corte Mexicana en el tema, ya que ha resuelto que, de forma general, el principio de </w:t>
      </w:r>
      <w:r w:rsidR="000E1A97" w:rsidRPr="00F94B68">
        <w:rPr>
          <w:rFonts w:ascii="Arial" w:eastAsia="Arial" w:hAnsi="Arial" w:cs="Arial"/>
          <w:color w:val="000000"/>
        </w:rPr>
        <w:t>igualdad</w:t>
      </w:r>
      <w:r w:rsidRPr="00F94B68">
        <w:rPr>
          <w:rFonts w:ascii="Arial" w:eastAsia="Arial" w:hAnsi="Arial" w:cs="Arial"/>
          <w:color w:val="000000"/>
        </w:rPr>
        <w:t xml:space="preserve"> distingue una concepción positiva y una negativa del derecho a la igualdad y no discriminación.</w:t>
      </w:r>
    </w:p>
    <w:p w14:paraId="54FBFCCF" w14:textId="25AFF881" w:rsidR="00A95E69" w:rsidRPr="00F94B68" w:rsidRDefault="005E0C5E" w:rsidP="00A95E69">
      <w:pPr>
        <w:spacing w:before="100" w:beforeAutospacing="1" w:after="100" w:afterAutospacing="1" w:line="360" w:lineRule="auto"/>
        <w:ind w:firstLine="709"/>
        <w:jc w:val="both"/>
        <w:rPr>
          <w:rFonts w:ascii="Arial" w:eastAsia="Arial" w:hAnsi="Arial" w:cs="Arial"/>
          <w:b/>
          <w:bCs/>
          <w:color w:val="000000"/>
          <w:u w:val="single"/>
        </w:rPr>
      </w:pPr>
      <w:r w:rsidRPr="00F94B68">
        <w:rPr>
          <w:rFonts w:ascii="Arial" w:eastAsia="Arial" w:hAnsi="Arial" w:cs="Arial"/>
          <w:color w:val="000000"/>
        </w:rPr>
        <w:t>Así, la Corte Interamericana "ha señalado que: ‘</w:t>
      </w:r>
      <w:r w:rsidRPr="00F94B68">
        <w:rPr>
          <w:rFonts w:ascii="Arial" w:eastAsia="Arial" w:hAnsi="Arial" w:cs="Arial"/>
          <w:b/>
          <w:bCs/>
          <w:color w:val="000000"/>
          <w:u w:val="single"/>
        </w:rPr>
        <w:t>El derecho a la igualdad y no discriminación abarca dos concepciones: una concepción negativa relacionada con la prohibición de diferencias de trato arbitrarias, y una concepción positiva relacionada con la obligación de los Estados de crear condiciones de igualdad real frente a grupos que han sido históricamente excluidos o que se encuentran en mayor riesgo de ser discriminados</w:t>
      </w:r>
      <w:r w:rsidR="00A95E69" w:rsidRPr="00F94B68">
        <w:rPr>
          <w:rFonts w:ascii="Arial" w:eastAsia="Arial" w:hAnsi="Arial" w:cs="Arial"/>
          <w:b/>
          <w:bCs/>
          <w:color w:val="000000"/>
          <w:u w:val="single"/>
        </w:rPr>
        <w:t xml:space="preserve"> …</w:t>
      </w:r>
      <w:r w:rsidR="00A95E69" w:rsidRPr="00F94B68">
        <w:rPr>
          <w:rFonts w:ascii="Arial" w:eastAsia="Arial" w:hAnsi="Arial" w:cs="Arial"/>
          <w:color w:val="000000"/>
        </w:rPr>
        <w:t>”.</w:t>
      </w:r>
    </w:p>
    <w:p w14:paraId="251E3168" w14:textId="33AB7D8B" w:rsidR="00303DD0" w:rsidRPr="00F94B68" w:rsidRDefault="005E0C5E" w:rsidP="00A95E69">
      <w:pPr>
        <w:spacing w:before="100" w:beforeAutospacing="1" w:after="100" w:afterAutospacing="1" w:line="360" w:lineRule="auto"/>
        <w:ind w:firstLine="709"/>
        <w:jc w:val="both"/>
        <w:rPr>
          <w:rFonts w:ascii="Arial" w:eastAsia="Arial" w:hAnsi="Arial" w:cs="Arial"/>
          <w:b/>
          <w:bCs/>
          <w:color w:val="000000"/>
          <w:u w:val="single"/>
        </w:rPr>
      </w:pPr>
      <w:r w:rsidRPr="00F94B68">
        <w:rPr>
          <w:rFonts w:ascii="Arial" w:eastAsia="Arial" w:hAnsi="Arial" w:cs="Arial"/>
          <w:color w:val="000000"/>
        </w:rPr>
        <w:t>A fin de abundar respecto al derecho de la igualdad, nos permitiremos hacer unas breves observaciones</w:t>
      </w:r>
      <w:r w:rsidR="00574AD7" w:rsidRPr="00F94B68">
        <w:rPr>
          <w:rFonts w:ascii="Arial" w:eastAsia="Arial" w:hAnsi="Arial" w:cs="Arial"/>
          <w:color w:val="000000"/>
        </w:rPr>
        <w:t xml:space="preserve"> de tipo doctrinales</w:t>
      </w:r>
      <w:r w:rsidR="00574AD7" w:rsidRPr="00F94B68">
        <w:rPr>
          <w:rStyle w:val="Refdenotaalpie"/>
          <w:rFonts w:ascii="Arial" w:eastAsia="Arial" w:hAnsi="Arial" w:cs="Arial"/>
          <w:color w:val="000000"/>
        </w:rPr>
        <w:footnoteReference w:id="4"/>
      </w:r>
      <w:r w:rsidRPr="00F94B68">
        <w:rPr>
          <w:rFonts w:ascii="Arial" w:eastAsia="Arial" w:hAnsi="Arial" w:cs="Arial"/>
          <w:color w:val="000000"/>
        </w:rPr>
        <w:t xml:space="preserve"> a este tema que se encuentra ligada a la prohibición de discriminación. </w:t>
      </w:r>
    </w:p>
    <w:p w14:paraId="5D345DF4" w14:textId="481569EA" w:rsidR="0008341D" w:rsidRPr="00F94B68" w:rsidRDefault="00574AD7" w:rsidP="00303DD0">
      <w:pPr>
        <w:spacing w:before="100" w:beforeAutospacing="1" w:after="100" w:afterAutospacing="1" w:line="360" w:lineRule="auto"/>
        <w:ind w:firstLine="709"/>
        <w:jc w:val="both"/>
        <w:rPr>
          <w:rFonts w:ascii="Arial" w:eastAsia="Arial" w:hAnsi="Arial" w:cs="Arial"/>
          <w:b/>
          <w:bCs/>
          <w:color w:val="000000"/>
        </w:rPr>
      </w:pPr>
      <w:r w:rsidRPr="00F94B68">
        <w:rPr>
          <w:rFonts w:ascii="Arial" w:eastAsia="Arial" w:hAnsi="Arial" w:cs="Arial"/>
          <w:b/>
          <w:bCs/>
          <w:color w:val="000000"/>
        </w:rPr>
        <w:t xml:space="preserve">Derecho a la igualdad </w:t>
      </w:r>
    </w:p>
    <w:p w14:paraId="7BEBC1C6" w14:textId="77777777" w:rsidR="0008341D" w:rsidRPr="00F94B68" w:rsidRDefault="005E0C5E" w:rsidP="00303DD0">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Inmersos en el análisis sociológico desde una perspectiva de género, los juristas han podido determinar en la solución de casos las dimensiones del</w:t>
      </w:r>
      <w:r w:rsidR="0008341D" w:rsidRPr="00F94B68">
        <w:rPr>
          <w:rFonts w:ascii="Arial" w:eastAsia="Arial" w:hAnsi="Arial" w:cs="Arial"/>
          <w:color w:val="000000"/>
        </w:rPr>
        <w:t xml:space="preserve"> derecho a la </w:t>
      </w:r>
      <w:r w:rsidR="0008341D" w:rsidRPr="00F94B68">
        <w:rPr>
          <w:rFonts w:ascii="Arial" w:eastAsia="Arial" w:hAnsi="Arial" w:cs="Arial"/>
          <w:color w:val="000000"/>
        </w:rPr>
        <w:lastRenderedPageBreak/>
        <w:t xml:space="preserve">igualdad, que se encuentra reconocido internacionalmente y en cada una de las constituciones occidentales. </w:t>
      </w:r>
    </w:p>
    <w:p w14:paraId="167B2A92" w14:textId="2DD090C6" w:rsidR="005E0C5E" w:rsidRPr="00F94B68" w:rsidRDefault="0008341D" w:rsidP="00303DD0">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En efecto, los actuales sistemas jurídicos occidentales, sean de corte continental o anglosajón, son impensables sin el respeto por el derecho a la igualdad. Su real existencia constituye un requisito </w:t>
      </w:r>
      <w:r w:rsidRPr="00F94B68">
        <w:rPr>
          <w:rFonts w:ascii="Arial" w:eastAsia="Arial" w:hAnsi="Arial" w:cs="Arial"/>
          <w:i/>
          <w:iCs/>
          <w:color w:val="000000"/>
        </w:rPr>
        <w:t>sine qua non</w:t>
      </w:r>
      <w:r w:rsidRPr="00F94B68">
        <w:rPr>
          <w:rFonts w:ascii="Arial" w:eastAsia="Arial" w:hAnsi="Arial" w:cs="Arial"/>
          <w:color w:val="000000"/>
        </w:rPr>
        <w:t xml:space="preserve"> para el funcionamiento jurídico de nuestras sociedades. Todos los sistemas jurídicos, sean locales, nacionales, supranacionales o internacionales, tienen como supuesto la aplicación de este derecho. Tan fuerte es el derecho en cuestión, que incluso algunas relaciones privadas se ven afectadas por la obligación de tener presente este derecho.</w:t>
      </w:r>
    </w:p>
    <w:p w14:paraId="73F47DD0" w14:textId="77777777" w:rsidR="00574AD7" w:rsidRPr="00F94B68" w:rsidRDefault="0008341D" w:rsidP="00303DD0">
      <w:pPr>
        <w:spacing w:before="100" w:beforeAutospacing="1" w:after="100" w:afterAutospacing="1" w:line="360" w:lineRule="auto"/>
        <w:ind w:firstLine="709"/>
        <w:jc w:val="both"/>
        <w:rPr>
          <w:rFonts w:ascii="Arial" w:eastAsia="Arial" w:hAnsi="Arial" w:cs="Arial"/>
          <w:b/>
          <w:bCs/>
          <w:color w:val="000000"/>
          <w:u w:val="single"/>
        </w:rPr>
      </w:pPr>
      <w:r w:rsidRPr="00F94B68">
        <w:rPr>
          <w:rFonts w:ascii="Arial" w:eastAsia="Arial" w:hAnsi="Arial" w:cs="Arial"/>
          <w:color w:val="000000"/>
        </w:rPr>
        <w:t xml:space="preserve">En el plano constitucional y, en general, en todo ámbito teórico jurídico, la manera en que opera la igualdad y la forma en que se inserta en el sistema jurídico, dependen por entero de su configuración normativa. Esto es, se trata de un problema eminentemente positivo, lo que no implica </w:t>
      </w:r>
      <w:proofErr w:type="gramStart"/>
      <w:r w:rsidRPr="00F94B68">
        <w:rPr>
          <w:rFonts w:ascii="Arial" w:eastAsia="Arial" w:hAnsi="Arial" w:cs="Arial"/>
          <w:color w:val="000000"/>
        </w:rPr>
        <w:t>que</w:t>
      </w:r>
      <w:proofErr w:type="gramEnd"/>
      <w:r w:rsidRPr="00F94B68">
        <w:rPr>
          <w:rFonts w:ascii="Arial" w:eastAsia="Arial" w:hAnsi="Arial" w:cs="Arial"/>
          <w:color w:val="000000"/>
        </w:rPr>
        <w:t xml:space="preserve"> a la hora de intentar una aproximación al derecho a la igualdad, aprovechemos los desarrollos filosóficos y morales sobre ella, pero debemos intentar un acercamiento jurídico-normativo al tema, en oposición al análisis axiológico. </w:t>
      </w:r>
      <w:r w:rsidRPr="00F94B68">
        <w:rPr>
          <w:rFonts w:ascii="Arial" w:eastAsia="Arial" w:hAnsi="Arial" w:cs="Arial"/>
          <w:b/>
          <w:bCs/>
          <w:color w:val="000000"/>
        </w:rPr>
        <w:t xml:space="preserve">Es decir, el derecho a la igualdad no es concebido más como una máxima intangible o un ideal de justicia; </w:t>
      </w:r>
      <w:r w:rsidRPr="00F94B68">
        <w:rPr>
          <w:rFonts w:ascii="Arial" w:eastAsia="Arial" w:hAnsi="Arial" w:cs="Arial"/>
          <w:b/>
          <w:bCs/>
          <w:color w:val="000000"/>
          <w:u w:val="single"/>
        </w:rPr>
        <w:t xml:space="preserve">sino que es una prerrogativa constantemente aplicada, pero de manera relacional. </w:t>
      </w:r>
    </w:p>
    <w:p w14:paraId="354EC37D" w14:textId="058B9765" w:rsidR="0008341D" w:rsidRPr="00F94B68" w:rsidRDefault="0008341D" w:rsidP="00303DD0">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Es decir, si bien su aplicación se deriva de la norma establecida, ésta debe encarar las circunstancias fácticas que han justificado racional y razonable su aplicación en uno y otro caso.</w:t>
      </w:r>
    </w:p>
    <w:p w14:paraId="7E750A75" w14:textId="77777777" w:rsidR="0008341D" w:rsidRPr="00F94B68" w:rsidRDefault="0008341D" w:rsidP="00CD34D1">
      <w:pPr>
        <w:spacing w:before="100" w:beforeAutospacing="1" w:after="100" w:afterAutospacing="1" w:line="360" w:lineRule="auto"/>
        <w:ind w:firstLine="709"/>
        <w:jc w:val="both"/>
        <w:rPr>
          <w:rFonts w:ascii="Arial" w:hAnsi="Arial" w:cs="Arial"/>
          <w:b/>
          <w:bCs/>
          <w:color w:val="000000"/>
        </w:rPr>
      </w:pPr>
      <w:r w:rsidRPr="00F94B68">
        <w:rPr>
          <w:rFonts w:ascii="Arial" w:hAnsi="Arial" w:cs="Arial"/>
          <w:b/>
          <w:bCs/>
          <w:color w:val="000000"/>
        </w:rPr>
        <w:t xml:space="preserve">Igualdad formal y material </w:t>
      </w:r>
    </w:p>
    <w:p w14:paraId="35BFF0A4" w14:textId="1127758F" w:rsidR="00971888" w:rsidRPr="00F94B68" w:rsidRDefault="0008341D" w:rsidP="00CD34D1">
      <w:pPr>
        <w:spacing w:before="100" w:beforeAutospacing="1" w:after="100" w:afterAutospacing="1" w:line="360" w:lineRule="auto"/>
        <w:ind w:firstLine="709"/>
        <w:jc w:val="both"/>
        <w:rPr>
          <w:rFonts w:ascii="Arial" w:hAnsi="Arial" w:cs="Arial"/>
          <w:color w:val="000000"/>
        </w:rPr>
      </w:pPr>
      <w:r w:rsidRPr="00F94B68">
        <w:rPr>
          <w:rFonts w:ascii="Arial" w:hAnsi="Arial" w:cs="Arial"/>
          <w:color w:val="000000"/>
        </w:rPr>
        <w:t xml:space="preserve">En la dogmática constitucional, se pueden identificar dos conceptos básicos de igualdad: </w:t>
      </w:r>
      <w:r w:rsidRPr="00F94B68">
        <w:rPr>
          <w:rFonts w:ascii="Arial" w:hAnsi="Arial" w:cs="Arial"/>
          <w:b/>
          <w:bCs/>
          <w:color w:val="000000"/>
        </w:rPr>
        <w:t>la igualdad formal y la igualdad material.</w:t>
      </w:r>
      <w:r w:rsidRPr="00F94B68">
        <w:rPr>
          <w:rFonts w:ascii="Arial" w:hAnsi="Arial" w:cs="Arial"/>
          <w:color w:val="000000"/>
        </w:rPr>
        <w:t xml:space="preserve"> La igualdad formal exige que todos aquellos que sean destinatarios de las normas sean tratados igualmente por las </w:t>
      </w:r>
      <w:r w:rsidRPr="00F94B68">
        <w:rPr>
          <w:rFonts w:ascii="Arial" w:hAnsi="Arial" w:cs="Arial"/>
          <w:color w:val="000000"/>
        </w:rPr>
        <w:lastRenderedPageBreak/>
        <w:t xml:space="preserve">mismas. Es decir, habiéndose establecido un cambio de aplicación de la norma quienes caen dentro del supuesto no pueden ser tratados de manera distinta. Se trata </w:t>
      </w:r>
      <w:proofErr w:type="gramStart"/>
      <w:r w:rsidRPr="00F94B68">
        <w:rPr>
          <w:rFonts w:ascii="Arial" w:hAnsi="Arial" w:cs="Arial"/>
          <w:color w:val="000000"/>
        </w:rPr>
        <w:t>que</w:t>
      </w:r>
      <w:proofErr w:type="gramEnd"/>
      <w:r w:rsidRPr="00F94B68">
        <w:rPr>
          <w:rFonts w:ascii="Arial" w:hAnsi="Arial" w:cs="Arial"/>
          <w:color w:val="000000"/>
        </w:rPr>
        <w:t xml:space="preserve"> quienes estén bajo ciertas hipótesis normativas sean tratados igual. Quienes están fuera de las hipótesis deben ser objeto de un tratamiento diferencial.</w:t>
      </w:r>
    </w:p>
    <w:p w14:paraId="4525EEC9" w14:textId="2A1F5069" w:rsidR="007B6BDF" w:rsidRPr="00F94B68" w:rsidRDefault="007B6BDF" w:rsidP="00CD34D1">
      <w:pPr>
        <w:spacing w:before="100" w:beforeAutospacing="1" w:after="100" w:afterAutospacing="1" w:line="360" w:lineRule="auto"/>
        <w:ind w:firstLine="709"/>
        <w:jc w:val="both"/>
        <w:rPr>
          <w:rFonts w:ascii="Arial" w:hAnsi="Arial" w:cs="Arial"/>
          <w:color w:val="000000"/>
        </w:rPr>
      </w:pPr>
      <w:r w:rsidRPr="00F94B68">
        <w:rPr>
          <w:rFonts w:ascii="Arial" w:hAnsi="Arial" w:cs="Arial"/>
          <w:color w:val="000000"/>
        </w:rPr>
        <w:t>El problema que se plantea en el marco de este concepto formal de igualdad es quiénes son incluidos dentro de la hipótesis normativa y cuál debe ser el tratamiento que deben recibir por esa condición.</w:t>
      </w:r>
    </w:p>
    <w:p w14:paraId="3F302A39" w14:textId="35D0B4A2" w:rsidR="007B6BDF" w:rsidRPr="00F94B68" w:rsidRDefault="007B6BDF" w:rsidP="00CD34D1">
      <w:pPr>
        <w:spacing w:before="100" w:beforeAutospacing="1" w:after="100" w:afterAutospacing="1" w:line="360" w:lineRule="auto"/>
        <w:ind w:firstLine="709"/>
        <w:jc w:val="both"/>
        <w:rPr>
          <w:rFonts w:ascii="Arial" w:hAnsi="Arial" w:cs="Arial"/>
          <w:b/>
          <w:bCs/>
          <w:color w:val="000000"/>
        </w:rPr>
      </w:pPr>
      <w:r w:rsidRPr="00F94B68">
        <w:rPr>
          <w:rFonts w:ascii="Arial" w:hAnsi="Arial" w:cs="Arial"/>
          <w:color w:val="000000"/>
        </w:rPr>
        <w:t xml:space="preserve">Así, los problemas constitucionales que llegan a surgir frente al derecho a la igualdad ante la </w:t>
      </w:r>
      <w:proofErr w:type="gramStart"/>
      <w:r w:rsidRPr="00F94B68">
        <w:rPr>
          <w:rFonts w:ascii="Arial" w:hAnsi="Arial" w:cs="Arial"/>
          <w:color w:val="000000"/>
        </w:rPr>
        <w:t>ley,</w:t>
      </w:r>
      <w:proofErr w:type="gramEnd"/>
      <w:r w:rsidRPr="00F94B68">
        <w:rPr>
          <w:rFonts w:ascii="Arial" w:hAnsi="Arial" w:cs="Arial"/>
          <w:color w:val="000000"/>
        </w:rPr>
        <w:t xml:space="preserve"> se solucionan, generalmente, con el control sobre los criterios de inclusión y exclusión de la hipótesis normativa. </w:t>
      </w:r>
      <w:r w:rsidRPr="00F94B68">
        <w:rPr>
          <w:rFonts w:ascii="Arial" w:hAnsi="Arial" w:cs="Arial"/>
          <w:b/>
          <w:bCs/>
          <w:color w:val="000000"/>
        </w:rPr>
        <w:t xml:space="preserve">Por otra parte, el derecho a la igualdad material apunta a enfrentar problemas fácticos de los destinatarios de las normas. Se trata de un derecho directamente ligado a la satisfacción de necesidades básicas de la población. En esta perspectiva, no se enfrenta un problema normativo conceptual, sino uno normativo-factual. </w:t>
      </w:r>
    </w:p>
    <w:p w14:paraId="0E5C8A90" w14:textId="1A396622" w:rsidR="007B6BDF" w:rsidRPr="00F94B68" w:rsidRDefault="007B6BDF" w:rsidP="00CD34D1">
      <w:pPr>
        <w:spacing w:before="100" w:beforeAutospacing="1" w:after="100" w:afterAutospacing="1" w:line="360" w:lineRule="auto"/>
        <w:ind w:firstLine="709"/>
        <w:jc w:val="both"/>
        <w:rPr>
          <w:rFonts w:ascii="Arial" w:hAnsi="Arial" w:cs="Arial"/>
          <w:color w:val="000000"/>
        </w:rPr>
      </w:pPr>
      <w:r w:rsidRPr="00F94B68">
        <w:rPr>
          <w:rFonts w:ascii="Arial" w:hAnsi="Arial" w:cs="Arial"/>
          <w:color w:val="000000"/>
        </w:rPr>
        <w:t>La realidad personal o grupal, en muchas ocasiones falsea la igualdad formal, con lo que resulta necesario disponer de tratamientos especiales a efecto de garantizar la aplicación de una igualdad real. En otras palabras</w:t>
      </w:r>
      <w:r w:rsidR="00A95E69" w:rsidRPr="00F94B68">
        <w:rPr>
          <w:rFonts w:ascii="Arial" w:hAnsi="Arial" w:cs="Arial"/>
          <w:color w:val="000000"/>
        </w:rPr>
        <w:t>;</w:t>
      </w:r>
      <w:r w:rsidRPr="00F94B68">
        <w:rPr>
          <w:rFonts w:ascii="Arial" w:hAnsi="Arial" w:cs="Arial"/>
          <w:color w:val="000000"/>
        </w:rPr>
        <w:t xml:space="preserve"> bajo el concepto formal, se parte de la igualdad; mientras </w:t>
      </w:r>
      <w:r w:rsidR="00A95E69" w:rsidRPr="00F94B68">
        <w:rPr>
          <w:rFonts w:ascii="Arial" w:hAnsi="Arial" w:cs="Arial"/>
          <w:color w:val="000000"/>
        </w:rPr>
        <w:t>que,</w:t>
      </w:r>
      <w:r w:rsidRPr="00F94B68">
        <w:rPr>
          <w:rFonts w:ascii="Arial" w:hAnsi="Arial" w:cs="Arial"/>
          <w:color w:val="000000"/>
        </w:rPr>
        <w:t xml:space="preserve"> bajo el concepto material, se busca</w:t>
      </w:r>
      <w:r w:rsidR="00A95E69" w:rsidRPr="00F94B68">
        <w:rPr>
          <w:rFonts w:ascii="Arial" w:hAnsi="Arial" w:cs="Arial"/>
          <w:color w:val="000000"/>
        </w:rPr>
        <w:t xml:space="preserve"> ésta</w:t>
      </w:r>
      <w:r w:rsidRPr="00F94B68">
        <w:rPr>
          <w:rFonts w:ascii="Arial" w:hAnsi="Arial" w:cs="Arial"/>
          <w:color w:val="000000"/>
        </w:rPr>
        <w:t>.</w:t>
      </w:r>
    </w:p>
    <w:p w14:paraId="34236AE2" w14:textId="0E07C833" w:rsidR="007B6BDF" w:rsidRPr="00F94B68" w:rsidRDefault="00574AD7" w:rsidP="00CD34D1">
      <w:pPr>
        <w:spacing w:before="100" w:beforeAutospacing="1" w:after="100" w:afterAutospacing="1" w:line="360" w:lineRule="auto"/>
        <w:ind w:firstLine="709"/>
        <w:jc w:val="both"/>
        <w:rPr>
          <w:rFonts w:ascii="Arial" w:hAnsi="Arial" w:cs="Arial"/>
          <w:b/>
          <w:bCs/>
          <w:color w:val="000000"/>
        </w:rPr>
      </w:pPr>
      <w:r w:rsidRPr="00F94B68">
        <w:rPr>
          <w:rFonts w:ascii="Arial" w:hAnsi="Arial" w:cs="Arial"/>
          <w:b/>
          <w:bCs/>
          <w:color w:val="000000"/>
        </w:rPr>
        <w:t xml:space="preserve">Discriminación </w:t>
      </w:r>
    </w:p>
    <w:p w14:paraId="5021876C" w14:textId="77777777" w:rsidR="00574AD7" w:rsidRPr="00F94B68" w:rsidRDefault="007B6BDF" w:rsidP="00CD34D1">
      <w:pPr>
        <w:spacing w:before="100" w:beforeAutospacing="1" w:after="100" w:afterAutospacing="1" w:line="360" w:lineRule="auto"/>
        <w:ind w:firstLine="709"/>
        <w:jc w:val="both"/>
        <w:rPr>
          <w:rFonts w:ascii="Arial" w:hAnsi="Arial" w:cs="Arial"/>
          <w:color w:val="000000"/>
        </w:rPr>
      </w:pPr>
      <w:r w:rsidRPr="00F94B68">
        <w:rPr>
          <w:rFonts w:ascii="Arial" w:hAnsi="Arial" w:cs="Arial"/>
          <w:color w:val="000000"/>
        </w:rPr>
        <w:t xml:space="preserve">Frente al derecho de igualdad, se antepone la discriminación, </w:t>
      </w:r>
      <w:proofErr w:type="gramStart"/>
      <w:r w:rsidRPr="00F94B68">
        <w:rPr>
          <w:rFonts w:ascii="Arial" w:hAnsi="Arial" w:cs="Arial"/>
          <w:color w:val="000000"/>
        </w:rPr>
        <w:t>que</w:t>
      </w:r>
      <w:proofErr w:type="gramEnd"/>
      <w:r w:rsidRPr="00F94B68">
        <w:rPr>
          <w:rFonts w:ascii="Arial" w:hAnsi="Arial" w:cs="Arial"/>
          <w:color w:val="000000"/>
        </w:rPr>
        <w:t xml:space="preserve"> desde un sentido amplio, se ha conceptualizado como todo tratamiento desigual injustificado; es decir, violatorio de la Constitución o de los tratados sobre derechos humanos que sean vinculatorios. </w:t>
      </w:r>
    </w:p>
    <w:p w14:paraId="7DAA24D5" w14:textId="3C2C9E94" w:rsidR="00971888" w:rsidRPr="00F94B68" w:rsidRDefault="007B6BDF" w:rsidP="00CD34D1">
      <w:pPr>
        <w:spacing w:before="100" w:beforeAutospacing="1" w:after="100" w:afterAutospacing="1" w:line="360" w:lineRule="auto"/>
        <w:ind w:firstLine="709"/>
        <w:jc w:val="both"/>
        <w:rPr>
          <w:rFonts w:ascii="Arial" w:hAnsi="Arial" w:cs="Arial"/>
          <w:color w:val="000000"/>
        </w:rPr>
      </w:pPr>
      <w:r w:rsidRPr="00F94B68">
        <w:rPr>
          <w:rFonts w:ascii="Arial" w:hAnsi="Arial" w:cs="Arial"/>
          <w:b/>
          <w:bCs/>
          <w:color w:val="000000"/>
          <w:u w:val="thick"/>
        </w:rPr>
        <w:lastRenderedPageBreak/>
        <w:t>En un sentido estricto, se trata de tratamientos desiguales que tienen como factores normativamente prohibidos</w:t>
      </w:r>
      <w:r w:rsidRPr="00F94B68">
        <w:rPr>
          <w:rFonts w:ascii="Arial" w:hAnsi="Arial" w:cs="Arial"/>
          <w:color w:val="000000"/>
        </w:rPr>
        <w:t xml:space="preserve">. En el primer caso es </w:t>
      </w:r>
      <w:r w:rsidR="00574AD7" w:rsidRPr="00F94B68">
        <w:rPr>
          <w:rFonts w:ascii="Arial" w:hAnsi="Arial" w:cs="Arial"/>
          <w:color w:val="000000"/>
        </w:rPr>
        <w:t>discriminatoria</w:t>
      </w:r>
      <w:r w:rsidRPr="00F94B68">
        <w:rPr>
          <w:rFonts w:ascii="Arial" w:hAnsi="Arial" w:cs="Arial"/>
          <w:color w:val="000000"/>
        </w:rPr>
        <w:t xml:space="preserve"> toda violación al derecho a</w:t>
      </w:r>
      <w:r w:rsidR="00574AD7" w:rsidRPr="00F94B68">
        <w:rPr>
          <w:rFonts w:ascii="Arial" w:hAnsi="Arial" w:cs="Arial"/>
          <w:color w:val="000000"/>
        </w:rPr>
        <w:t xml:space="preserve"> la igualdad, y en el segundo sólo son discriminatorios cierto tipo de tratos desiguales que merecen un reproche específico. </w:t>
      </w:r>
    </w:p>
    <w:p w14:paraId="16CC71BB" w14:textId="19433867" w:rsidR="005B0C9A" w:rsidRPr="00F94B68" w:rsidRDefault="005B0C9A" w:rsidP="00CD34D1">
      <w:pPr>
        <w:spacing w:before="100" w:beforeAutospacing="1" w:after="100" w:afterAutospacing="1" w:line="360" w:lineRule="auto"/>
        <w:ind w:firstLine="709"/>
        <w:jc w:val="both"/>
        <w:rPr>
          <w:rFonts w:ascii="Arial" w:hAnsi="Arial" w:cs="Arial"/>
          <w:color w:val="000000"/>
        </w:rPr>
      </w:pPr>
      <w:r w:rsidRPr="00F94B68">
        <w:rPr>
          <w:rFonts w:ascii="Arial" w:hAnsi="Arial" w:cs="Arial"/>
          <w:color w:val="000000"/>
        </w:rPr>
        <w:t xml:space="preserve">Para el caso que se analiza, respecto a derechos humanos, es que nos fijamos dentro del sentido amplio de la discriminación cuando se hacen nugatorios los derechos sustantivos de un sector social, que podemos afirmar que es un grupo vulnerable e históricamente invisibilizado, de ahí que la reforma busque, desde el texto de la ley suprema local, visibilizar la necesidad de reconocer sus derechos y que éstos no sean motivo de trato desigual. </w:t>
      </w:r>
    </w:p>
    <w:p w14:paraId="42D774F9" w14:textId="4D171A8F" w:rsidR="000C6FCD" w:rsidRPr="00F94B68" w:rsidRDefault="000C6FCD" w:rsidP="00CD34D1">
      <w:pPr>
        <w:spacing w:before="100" w:beforeAutospacing="1" w:after="100" w:afterAutospacing="1" w:line="360" w:lineRule="auto"/>
        <w:ind w:firstLine="709"/>
        <w:jc w:val="both"/>
        <w:rPr>
          <w:rFonts w:ascii="Arial" w:eastAsia="Arial" w:hAnsi="Arial" w:cs="Arial"/>
          <w:color w:val="000000"/>
        </w:rPr>
      </w:pPr>
      <w:r w:rsidRPr="00F94B68">
        <w:rPr>
          <w:rFonts w:ascii="Arial" w:hAnsi="Arial" w:cs="Arial"/>
          <w:color w:val="000000"/>
        </w:rPr>
        <w:t>En consecuencia, este órgano de decisión otorga su parecer a que se incorporen las medidas legislativas propuestas en la iniciativa, ya que son complementarias a las pasadas reformas en las cuales se reconocieron los derechos de las personas de la comunidad, tales como personas</w:t>
      </w:r>
      <w:r w:rsidRPr="00F94B68">
        <w:rPr>
          <w:rFonts w:ascii="Arial" w:eastAsia="Arial" w:hAnsi="Arial" w:cs="Arial"/>
          <w:color w:val="000000"/>
        </w:rPr>
        <w:t xml:space="preserve"> lesbianas, gays, bisexuales, transgénero, travesti, transexuales, intersexuales y demás personas de la diversidad sexogenérica</w:t>
      </w:r>
      <w:r w:rsidR="0038035D" w:rsidRPr="00F94B68">
        <w:rPr>
          <w:rFonts w:ascii="Arial" w:eastAsia="Arial" w:hAnsi="Arial" w:cs="Arial"/>
          <w:color w:val="000000"/>
        </w:rPr>
        <w:t xml:space="preserve">. </w:t>
      </w:r>
    </w:p>
    <w:p w14:paraId="0A62C5EE" w14:textId="41A5FE93" w:rsidR="00C44084" w:rsidRPr="00F94B68" w:rsidRDefault="00C44084" w:rsidP="00CD34D1">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Adicionalmente, el dictamen contiene reformas a los artículos 87, 90 y 96 que afianzan las modificaciones en materia de salud y soberanía alimentaria, así como la planeación del Estado soportada a través de principios que traen beneficio a un ejercicio gubernamental en sus proyectos a largo plazo, incluyendo aquellos denominados transexenales. </w:t>
      </w:r>
    </w:p>
    <w:p w14:paraId="68F502DA" w14:textId="5BE44C60" w:rsidR="00651A1C" w:rsidRPr="00F94B68" w:rsidRDefault="00651A1C" w:rsidP="000F088D">
      <w:pPr>
        <w:spacing w:before="100" w:beforeAutospacing="1" w:after="100" w:afterAutospacing="1" w:line="360" w:lineRule="auto"/>
        <w:jc w:val="both"/>
        <w:rPr>
          <w:rFonts w:ascii="Arial" w:eastAsia="Arial" w:hAnsi="Arial" w:cs="Arial"/>
          <w:color w:val="000000"/>
        </w:rPr>
      </w:pPr>
      <w:r w:rsidRPr="00F94B68">
        <w:rPr>
          <w:rFonts w:ascii="Arial" w:eastAsia="Arial" w:hAnsi="Arial" w:cs="Arial"/>
          <w:b/>
          <w:bCs/>
          <w:color w:val="000000"/>
        </w:rPr>
        <w:t xml:space="preserve">OCTAVA. </w:t>
      </w:r>
      <w:r w:rsidRPr="00F94B68">
        <w:rPr>
          <w:rFonts w:ascii="Arial" w:eastAsia="Arial" w:hAnsi="Arial" w:cs="Arial"/>
          <w:color w:val="000000"/>
        </w:rPr>
        <w:t xml:space="preserve">Las reformas que se han estudiado y </w:t>
      </w:r>
      <w:r w:rsidR="000E1A97" w:rsidRPr="00F94B68">
        <w:rPr>
          <w:rFonts w:ascii="Arial" w:eastAsia="Arial" w:hAnsi="Arial" w:cs="Arial"/>
          <w:color w:val="000000"/>
        </w:rPr>
        <w:t>analizado</w:t>
      </w:r>
      <w:r w:rsidRPr="00F94B68">
        <w:rPr>
          <w:rFonts w:ascii="Arial" w:eastAsia="Arial" w:hAnsi="Arial" w:cs="Arial"/>
          <w:color w:val="000000"/>
        </w:rPr>
        <w:t xml:space="preserve"> </w:t>
      </w:r>
      <w:r w:rsidR="00E463FC" w:rsidRPr="00F94B68">
        <w:rPr>
          <w:rFonts w:ascii="Arial" w:eastAsia="Arial" w:hAnsi="Arial" w:cs="Arial"/>
          <w:color w:val="000000"/>
        </w:rPr>
        <w:t>guardan</w:t>
      </w:r>
      <w:r w:rsidRPr="00F94B68">
        <w:rPr>
          <w:rFonts w:ascii="Arial" w:eastAsia="Arial" w:hAnsi="Arial" w:cs="Arial"/>
          <w:color w:val="000000"/>
        </w:rPr>
        <w:t xml:space="preserve"> congruencia con los deberes constitucionales que revisten nuestras atribuciones parlamentarias</w:t>
      </w:r>
      <w:r w:rsidR="00E463FC" w:rsidRPr="00F94B68">
        <w:rPr>
          <w:rFonts w:ascii="Arial" w:eastAsia="Arial" w:hAnsi="Arial" w:cs="Arial"/>
          <w:color w:val="000000"/>
        </w:rPr>
        <w:t xml:space="preserve">, en consecuencia y atendiendo a la claridad, certeza y seguridad jurídica, se ha construido </w:t>
      </w:r>
      <w:r w:rsidR="00E463FC" w:rsidRPr="00F94B68">
        <w:rPr>
          <w:rFonts w:ascii="Arial" w:eastAsia="Arial" w:hAnsi="Arial" w:cs="Arial"/>
          <w:color w:val="000000"/>
        </w:rPr>
        <w:lastRenderedPageBreak/>
        <w:t>una propuesta técnica que engloba todos los temas, misma que se presenta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4007"/>
      </w:tblGrid>
      <w:tr w:rsidR="00B00D7D" w:rsidRPr="00F94B68" w14:paraId="16ECEE8C"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shd w:val="clear" w:color="auto" w:fill="D0CECE"/>
          </w:tcPr>
          <w:p w14:paraId="18ED0E37" w14:textId="77777777" w:rsidR="002044C3" w:rsidRPr="00F94B68" w:rsidRDefault="002044C3" w:rsidP="00D16F82">
            <w:pPr>
              <w:jc w:val="center"/>
              <w:rPr>
                <w:rFonts w:ascii="Arial" w:hAnsi="Arial" w:cs="Arial"/>
                <w:b/>
                <w:bCs/>
                <w:color w:val="000000"/>
              </w:rPr>
            </w:pPr>
            <w:r w:rsidRPr="00F94B68">
              <w:rPr>
                <w:rFonts w:ascii="Arial" w:hAnsi="Arial" w:cs="Arial"/>
                <w:b/>
                <w:bCs/>
                <w:color w:val="000000"/>
              </w:rPr>
              <w:t>TEXTO VIGENTE</w:t>
            </w:r>
          </w:p>
        </w:tc>
        <w:tc>
          <w:tcPr>
            <w:tcW w:w="4007" w:type="dxa"/>
            <w:tcBorders>
              <w:top w:val="single" w:sz="12" w:space="0" w:color="auto"/>
              <w:left w:val="single" w:sz="12" w:space="0" w:color="auto"/>
              <w:bottom w:val="single" w:sz="12" w:space="0" w:color="auto"/>
              <w:right w:val="single" w:sz="12" w:space="0" w:color="auto"/>
            </w:tcBorders>
            <w:shd w:val="clear" w:color="auto" w:fill="D0CECE"/>
          </w:tcPr>
          <w:p w14:paraId="59471491" w14:textId="77777777" w:rsidR="002044C3" w:rsidRPr="00F94B68" w:rsidRDefault="002044C3" w:rsidP="00D16F82">
            <w:pPr>
              <w:jc w:val="center"/>
              <w:rPr>
                <w:rFonts w:ascii="Arial" w:hAnsi="Arial" w:cs="Arial"/>
                <w:b/>
                <w:bCs/>
                <w:color w:val="000000"/>
              </w:rPr>
            </w:pPr>
            <w:r w:rsidRPr="00F94B68">
              <w:rPr>
                <w:rFonts w:ascii="Arial" w:hAnsi="Arial" w:cs="Arial"/>
                <w:b/>
                <w:bCs/>
                <w:color w:val="000000"/>
              </w:rPr>
              <w:t>PROPUESTA TÉCNICA</w:t>
            </w:r>
          </w:p>
        </w:tc>
      </w:tr>
      <w:tr w:rsidR="00C44084" w:rsidRPr="00F94B68" w14:paraId="4064B1CB"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shd w:val="clear" w:color="auto" w:fill="F2F2F2"/>
          </w:tcPr>
          <w:p w14:paraId="1A882B9B" w14:textId="77777777" w:rsidR="002044C3" w:rsidRPr="00F94B68" w:rsidRDefault="002044C3" w:rsidP="00D16F82">
            <w:pPr>
              <w:jc w:val="center"/>
              <w:rPr>
                <w:rFonts w:ascii="Arial" w:hAnsi="Arial" w:cs="Arial"/>
                <w:b/>
                <w:bCs/>
                <w:color w:val="000000"/>
              </w:rPr>
            </w:pPr>
            <w:r w:rsidRPr="00F94B68">
              <w:rPr>
                <w:rFonts w:ascii="Arial" w:hAnsi="Arial" w:cs="Arial"/>
                <w:b/>
                <w:bCs/>
                <w:color w:val="000000"/>
              </w:rPr>
              <w:t>CONSTITUCIÓN DE YUCATÁN</w:t>
            </w:r>
          </w:p>
        </w:tc>
        <w:tc>
          <w:tcPr>
            <w:tcW w:w="4007" w:type="dxa"/>
            <w:tcBorders>
              <w:top w:val="single" w:sz="12" w:space="0" w:color="auto"/>
              <w:left w:val="single" w:sz="12" w:space="0" w:color="auto"/>
              <w:bottom w:val="single" w:sz="12" w:space="0" w:color="auto"/>
              <w:right w:val="single" w:sz="12" w:space="0" w:color="auto"/>
            </w:tcBorders>
            <w:shd w:val="clear" w:color="auto" w:fill="F2F2F2"/>
          </w:tcPr>
          <w:p w14:paraId="74FD9C5E" w14:textId="77777777" w:rsidR="002044C3" w:rsidRPr="00F94B68" w:rsidRDefault="002044C3" w:rsidP="007B378C">
            <w:pPr>
              <w:rPr>
                <w:color w:val="000000"/>
              </w:rPr>
            </w:pPr>
          </w:p>
        </w:tc>
      </w:tr>
      <w:tr w:rsidR="00B00D7D" w:rsidRPr="00F94B68" w14:paraId="603EB458" w14:textId="77777777" w:rsidTr="00D16F82">
        <w:trPr>
          <w:jc w:val="center"/>
        </w:trPr>
        <w:tc>
          <w:tcPr>
            <w:tcW w:w="4007" w:type="dxa"/>
            <w:tcBorders>
              <w:top w:val="single" w:sz="12" w:space="0" w:color="auto"/>
              <w:left w:val="single" w:sz="12" w:space="0" w:color="auto"/>
              <w:right w:val="single" w:sz="12" w:space="0" w:color="auto"/>
            </w:tcBorders>
          </w:tcPr>
          <w:p w14:paraId="72058518" w14:textId="77777777" w:rsidR="002044C3" w:rsidRPr="00F94B68" w:rsidRDefault="002044C3" w:rsidP="00D16F82">
            <w:pPr>
              <w:jc w:val="both"/>
              <w:rPr>
                <w:rFonts w:ascii="Arial" w:hAnsi="Arial" w:cs="Arial"/>
                <w:color w:val="000000"/>
              </w:rPr>
            </w:pPr>
            <w:r w:rsidRPr="00F94B68">
              <w:rPr>
                <w:rFonts w:ascii="Arial" w:hAnsi="Arial" w:cs="Arial"/>
                <w:b/>
                <w:color w:val="000000"/>
              </w:rPr>
              <w:t>Artículo 1.-</w:t>
            </w:r>
            <w:r w:rsidRPr="00F94B68">
              <w:rPr>
                <w:rFonts w:ascii="Arial" w:hAnsi="Arial" w:cs="Arial"/>
                <w:color w:val="000000"/>
              </w:rPr>
              <w:t xml:space="preserve"> Todas las personas en el Estado de Yucatán gozarán de los derechos humanos reconocidos en la Constitución Política de los Estados Unidos Mexicanos, en los Tratados Internacionales de los que el Estado Mexicano sea parte y en esta Constitución, así como de las garantías para su protección, cuyo ejercicio no podrá restringirse ni suspenderse, salvo en los casos y bajo las condiciones que la Constitución Federal establece.</w:t>
            </w:r>
          </w:p>
          <w:p w14:paraId="58CFED71" w14:textId="77777777" w:rsidR="002044C3" w:rsidRPr="00F94B68" w:rsidRDefault="002044C3" w:rsidP="00D16F82">
            <w:pPr>
              <w:jc w:val="both"/>
              <w:rPr>
                <w:rFonts w:ascii="Arial" w:hAnsi="Arial" w:cs="Arial"/>
                <w:color w:val="000000"/>
              </w:rPr>
            </w:pPr>
          </w:p>
          <w:p w14:paraId="3BD4EE7A"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Las normas relativas a los derechos humanos se interpretarán de conformidad con la Constitución Federal, los Tratados Internacionales de la materia y esta Constitución, favoreciendo en todo tiempo a las personas la protección más amplia.</w:t>
            </w:r>
          </w:p>
          <w:p w14:paraId="72CDA3C5" w14:textId="77777777" w:rsidR="002044C3" w:rsidRPr="00F94B68" w:rsidRDefault="002044C3" w:rsidP="00D16F82">
            <w:pPr>
              <w:ind w:firstLine="708"/>
              <w:jc w:val="both"/>
              <w:rPr>
                <w:rFonts w:ascii="Arial" w:hAnsi="Arial" w:cs="Arial"/>
                <w:color w:val="000000"/>
              </w:rPr>
            </w:pPr>
          </w:p>
          <w:p w14:paraId="5610BA85"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El Estado reconoce que todas las personas son iguales ante la ley.</w:t>
            </w:r>
          </w:p>
          <w:p w14:paraId="5AD06731" w14:textId="77777777" w:rsidR="002044C3" w:rsidRPr="00F94B68" w:rsidRDefault="002044C3" w:rsidP="00D16F82">
            <w:pPr>
              <w:jc w:val="both"/>
              <w:rPr>
                <w:rFonts w:ascii="Arial" w:hAnsi="Arial" w:cs="Arial"/>
                <w:color w:val="000000"/>
              </w:rPr>
            </w:pPr>
          </w:p>
          <w:p w14:paraId="0813ABB4"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El Estado de Yucatán reconoce, protege y garantiza el derecho a la vida de todo ser humano, al sustentar expresamente que desde el momento de la fecundación entra bajo la protección de la ley y se le reputa como nacido para todos los efectos legales </w:t>
            </w:r>
            <w:r w:rsidRPr="00F94B68">
              <w:rPr>
                <w:rFonts w:ascii="Arial" w:hAnsi="Arial" w:cs="Arial"/>
                <w:color w:val="000000"/>
              </w:rPr>
              <w:lastRenderedPageBreak/>
              <w:t>correspondientes, hasta su muerte natural, sin perjuicio de las excluyentes de responsabilidad previstas en el Código Penal del Estado de Yucatán.</w:t>
            </w:r>
          </w:p>
          <w:p w14:paraId="75AED741" w14:textId="77777777" w:rsidR="002044C3" w:rsidRPr="00F94B68" w:rsidRDefault="002044C3" w:rsidP="00D16F82">
            <w:pPr>
              <w:ind w:firstLine="708"/>
              <w:jc w:val="both"/>
              <w:rPr>
                <w:rFonts w:ascii="Arial" w:hAnsi="Arial" w:cs="Arial"/>
                <w:color w:val="000000"/>
              </w:rPr>
            </w:pPr>
          </w:p>
          <w:p w14:paraId="4F84C1AA"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Las niñas, niños y adolescentes son sujetos de pleno derecho. Todas las instituciones públicas del Estado garantizarán la vigencia y aplicación de las prerrogativas que la Constitución Política de los Estados Unidos Mexicanos, la Convención sobre los Derechos del Niño, esta Constitución y demás normatividad en la materia, otorgan a las niñas, niños y adolescentes. </w:t>
            </w:r>
          </w:p>
          <w:p w14:paraId="330663B6" w14:textId="77777777" w:rsidR="002044C3" w:rsidRPr="00F94B68" w:rsidRDefault="002044C3" w:rsidP="00D16F82">
            <w:pPr>
              <w:ind w:firstLine="708"/>
              <w:jc w:val="both"/>
              <w:rPr>
                <w:rFonts w:ascii="Arial" w:hAnsi="Arial" w:cs="Arial"/>
                <w:color w:val="000000"/>
              </w:rPr>
            </w:pPr>
          </w:p>
          <w:p w14:paraId="172C0580"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La Ley establecerá que en la salvaguarda de los derechos de la infancia se respeten los principios de género e intergeneracionalidad y las características étnicas propias de la sociedad yucateca. </w:t>
            </w:r>
          </w:p>
          <w:p w14:paraId="0EDBC4D0" w14:textId="77777777" w:rsidR="002044C3" w:rsidRPr="00F94B68" w:rsidRDefault="002044C3" w:rsidP="00D16F82">
            <w:pPr>
              <w:ind w:firstLine="708"/>
              <w:jc w:val="both"/>
              <w:rPr>
                <w:rFonts w:ascii="Arial" w:hAnsi="Arial" w:cs="Arial"/>
                <w:color w:val="000000"/>
              </w:rPr>
            </w:pPr>
          </w:p>
          <w:p w14:paraId="201A13B7" w14:textId="77777777" w:rsidR="002044C3" w:rsidRPr="00F94B68" w:rsidRDefault="002044C3" w:rsidP="00D16F82">
            <w:pPr>
              <w:ind w:right="120" w:firstLine="708"/>
              <w:jc w:val="both"/>
              <w:rPr>
                <w:rFonts w:ascii="Arial" w:hAnsi="Arial" w:cs="Arial"/>
                <w:b/>
                <w:color w:val="000000"/>
              </w:rPr>
            </w:pPr>
            <w:r w:rsidRPr="00F94B68">
              <w:rPr>
                <w:rFonts w:ascii="Arial" w:hAnsi="Arial" w:cs="Arial"/>
                <w:color w:val="000000"/>
                <w:lang w:eastAsia="es-MX"/>
              </w:rPr>
              <w:t xml:space="preserve">Toda persona tiene derecho a la identidad y a ser registrado de manera inmediata a su nacimiento. </w:t>
            </w:r>
            <w:r w:rsidRPr="00F94B68">
              <w:rPr>
                <w:rFonts w:ascii="Arial" w:hAnsi="Arial" w:cs="Arial"/>
                <w:color w:val="000000"/>
              </w:rPr>
              <w:t>El Estado garantizará el cumplimiento de estos derechos</w:t>
            </w:r>
            <w:r w:rsidRPr="00F94B68">
              <w:rPr>
                <w:rFonts w:ascii="Arial" w:hAnsi="Arial" w:cs="Arial"/>
                <w:color w:val="000000"/>
                <w:lang w:eastAsia="es-MX"/>
              </w:rPr>
              <w:t>. La autoridad competente expedirá gratuitamente la primera copia certificada del acta de registro de nacimiento.</w:t>
            </w:r>
          </w:p>
          <w:p w14:paraId="23731725" w14:textId="77777777" w:rsidR="002044C3" w:rsidRPr="00F94B68" w:rsidRDefault="002044C3" w:rsidP="00D16F82">
            <w:pPr>
              <w:ind w:firstLine="708"/>
              <w:jc w:val="both"/>
              <w:rPr>
                <w:rFonts w:ascii="Arial" w:hAnsi="Arial" w:cs="Arial"/>
                <w:color w:val="000000"/>
              </w:rPr>
            </w:pPr>
          </w:p>
          <w:p w14:paraId="114B9ABF"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El Estado a través de un organismo especializado, con la participación de la sociedad civil, establecerá mecanismos para vigilar la atención de las necesidades de niños, niñas y </w:t>
            </w:r>
            <w:r w:rsidRPr="00F94B68">
              <w:rPr>
                <w:rFonts w:ascii="Arial" w:hAnsi="Arial" w:cs="Arial"/>
                <w:color w:val="000000"/>
              </w:rPr>
              <w:lastRenderedPageBreak/>
              <w:t>adolescentes y en conjunto producirán información periódica sobre el cumplimiento progresivo de los derechos de la infancia en el Estado, dando a conocer los rubros que presentan rezago.</w:t>
            </w:r>
          </w:p>
          <w:p w14:paraId="1C7C3C9F" w14:textId="77777777" w:rsidR="002044C3" w:rsidRPr="00F94B68" w:rsidRDefault="002044C3" w:rsidP="00D16F82">
            <w:pPr>
              <w:jc w:val="both"/>
              <w:rPr>
                <w:rFonts w:ascii="Arial" w:hAnsi="Arial" w:cs="Arial"/>
                <w:color w:val="000000"/>
              </w:rPr>
            </w:pPr>
          </w:p>
          <w:p w14:paraId="652E722E"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El Estado realizará todas las acciones necesarias orientadas a lograr el derecho a una vida digna de las personas adultas mayores en el Estado, tendrán acceso a los servicios de salud, alimentación, cultura, protección de su patrimonio, igualdad de condiciones para desempeñar un trabajo, asistencia y seguridad social e igualdad de oportunidades que les propicie mayor bienestar y una mejor calidad de vida. Las autoridades estatales y municipales; establecerán un sistema permanente de apoyo e integración social de los adultos mayores para permitirles una vida digna y decorosa. </w:t>
            </w:r>
          </w:p>
          <w:p w14:paraId="41DF476C" w14:textId="77777777" w:rsidR="002044C3" w:rsidRPr="00F94B68" w:rsidRDefault="002044C3" w:rsidP="00D16F82">
            <w:pPr>
              <w:jc w:val="both"/>
              <w:rPr>
                <w:rFonts w:ascii="Arial" w:hAnsi="Arial" w:cs="Arial"/>
                <w:color w:val="000000"/>
              </w:rPr>
            </w:pPr>
          </w:p>
          <w:p w14:paraId="2DC3C59D"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El Estado promoverá el desarrollo integral de las personas jóvenes a través de la implementación de políticas públicas con un enfoque multidisciplinario que propicie su inclusión en los ámbitos político, social, económico y cultural. La Ley de la materia establecerá los mecanismos para su cumplimiento.</w:t>
            </w:r>
          </w:p>
          <w:p w14:paraId="4A80E789" w14:textId="77777777" w:rsidR="002044C3" w:rsidRPr="00F94B68" w:rsidRDefault="002044C3" w:rsidP="00D16F82">
            <w:pPr>
              <w:pStyle w:val="Textoindependiente"/>
              <w:jc w:val="right"/>
              <w:rPr>
                <w:rFonts w:ascii="Times New Roman" w:hAnsi="Times New Roman"/>
                <w:b/>
                <w:color w:val="000000"/>
                <w:sz w:val="18"/>
                <w:szCs w:val="18"/>
              </w:rPr>
            </w:pPr>
          </w:p>
          <w:p w14:paraId="4E3F41E5" w14:textId="77777777" w:rsidR="002044C3" w:rsidRPr="00F94B68" w:rsidRDefault="002044C3" w:rsidP="00D16F82">
            <w:pPr>
              <w:jc w:val="both"/>
              <w:rPr>
                <w:rFonts w:ascii="Arial" w:hAnsi="Arial" w:cs="Arial"/>
                <w:color w:val="000000"/>
              </w:rPr>
            </w:pPr>
          </w:p>
          <w:p w14:paraId="6BCFC0D6"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 xml:space="preserve">Toda persona en el estado de Yucatán tiene derecho a la </w:t>
            </w:r>
            <w:r w:rsidRPr="00F94B68">
              <w:rPr>
                <w:rFonts w:ascii="Arial" w:hAnsi="Arial" w:cs="Arial"/>
                <w:color w:val="000000"/>
              </w:rPr>
              <w:lastRenderedPageBreak/>
              <w:t>movilidad en condiciones de seguridad vial, accesibilidad, eficiencia, sostenibilidad, calidad, inclusión e igualdad. Las autoridades estatales y municipales establecerán, conforme a las disposiciones aplicables, sistemas de movilidad que permitan el cumplimiento de este derecho.</w:t>
            </w:r>
          </w:p>
          <w:p w14:paraId="1025D188" w14:textId="77777777" w:rsidR="002044C3" w:rsidRPr="00F94B68" w:rsidRDefault="002044C3" w:rsidP="007B378C">
            <w:pPr>
              <w:rPr>
                <w:color w:val="000000"/>
              </w:rPr>
            </w:pPr>
          </w:p>
          <w:p w14:paraId="6AE92194" w14:textId="77777777" w:rsidR="002044C3" w:rsidRPr="00F94B68" w:rsidRDefault="002044C3" w:rsidP="007B378C">
            <w:pPr>
              <w:rPr>
                <w:color w:val="000000"/>
              </w:rPr>
            </w:pPr>
          </w:p>
          <w:p w14:paraId="57F078D0" w14:textId="77777777" w:rsidR="002044C3" w:rsidRPr="00F94B68" w:rsidRDefault="002044C3" w:rsidP="007B378C">
            <w:pPr>
              <w:rPr>
                <w:color w:val="000000"/>
              </w:rPr>
            </w:pPr>
          </w:p>
          <w:p w14:paraId="1C25B8FF" w14:textId="44EF896D" w:rsidR="002044C3" w:rsidRPr="00F94B68" w:rsidRDefault="002044C3" w:rsidP="00D16F82">
            <w:pPr>
              <w:jc w:val="center"/>
              <w:rPr>
                <w:rFonts w:ascii="Arial" w:hAnsi="Arial" w:cs="Arial"/>
                <w:color w:val="000000"/>
              </w:rPr>
            </w:pPr>
            <w:r w:rsidRPr="00F94B68">
              <w:rPr>
                <w:rFonts w:ascii="Arial" w:hAnsi="Arial" w:cs="Arial"/>
                <w:color w:val="000000"/>
              </w:rPr>
              <w:t>Sin correlativo</w:t>
            </w:r>
          </w:p>
        </w:tc>
        <w:tc>
          <w:tcPr>
            <w:tcW w:w="4007" w:type="dxa"/>
            <w:tcBorders>
              <w:top w:val="single" w:sz="12" w:space="0" w:color="auto"/>
              <w:left w:val="single" w:sz="12" w:space="0" w:color="auto"/>
              <w:right w:val="single" w:sz="12" w:space="0" w:color="auto"/>
            </w:tcBorders>
          </w:tcPr>
          <w:p w14:paraId="6E36CDCC"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1.-</w:t>
            </w:r>
            <w:r w:rsidRPr="00F94B68">
              <w:rPr>
                <w:rFonts w:ascii="Arial" w:hAnsi="Arial" w:cs="Arial"/>
                <w:color w:val="000000"/>
              </w:rPr>
              <w:t xml:space="preserve"> …</w:t>
            </w:r>
          </w:p>
          <w:p w14:paraId="47821008" w14:textId="77777777" w:rsidR="002044C3" w:rsidRPr="00F94B68" w:rsidRDefault="002044C3" w:rsidP="007B378C">
            <w:pPr>
              <w:rPr>
                <w:color w:val="000000"/>
              </w:rPr>
            </w:pPr>
          </w:p>
          <w:p w14:paraId="63ADE5BC" w14:textId="77777777" w:rsidR="002044C3" w:rsidRPr="00F94B68" w:rsidRDefault="002044C3" w:rsidP="007B378C">
            <w:pPr>
              <w:rPr>
                <w:color w:val="000000"/>
              </w:rPr>
            </w:pPr>
          </w:p>
          <w:p w14:paraId="21534D8B" w14:textId="77777777" w:rsidR="002044C3" w:rsidRPr="00F94B68" w:rsidRDefault="002044C3" w:rsidP="007B378C">
            <w:pPr>
              <w:rPr>
                <w:color w:val="000000"/>
              </w:rPr>
            </w:pPr>
          </w:p>
          <w:p w14:paraId="13D284B9" w14:textId="77777777" w:rsidR="002044C3" w:rsidRPr="00F94B68" w:rsidRDefault="002044C3" w:rsidP="007B378C">
            <w:pPr>
              <w:rPr>
                <w:color w:val="000000"/>
              </w:rPr>
            </w:pPr>
          </w:p>
          <w:p w14:paraId="0E3A5BAA" w14:textId="77777777" w:rsidR="002044C3" w:rsidRPr="00F94B68" w:rsidRDefault="002044C3" w:rsidP="007B378C">
            <w:pPr>
              <w:rPr>
                <w:color w:val="000000"/>
              </w:rPr>
            </w:pPr>
          </w:p>
          <w:p w14:paraId="6FDB53E9" w14:textId="77777777" w:rsidR="002044C3" w:rsidRPr="00F94B68" w:rsidRDefault="002044C3" w:rsidP="007B378C">
            <w:pPr>
              <w:rPr>
                <w:color w:val="000000"/>
              </w:rPr>
            </w:pPr>
          </w:p>
          <w:p w14:paraId="4C2EF29A" w14:textId="77777777" w:rsidR="002044C3" w:rsidRPr="00F94B68" w:rsidRDefault="002044C3" w:rsidP="007B378C">
            <w:pPr>
              <w:rPr>
                <w:color w:val="000000"/>
              </w:rPr>
            </w:pPr>
          </w:p>
          <w:p w14:paraId="401DD995" w14:textId="77777777" w:rsidR="002044C3" w:rsidRPr="00F94B68" w:rsidRDefault="002044C3" w:rsidP="007B378C">
            <w:pPr>
              <w:rPr>
                <w:color w:val="000000"/>
              </w:rPr>
            </w:pPr>
          </w:p>
          <w:p w14:paraId="7571EC78" w14:textId="77777777" w:rsidR="002044C3" w:rsidRPr="00F94B68" w:rsidRDefault="002044C3" w:rsidP="007B378C">
            <w:pPr>
              <w:rPr>
                <w:color w:val="000000"/>
              </w:rPr>
            </w:pPr>
          </w:p>
          <w:p w14:paraId="2E899C39" w14:textId="77777777" w:rsidR="002044C3" w:rsidRPr="00F94B68" w:rsidRDefault="002044C3" w:rsidP="007B378C">
            <w:pPr>
              <w:rPr>
                <w:color w:val="000000"/>
              </w:rPr>
            </w:pPr>
          </w:p>
          <w:p w14:paraId="703B0E72" w14:textId="77777777" w:rsidR="002044C3" w:rsidRPr="00F94B68" w:rsidRDefault="002044C3" w:rsidP="007B378C">
            <w:pPr>
              <w:rPr>
                <w:color w:val="000000"/>
              </w:rPr>
            </w:pPr>
          </w:p>
          <w:p w14:paraId="142C5203" w14:textId="77777777" w:rsidR="002044C3" w:rsidRPr="00F94B68" w:rsidRDefault="002044C3" w:rsidP="007B378C">
            <w:pPr>
              <w:rPr>
                <w:color w:val="000000"/>
              </w:rPr>
            </w:pPr>
          </w:p>
          <w:p w14:paraId="0352E867" w14:textId="77777777" w:rsidR="002044C3" w:rsidRPr="00F94B68" w:rsidRDefault="002044C3" w:rsidP="007B378C">
            <w:pPr>
              <w:rPr>
                <w:color w:val="000000"/>
              </w:rPr>
            </w:pPr>
          </w:p>
          <w:p w14:paraId="1EAA6A72" w14:textId="77777777" w:rsidR="002044C3" w:rsidRPr="00F94B68" w:rsidRDefault="002044C3" w:rsidP="007B378C">
            <w:pPr>
              <w:rPr>
                <w:color w:val="000000"/>
              </w:rPr>
            </w:pPr>
            <w:r w:rsidRPr="00F94B68">
              <w:rPr>
                <w:color w:val="000000"/>
              </w:rPr>
              <w:t>…</w:t>
            </w:r>
          </w:p>
          <w:p w14:paraId="0AC265A5" w14:textId="77777777" w:rsidR="002044C3" w:rsidRPr="00F94B68" w:rsidRDefault="002044C3" w:rsidP="007B378C">
            <w:pPr>
              <w:rPr>
                <w:color w:val="000000"/>
              </w:rPr>
            </w:pPr>
          </w:p>
          <w:p w14:paraId="5EC22755" w14:textId="77777777" w:rsidR="002044C3" w:rsidRPr="00F94B68" w:rsidRDefault="002044C3" w:rsidP="007B378C">
            <w:pPr>
              <w:rPr>
                <w:color w:val="000000"/>
              </w:rPr>
            </w:pPr>
          </w:p>
          <w:p w14:paraId="596BD127" w14:textId="77777777" w:rsidR="002044C3" w:rsidRPr="00F94B68" w:rsidRDefault="002044C3" w:rsidP="007B378C">
            <w:pPr>
              <w:rPr>
                <w:color w:val="000000"/>
              </w:rPr>
            </w:pPr>
          </w:p>
          <w:p w14:paraId="24ABCC15" w14:textId="77777777" w:rsidR="002044C3" w:rsidRPr="00F94B68" w:rsidRDefault="002044C3" w:rsidP="007B378C">
            <w:pPr>
              <w:rPr>
                <w:color w:val="000000"/>
              </w:rPr>
            </w:pPr>
          </w:p>
          <w:p w14:paraId="6DC102D0" w14:textId="77777777" w:rsidR="002044C3" w:rsidRPr="00F94B68" w:rsidRDefault="002044C3" w:rsidP="007B378C">
            <w:pPr>
              <w:rPr>
                <w:color w:val="000000"/>
              </w:rPr>
            </w:pPr>
          </w:p>
          <w:p w14:paraId="2095E6D1" w14:textId="77777777" w:rsidR="002044C3" w:rsidRPr="00F94B68" w:rsidRDefault="002044C3" w:rsidP="007B378C">
            <w:pPr>
              <w:rPr>
                <w:color w:val="000000"/>
              </w:rPr>
            </w:pPr>
          </w:p>
          <w:p w14:paraId="31C4A024" w14:textId="77777777" w:rsidR="002044C3" w:rsidRPr="00F94B68" w:rsidRDefault="002044C3" w:rsidP="007B378C">
            <w:pPr>
              <w:rPr>
                <w:color w:val="000000"/>
              </w:rPr>
            </w:pPr>
          </w:p>
          <w:p w14:paraId="5F40521A" w14:textId="77777777" w:rsidR="002044C3" w:rsidRPr="00F94B68" w:rsidRDefault="002044C3" w:rsidP="007B378C">
            <w:pPr>
              <w:rPr>
                <w:color w:val="000000"/>
              </w:rPr>
            </w:pPr>
          </w:p>
          <w:p w14:paraId="419AA528" w14:textId="77777777" w:rsidR="002044C3" w:rsidRPr="00F94B68" w:rsidRDefault="002044C3" w:rsidP="007B378C">
            <w:pPr>
              <w:rPr>
                <w:color w:val="000000"/>
              </w:rPr>
            </w:pPr>
            <w:r w:rsidRPr="00F94B68">
              <w:rPr>
                <w:color w:val="000000"/>
              </w:rPr>
              <w:t>…</w:t>
            </w:r>
          </w:p>
          <w:p w14:paraId="64BED715" w14:textId="77777777" w:rsidR="002044C3" w:rsidRPr="00F94B68" w:rsidRDefault="002044C3" w:rsidP="007B378C">
            <w:pPr>
              <w:rPr>
                <w:color w:val="000000"/>
              </w:rPr>
            </w:pPr>
          </w:p>
          <w:p w14:paraId="084E1B85" w14:textId="77777777" w:rsidR="002044C3" w:rsidRPr="00F94B68" w:rsidRDefault="002044C3" w:rsidP="007B378C">
            <w:pPr>
              <w:rPr>
                <w:color w:val="000000"/>
              </w:rPr>
            </w:pPr>
          </w:p>
          <w:p w14:paraId="2375E2C9" w14:textId="77777777" w:rsidR="002044C3" w:rsidRPr="00F94B68" w:rsidRDefault="002044C3" w:rsidP="007B378C">
            <w:pPr>
              <w:rPr>
                <w:color w:val="000000"/>
              </w:rPr>
            </w:pPr>
          </w:p>
          <w:p w14:paraId="7C89F9D4" w14:textId="77777777" w:rsidR="002044C3" w:rsidRPr="00F94B68" w:rsidRDefault="002044C3" w:rsidP="007B378C">
            <w:pPr>
              <w:rPr>
                <w:color w:val="000000"/>
              </w:rPr>
            </w:pPr>
            <w:r w:rsidRPr="00F94B68">
              <w:rPr>
                <w:color w:val="000000"/>
              </w:rPr>
              <w:t>…</w:t>
            </w:r>
          </w:p>
          <w:p w14:paraId="54423ECA" w14:textId="77777777" w:rsidR="002044C3" w:rsidRPr="00F94B68" w:rsidRDefault="002044C3" w:rsidP="007B378C">
            <w:pPr>
              <w:rPr>
                <w:color w:val="000000"/>
              </w:rPr>
            </w:pPr>
          </w:p>
          <w:p w14:paraId="0C6FA021" w14:textId="77777777" w:rsidR="002044C3" w:rsidRPr="00F94B68" w:rsidRDefault="002044C3" w:rsidP="007B378C">
            <w:pPr>
              <w:rPr>
                <w:color w:val="000000"/>
              </w:rPr>
            </w:pPr>
          </w:p>
          <w:p w14:paraId="315ED62D" w14:textId="77777777" w:rsidR="002044C3" w:rsidRPr="00F94B68" w:rsidRDefault="002044C3" w:rsidP="007B378C">
            <w:pPr>
              <w:rPr>
                <w:color w:val="000000"/>
              </w:rPr>
            </w:pPr>
          </w:p>
          <w:p w14:paraId="1E4B3B11" w14:textId="77777777" w:rsidR="002044C3" w:rsidRPr="00F94B68" w:rsidRDefault="002044C3" w:rsidP="007B378C">
            <w:pPr>
              <w:rPr>
                <w:color w:val="000000"/>
              </w:rPr>
            </w:pPr>
          </w:p>
          <w:p w14:paraId="4725AFED" w14:textId="77777777" w:rsidR="002044C3" w:rsidRPr="00F94B68" w:rsidRDefault="002044C3" w:rsidP="007B378C">
            <w:pPr>
              <w:rPr>
                <w:color w:val="000000"/>
              </w:rPr>
            </w:pPr>
          </w:p>
          <w:p w14:paraId="0BDAEC25" w14:textId="77777777" w:rsidR="002044C3" w:rsidRPr="00F94B68" w:rsidRDefault="002044C3" w:rsidP="007B378C">
            <w:pPr>
              <w:rPr>
                <w:color w:val="000000"/>
              </w:rPr>
            </w:pPr>
          </w:p>
          <w:p w14:paraId="68A20122" w14:textId="77777777" w:rsidR="002044C3" w:rsidRPr="00F94B68" w:rsidRDefault="002044C3" w:rsidP="007B378C">
            <w:pPr>
              <w:rPr>
                <w:color w:val="000000"/>
              </w:rPr>
            </w:pPr>
          </w:p>
          <w:p w14:paraId="2A127050" w14:textId="77777777" w:rsidR="002044C3" w:rsidRPr="00F94B68" w:rsidRDefault="002044C3" w:rsidP="007B378C">
            <w:pPr>
              <w:rPr>
                <w:color w:val="000000"/>
              </w:rPr>
            </w:pPr>
          </w:p>
          <w:p w14:paraId="206B6350" w14:textId="77777777" w:rsidR="002044C3" w:rsidRPr="00F94B68" w:rsidRDefault="002044C3" w:rsidP="007B378C">
            <w:pPr>
              <w:rPr>
                <w:color w:val="000000"/>
              </w:rPr>
            </w:pPr>
          </w:p>
          <w:p w14:paraId="52CDBB05" w14:textId="77777777" w:rsidR="002044C3" w:rsidRPr="00F94B68" w:rsidRDefault="002044C3" w:rsidP="007B378C">
            <w:pPr>
              <w:rPr>
                <w:color w:val="000000"/>
              </w:rPr>
            </w:pPr>
          </w:p>
          <w:p w14:paraId="398C892E" w14:textId="77777777" w:rsidR="002044C3" w:rsidRPr="00F94B68" w:rsidRDefault="002044C3" w:rsidP="007B378C">
            <w:pPr>
              <w:rPr>
                <w:color w:val="000000"/>
              </w:rPr>
            </w:pPr>
          </w:p>
          <w:p w14:paraId="5F7785CC" w14:textId="77777777" w:rsidR="002044C3" w:rsidRPr="00F94B68" w:rsidRDefault="002044C3" w:rsidP="007B378C">
            <w:pPr>
              <w:rPr>
                <w:color w:val="000000"/>
              </w:rPr>
            </w:pPr>
          </w:p>
          <w:p w14:paraId="7C67B63C" w14:textId="77777777" w:rsidR="002044C3" w:rsidRPr="00F94B68" w:rsidRDefault="002044C3" w:rsidP="007B378C">
            <w:pPr>
              <w:rPr>
                <w:color w:val="000000"/>
              </w:rPr>
            </w:pPr>
          </w:p>
          <w:p w14:paraId="31C71628" w14:textId="77777777" w:rsidR="002044C3" w:rsidRPr="00F94B68" w:rsidRDefault="002044C3" w:rsidP="007B378C">
            <w:pPr>
              <w:rPr>
                <w:color w:val="000000"/>
              </w:rPr>
            </w:pPr>
            <w:r w:rsidRPr="00F94B68">
              <w:rPr>
                <w:color w:val="000000"/>
              </w:rPr>
              <w:t>…</w:t>
            </w:r>
          </w:p>
          <w:p w14:paraId="3DA9C7D6" w14:textId="77777777" w:rsidR="002044C3" w:rsidRPr="00F94B68" w:rsidRDefault="002044C3" w:rsidP="007B378C">
            <w:pPr>
              <w:rPr>
                <w:color w:val="000000"/>
              </w:rPr>
            </w:pPr>
          </w:p>
          <w:p w14:paraId="35642546" w14:textId="77777777" w:rsidR="002044C3" w:rsidRPr="00F94B68" w:rsidRDefault="002044C3" w:rsidP="007B378C">
            <w:pPr>
              <w:rPr>
                <w:color w:val="000000"/>
              </w:rPr>
            </w:pPr>
          </w:p>
          <w:p w14:paraId="5DF6C1AC" w14:textId="77777777" w:rsidR="002044C3" w:rsidRPr="00F94B68" w:rsidRDefault="002044C3" w:rsidP="007B378C">
            <w:pPr>
              <w:rPr>
                <w:color w:val="000000"/>
              </w:rPr>
            </w:pPr>
          </w:p>
          <w:p w14:paraId="5E70DC1E" w14:textId="77777777" w:rsidR="002044C3" w:rsidRPr="00F94B68" w:rsidRDefault="002044C3" w:rsidP="007B378C">
            <w:pPr>
              <w:rPr>
                <w:color w:val="000000"/>
              </w:rPr>
            </w:pPr>
          </w:p>
          <w:p w14:paraId="2AB955AC" w14:textId="77777777" w:rsidR="002044C3" w:rsidRPr="00F94B68" w:rsidRDefault="002044C3" w:rsidP="007B378C">
            <w:pPr>
              <w:rPr>
                <w:color w:val="000000"/>
              </w:rPr>
            </w:pPr>
          </w:p>
          <w:p w14:paraId="23187B1B" w14:textId="77777777" w:rsidR="002044C3" w:rsidRPr="00F94B68" w:rsidRDefault="002044C3" w:rsidP="007B378C">
            <w:pPr>
              <w:rPr>
                <w:color w:val="000000"/>
              </w:rPr>
            </w:pPr>
          </w:p>
          <w:p w14:paraId="7D37898E" w14:textId="77777777" w:rsidR="002044C3" w:rsidRPr="00F94B68" w:rsidRDefault="002044C3" w:rsidP="007B378C">
            <w:pPr>
              <w:rPr>
                <w:color w:val="000000"/>
              </w:rPr>
            </w:pPr>
          </w:p>
          <w:p w14:paraId="56A5091E" w14:textId="77777777" w:rsidR="002044C3" w:rsidRPr="00F94B68" w:rsidRDefault="002044C3" w:rsidP="007B378C">
            <w:pPr>
              <w:rPr>
                <w:color w:val="000000"/>
              </w:rPr>
            </w:pPr>
          </w:p>
          <w:p w14:paraId="145B998B" w14:textId="77777777" w:rsidR="002044C3" w:rsidRPr="00F94B68" w:rsidRDefault="002044C3" w:rsidP="007B378C">
            <w:pPr>
              <w:rPr>
                <w:color w:val="000000"/>
              </w:rPr>
            </w:pPr>
          </w:p>
          <w:p w14:paraId="717CE6F9" w14:textId="77777777" w:rsidR="002044C3" w:rsidRPr="00F94B68" w:rsidRDefault="002044C3" w:rsidP="007B378C">
            <w:pPr>
              <w:rPr>
                <w:color w:val="000000"/>
              </w:rPr>
            </w:pPr>
          </w:p>
          <w:p w14:paraId="5FB5E5B3" w14:textId="77777777" w:rsidR="002044C3" w:rsidRPr="00F94B68" w:rsidRDefault="002044C3" w:rsidP="007B378C">
            <w:pPr>
              <w:rPr>
                <w:color w:val="000000"/>
              </w:rPr>
            </w:pPr>
          </w:p>
          <w:p w14:paraId="6039FEFC" w14:textId="77777777" w:rsidR="002044C3" w:rsidRPr="00F94B68" w:rsidRDefault="002044C3" w:rsidP="007B378C">
            <w:pPr>
              <w:rPr>
                <w:color w:val="000000"/>
              </w:rPr>
            </w:pPr>
          </w:p>
          <w:p w14:paraId="2BF7E629" w14:textId="77777777" w:rsidR="002044C3" w:rsidRPr="00F94B68" w:rsidRDefault="002044C3" w:rsidP="007B378C">
            <w:pPr>
              <w:rPr>
                <w:color w:val="000000"/>
              </w:rPr>
            </w:pPr>
            <w:r w:rsidRPr="00F94B68">
              <w:rPr>
                <w:color w:val="000000"/>
              </w:rPr>
              <w:t>…</w:t>
            </w:r>
          </w:p>
          <w:p w14:paraId="604579DA" w14:textId="77777777" w:rsidR="002044C3" w:rsidRPr="00F94B68" w:rsidRDefault="002044C3" w:rsidP="007B378C">
            <w:pPr>
              <w:rPr>
                <w:color w:val="000000"/>
              </w:rPr>
            </w:pPr>
          </w:p>
          <w:p w14:paraId="64607A8F" w14:textId="77777777" w:rsidR="002044C3" w:rsidRPr="00F94B68" w:rsidRDefault="002044C3" w:rsidP="007B378C">
            <w:pPr>
              <w:rPr>
                <w:color w:val="000000"/>
              </w:rPr>
            </w:pPr>
          </w:p>
          <w:p w14:paraId="644A9C09" w14:textId="77777777" w:rsidR="002044C3" w:rsidRPr="00F94B68" w:rsidRDefault="002044C3" w:rsidP="007B378C">
            <w:pPr>
              <w:rPr>
                <w:color w:val="000000"/>
              </w:rPr>
            </w:pPr>
          </w:p>
          <w:p w14:paraId="1D50E82D" w14:textId="77777777" w:rsidR="002044C3" w:rsidRPr="00F94B68" w:rsidRDefault="002044C3" w:rsidP="007B378C">
            <w:pPr>
              <w:rPr>
                <w:color w:val="000000"/>
              </w:rPr>
            </w:pPr>
          </w:p>
          <w:p w14:paraId="43E7D732" w14:textId="77777777" w:rsidR="002044C3" w:rsidRPr="00F94B68" w:rsidRDefault="002044C3" w:rsidP="007B378C">
            <w:pPr>
              <w:rPr>
                <w:color w:val="000000"/>
              </w:rPr>
            </w:pPr>
          </w:p>
          <w:p w14:paraId="303772A1" w14:textId="77777777" w:rsidR="002044C3" w:rsidRPr="00F94B68" w:rsidRDefault="002044C3" w:rsidP="007B378C">
            <w:pPr>
              <w:rPr>
                <w:color w:val="000000"/>
              </w:rPr>
            </w:pPr>
          </w:p>
          <w:p w14:paraId="12CB5293" w14:textId="77777777" w:rsidR="002044C3" w:rsidRPr="00F94B68" w:rsidRDefault="002044C3" w:rsidP="007B378C">
            <w:pPr>
              <w:rPr>
                <w:color w:val="000000"/>
              </w:rPr>
            </w:pPr>
            <w:r w:rsidRPr="00F94B68">
              <w:rPr>
                <w:color w:val="000000"/>
              </w:rPr>
              <w:t>…</w:t>
            </w:r>
          </w:p>
          <w:p w14:paraId="1D2B8AE0" w14:textId="77777777" w:rsidR="002044C3" w:rsidRPr="00F94B68" w:rsidRDefault="002044C3" w:rsidP="007B378C">
            <w:pPr>
              <w:rPr>
                <w:color w:val="000000"/>
              </w:rPr>
            </w:pPr>
          </w:p>
          <w:p w14:paraId="2A7B7311" w14:textId="77777777" w:rsidR="002044C3" w:rsidRPr="00F94B68" w:rsidRDefault="002044C3" w:rsidP="007B378C">
            <w:pPr>
              <w:rPr>
                <w:color w:val="000000"/>
              </w:rPr>
            </w:pPr>
          </w:p>
          <w:p w14:paraId="5CFA15C9" w14:textId="77777777" w:rsidR="002044C3" w:rsidRPr="00F94B68" w:rsidRDefault="002044C3" w:rsidP="007B378C">
            <w:pPr>
              <w:rPr>
                <w:color w:val="000000"/>
              </w:rPr>
            </w:pPr>
          </w:p>
          <w:p w14:paraId="0122AC38" w14:textId="77777777" w:rsidR="002044C3" w:rsidRPr="00F94B68" w:rsidRDefault="002044C3" w:rsidP="007B378C">
            <w:pPr>
              <w:rPr>
                <w:color w:val="000000"/>
              </w:rPr>
            </w:pPr>
          </w:p>
          <w:p w14:paraId="661E1DD2" w14:textId="77777777" w:rsidR="002044C3" w:rsidRPr="00F94B68" w:rsidRDefault="002044C3" w:rsidP="007B378C">
            <w:pPr>
              <w:rPr>
                <w:color w:val="000000"/>
              </w:rPr>
            </w:pPr>
          </w:p>
          <w:p w14:paraId="2C6AEA14" w14:textId="77777777" w:rsidR="002044C3" w:rsidRPr="00F94B68" w:rsidRDefault="002044C3" w:rsidP="007B378C">
            <w:pPr>
              <w:rPr>
                <w:color w:val="000000"/>
              </w:rPr>
            </w:pPr>
          </w:p>
          <w:p w14:paraId="1CA2C8E6" w14:textId="77777777" w:rsidR="002044C3" w:rsidRPr="00F94B68" w:rsidRDefault="002044C3" w:rsidP="007B378C">
            <w:pPr>
              <w:rPr>
                <w:color w:val="000000"/>
              </w:rPr>
            </w:pPr>
          </w:p>
          <w:p w14:paraId="2C01EBE8" w14:textId="77777777" w:rsidR="002044C3" w:rsidRPr="00F94B68" w:rsidRDefault="002044C3" w:rsidP="007B378C">
            <w:pPr>
              <w:rPr>
                <w:color w:val="000000"/>
              </w:rPr>
            </w:pPr>
          </w:p>
          <w:p w14:paraId="1588574F" w14:textId="77777777" w:rsidR="002044C3" w:rsidRPr="00F94B68" w:rsidRDefault="002044C3" w:rsidP="007B378C">
            <w:pPr>
              <w:rPr>
                <w:color w:val="000000"/>
              </w:rPr>
            </w:pPr>
          </w:p>
          <w:p w14:paraId="2A8A3789" w14:textId="77777777" w:rsidR="002044C3" w:rsidRPr="00F94B68" w:rsidRDefault="002044C3" w:rsidP="007B378C">
            <w:pPr>
              <w:rPr>
                <w:color w:val="000000"/>
              </w:rPr>
            </w:pPr>
            <w:r w:rsidRPr="00F94B68">
              <w:rPr>
                <w:color w:val="000000"/>
              </w:rPr>
              <w:t>…</w:t>
            </w:r>
          </w:p>
          <w:p w14:paraId="13814156" w14:textId="77777777" w:rsidR="002044C3" w:rsidRPr="00F94B68" w:rsidRDefault="002044C3" w:rsidP="007B378C">
            <w:pPr>
              <w:rPr>
                <w:color w:val="000000"/>
              </w:rPr>
            </w:pPr>
          </w:p>
          <w:p w14:paraId="60B44D6B" w14:textId="77777777" w:rsidR="002044C3" w:rsidRPr="00F94B68" w:rsidRDefault="002044C3" w:rsidP="007B378C">
            <w:pPr>
              <w:rPr>
                <w:color w:val="000000"/>
              </w:rPr>
            </w:pPr>
          </w:p>
          <w:p w14:paraId="000ADF29" w14:textId="77777777" w:rsidR="002044C3" w:rsidRPr="00F94B68" w:rsidRDefault="002044C3" w:rsidP="007B378C">
            <w:pPr>
              <w:rPr>
                <w:color w:val="000000"/>
              </w:rPr>
            </w:pPr>
          </w:p>
          <w:p w14:paraId="3C1FE0D7" w14:textId="77777777" w:rsidR="002044C3" w:rsidRPr="00F94B68" w:rsidRDefault="002044C3" w:rsidP="007B378C">
            <w:pPr>
              <w:rPr>
                <w:color w:val="000000"/>
              </w:rPr>
            </w:pPr>
          </w:p>
          <w:p w14:paraId="2E0173BF" w14:textId="77777777" w:rsidR="002044C3" w:rsidRPr="00F94B68" w:rsidRDefault="002044C3" w:rsidP="007B378C">
            <w:pPr>
              <w:rPr>
                <w:color w:val="000000"/>
              </w:rPr>
            </w:pPr>
          </w:p>
          <w:p w14:paraId="08C22D1F" w14:textId="77777777" w:rsidR="002044C3" w:rsidRPr="00F94B68" w:rsidRDefault="002044C3" w:rsidP="007B378C">
            <w:pPr>
              <w:rPr>
                <w:color w:val="000000"/>
              </w:rPr>
            </w:pPr>
          </w:p>
          <w:p w14:paraId="1C49C3B9" w14:textId="77777777" w:rsidR="002044C3" w:rsidRPr="00F94B68" w:rsidRDefault="002044C3" w:rsidP="007B378C">
            <w:pPr>
              <w:rPr>
                <w:color w:val="000000"/>
              </w:rPr>
            </w:pPr>
          </w:p>
          <w:p w14:paraId="6C073274" w14:textId="77777777" w:rsidR="002044C3" w:rsidRPr="00F94B68" w:rsidRDefault="002044C3" w:rsidP="007B378C">
            <w:pPr>
              <w:rPr>
                <w:color w:val="000000"/>
              </w:rPr>
            </w:pPr>
          </w:p>
          <w:p w14:paraId="6B2773C4" w14:textId="77777777" w:rsidR="002044C3" w:rsidRPr="00F94B68" w:rsidRDefault="002044C3" w:rsidP="007B378C">
            <w:pPr>
              <w:rPr>
                <w:color w:val="000000"/>
              </w:rPr>
            </w:pPr>
          </w:p>
          <w:p w14:paraId="63910822" w14:textId="77777777" w:rsidR="002044C3" w:rsidRPr="00F94B68" w:rsidRDefault="002044C3" w:rsidP="007B378C">
            <w:pPr>
              <w:rPr>
                <w:color w:val="000000"/>
              </w:rPr>
            </w:pPr>
          </w:p>
          <w:p w14:paraId="4DF1E9C6" w14:textId="77777777" w:rsidR="002044C3" w:rsidRPr="00F94B68" w:rsidRDefault="002044C3" w:rsidP="007B378C">
            <w:pPr>
              <w:rPr>
                <w:color w:val="000000"/>
              </w:rPr>
            </w:pPr>
          </w:p>
          <w:p w14:paraId="54A24092" w14:textId="77777777" w:rsidR="002044C3" w:rsidRPr="00F94B68" w:rsidRDefault="002044C3" w:rsidP="007B378C">
            <w:pPr>
              <w:rPr>
                <w:color w:val="000000"/>
              </w:rPr>
            </w:pPr>
          </w:p>
          <w:p w14:paraId="6F94139A" w14:textId="77777777" w:rsidR="002044C3" w:rsidRPr="00F94B68" w:rsidRDefault="002044C3" w:rsidP="007B378C">
            <w:pPr>
              <w:rPr>
                <w:color w:val="000000"/>
              </w:rPr>
            </w:pPr>
            <w:r w:rsidRPr="00F94B68">
              <w:rPr>
                <w:color w:val="000000"/>
              </w:rPr>
              <w:t>…</w:t>
            </w:r>
          </w:p>
          <w:p w14:paraId="1EC0F0BC" w14:textId="77777777" w:rsidR="002044C3" w:rsidRPr="00F94B68" w:rsidRDefault="002044C3" w:rsidP="007B378C">
            <w:pPr>
              <w:rPr>
                <w:color w:val="000000"/>
              </w:rPr>
            </w:pPr>
          </w:p>
          <w:p w14:paraId="6AE02473" w14:textId="77777777" w:rsidR="002044C3" w:rsidRPr="00F94B68" w:rsidRDefault="002044C3" w:rsidP="007B378C">
            <w:pPr>
              <w:rPr>
                <w:color w:val="000000"/>
              </w:rPr>
            </w:pPr>
          </w:p>
          <w:p w14:paraId="33E34CE9" w14:textId="77777777" w:rsidR="002044C3" w:rsidRPr="00F94B68" w:rsidRDefault="002044C3" w:rsidP="007B378C">
            <w:pPr>
              <w:rPr>
                <w:color w:val="000000"/>
              </w:rPr>
            </w:pPr>
          </w:p>
          <w:p w14:paraId="320A474F" w14:textId="77777777" w:rsidR="002044C3" w:rsidRPr="00F94B68" w:rsidRDefault="002044C3" w:rsidP="007B378C">
            <w:pPr>
              <w:rPr>
                <w:color w:val="000000"/>
              </w:rPr>
            </w:pPr>
          </w:p>
          <w:p w14:paraId="4F5E722C" w14:textId="77777777" w:rsidR="002044C3" w:rsidRPr="00F94B68" w:rsidRDefault="002044C3" w:rsidP="007B378C">
            <w:pPr>
              <w:rPr>
                <w:color w:val="000000"/>
              </w:rPr>
            </w:pPr>
          </w:p>
          <w:p w14:paraId="754EDEF8" w14:textId="77777777" w:rsidR="002044C3" w:rsidRPr="00F94B68" w:rsidRDefault="002044C3" w:rsidP="007B378C">
            <w:pPr>
              <w:rPr>
                <w:color w:val="000000"/>
              </w:rPr>
            </w:pPr>
          </w:p>
          <w:p w14:paraId="6DCCB9E4" w14:textId="77777777" w:rsidR="002044C3" w:rsidRPr="00F94B68" w:rsidRDefault="002044C3" w:rsidP="007B378C">
            <w:pPr>
              <w:rPr>
                <w:color w:val="000000"/>
              </w:rPr>
            </w:pPr>
          </w:p>
          <w:p w14:paraId="62044BF3" w14:textId="77777777" w:rsidR="002044C3" w:rsidRPr="00F94B68" w:rsidRDefault="002044C3" w:rsidP="007B378C">
            <w:pPr>
              <w:rPr>
                <w:color w:val="000000"/>
              </w:rPr>
            </w:pPr>
          </w:p>
          <w:p w14:paraId="59E28750" w14:textId="77777777" w:rsidR="002044C3" w:rsidRPr="00F94B68" w:rsidRDefault="002044C3" w:rsidP="007B378C">
            <w:pPr>
              <w:rPr>
                <w:color w:val="000000"/>
              </w:rPr>
            </w:pPr>
          </w:p>
          <w:p w14:paraId="626DE054" w14:textId="77777777" w:rsidR="002044C3" w:rsidRPr="00F94B68" w:rsidRDefault="002044C3" w:rsidP="007B378C">
            <w:pPr>
              <w:rPr>
                <w:color w:val="000000"/>
              </w:rPr>
            </w:pPr>
          </w:p>
          <w:p w14:paraId="2C43CF4F" w14:textId="77777777" w:rsidR="002044C3" w:rsidRPr="00F94B68" w:rsidRDefault="002044C3" w:rsidP="007B378C">
            <w:pPr>
              <w:rPr>
                <w:color w:val="000000"/>
              </w:rPr>
            </w:pPr>
          </w:p>
          <w:p w14:paraId="507D3D38" w14:textId="77777777" w:rsidR="002044C3" w:rsidRPr="00F94B68" w:rsidRDefault="002044C3" w:rsidP="007B378C">
            <w:pPr>
              <w:rPr>
                <w:color w:val="000000"/>
              </w:rPr>
            </w:pPr>
          </w:p>
          <w:p w14:paraId="6FA27C03" w14:textId="77777777" w:rsidR="002044C3" w:rsidRPr="00F94B68" w:rsidRDefault="002044C3" w:rsidP="007B378C">
            <w:pPr>
              <w:rPr>
                <w:color w:val="000000"/>
              </w:rPr>
            </w:pPr>
          </w:p>
          <w:p w14:paraId="477C63CB" w14:textId="77777777" w:rsidR="002044C3" w:rsidRPr="00F94B68" w:rsidRDefault="002044C3" w:rsidP="007B378C">
            <w:pPr>
              <w:rPr>
                <w:color w:val="000000"/>
              </w:rPr>
            </w:pPr>
          </w:p>
          <w:p w14:paraId="0A0D4162" w14:textId="77777777" w:rsidR="002044C3" w:rsidRPr="00F94B68" w:rsidRDefault="002044C3" w:rsidP="007B378C">
            <w:pPr>
              <w:rPr>
                <w:color w:val="000000"/>
              </w:rPr>
            </w:pPr>
          </w:p>
          <w:p w14:paraId="39920FE3" w14:textId="77777777" w:rsidR="002044C3" w:rsidRPr="00F94B68" w:rsidRDefault="002044C3" w:rsidP="007B378C">
            <w:pPr>
              <w:rPr>
                <w:color w:val="000000"/>
              </w:rPr>
            </w:pPr>
          </w:p>
          <w:p w14:paraId="337855A7" w14:textId="77777777" w:rsidR="002044C3" w:rsidRPr="00F94B68" w:rsidRDefault="002044C3" w:rsidP="007B378C">
            <w:pPr>
              <w:rPr>
                <w:color w:val="000000"/>
              </w:rPr>
            </w:pPr>
          </w:p>
          <w:p w14:paraId="2A7AA782" w14:textId="77777777" w:rsidR="002044C3" w:rsidRPr="00F94B68" w:rsidRDefault="002044C3" w:rsidP="007B378C">
            <w:pPr>
              <w:rPr>
                <w:color w:val="000000"/>
              </w:rPr>
            </w:pPr>
          </w:p>
          <w:p w14:paraId="3E78F6C6" w14:textId="77777777" w:rsidR="002044C3" w:rsidRPr="00F94B68" w:rsidRDefault="002044C3" w:rsidP="007B378C">
            <w:pPr>
              <w:rPr>
                <w:color w:val="000000"/>
              </w:rPr>
            </w:pPr>
          </w:p>
          <w:p w14:paraId="419FEDE2" w14:textId="77777777" w:rsidR="002044C3" w:rsidRPr="00F94B68" w:rsidRDefault="002044C3" w:rsidP="007B378C">
            <w:pPr>
              <w:rPr>
                <w:color w:val="000000"/>
              </w:rPr>
            </w:pPr>
            <w:r w:rsidRPr="00F94B68">
              <w:rPr>
                <w:color w:val="000000"/>
              </w:rPr>
              <w:t>…</w:t>
            </w:r>
          </w:p>
          <w:p w14:paraId="2F75DCC8" w14:textId="77777777" w:rsidR="002044C3" w:rsidRPr="00F94B68" w:rsidRDefault="002044C3" w:rsidP="007B378C">
            <w:pPr>
              <w:rPr>
                <w:color w:val="000000"/>
              </w:rPr>
            </w:pPr>
          </w:p>
          <w:p w14:paraId="57A3AACA" w14:textId="77777777" w:rsidR="002044C3" w:rsidRPr="00F94B68" w:rsidRDefault="002044C3" w:rsidP="007B378C">
            <w:pPr>
              <w:rPr>
                <w:color w:val="000000"/>
              </w:rPr>
            </w:pPr>
          </w:p>
          <w:p w14:paraId="3CDBE1D2" w14:textId="77777777" w:rsidR="002044C3" w:rsidRPr="00F94B68" w:rsidRDefault="002044C3" w:rsidP="007B378C">
            <w:pPr>
              <w:rPr>
                <w:color w:val="000000"/>
              </w:rPr>
            </w:pPr>
          </w:p>
          <w:p w14:paraId="5A731858" w14:textId="77777777" w:rsidR="002044C3" w:rsidRPr="00F94B68" w:rsidRDefault="002044C3" w:rsidP="007B378C">
            <w:pPr>
              <w:rPr>
                <w:color w:val="000000"/>
              </w:rPr>
            </w:pPr>
          </w:p>
          <w:p w14:paraId="0C79C6C2" w14:textId="77777777" w:rsidR="002044C3" w:rsidRPr="00F94B68" w:rsidRDefault="002044C3" w:rsidP="007B378C">
            <w:pPr>
              <w:rPr>
                <w:color w:val="000000"/>
              </w:rPr>
            </w:pPr>
          </w:p>
          <w:p w14:paraId="36CAAB56" w14:textId="77777777" w:rsidR="002044C3" w:rsidRPr="00F94B68" w:rsidRDefault="002044C3" w:rsidP="007B378C">
            <w:pPr>
              <w:rPr>
                <w:color w:val="000000"/>
              </w:rPr>
            </w:pPr>
          </w:p>
          <w:p w14:paraId="181BD830" w14:textId="77777777" w:rsidR="002044C3" w:rsidRPr="00F94B68" w:rsidRDefault="002044C3" w:rsidP="007B378C">
            <w:pPr>
              <w:rPr>
                <w:color w:val="000000"/>
              </w:rPr>
            </w:pPr>
          </w:p>
          <w:p w14:paraId="1C156D80" w14:textId="7D41AE8F" w:rsidR="002044C3" w:rsidRPr="00F94B68" w:rsidRDefault="002044C3" w:rsidP="007B378C">
            <w:pPr>
              <w:rPr>
                <w:color w:val="000000"/>
              </w:rPr>
            </w:pPr>
          </w:p>
          <w:p w14:paraId="5BD29DC8" w14:textId="77777777" w:rsidR="002044C3" w:rsidRPr="00F94B68" w:rsidRDefault="002044C3" w:rsidP="007B378C">
            <w:pPr>
              <w:rPr>
                <w:color w:val="000000"/>
              </w:rPr>
            </w:pPr>
          </w:p>
          <w:p w14:paraId="7D167B0C" w14:textId="77777777" w:rsidR="002044C3" w:rsidRPr="00F94B68" w:rsidRDefault="002044C3" w:rsidP="007B378C">
            <w:pPr>
              <w:rPr>
                <w:color w:val="000000"/>
              </w:rPr>
            </w:pPr>
          </w:p>
          <w:p w14:paraId="627B7A5C" w14:textId="77777777" w:rsidR="002044C3" w:rsidRPr="00F94B68" w:rsidRDefault="002044C3" w:rsidP="007B378C">
            <w:pPr>
              <w:rPr>
                <w:color w:val="000000"/>
              </w:rPr>
            </w:pPr>
          </w:p>
          <w:p w14:paraId="36121721" w14:textId="77777777" w:rsidR="002044C3" w:rsidRPr="00F94B68" w:rsidRDefault="002044C3" w:rsidP="007B378C">
            <w:pPr>
              <w:rPr>
                <w:color w:val="000000"/>
              </w:rPr>
            </w:pPr>
            <w:r w:rsidRPr="00F94B68">
              <w:rPr>
                <w:color w:val="000000"/>
              </w:rPr>
              <w:t>…</w:t>
            </w:r>
          </w:p>
          <w:p w14:paraId="6F0E228E" w14:textId="77777777" w:rsidR="002044C3" w:rsidRPr="00F94B68" w:rsidRDefault="002044C3" w:rsidP="007B378C">
            <w:pPr>
              <w:rPr>
                <w:color w:val="000000"/>
              </w:rPr>
            </w:pPr>
          </w:p>
          <w:p w14:paraId="0C508C10" w14:textId="77777777" w:rsidR="002044C3" w:rsidRPr="00F94B68" w:rsidRDefault="002044C3" w:rsidP="007B378C">
            <w:pPr>
              <w:rPr>
                <w:color w:val="000000"/>
              </w:rPr>
            </w:pPr>
          </w:p>
          <w:p w14:paraId="0919F9A3" w14:textId="77777777" w:rsidR="002044C3" w:rsidRPr="00F94B68" w:rsidRDefault="002044C3" w:rsidP="007B378C">
            <w:pPr>
              <w:rPr>
                <w:color w:val="000000"/>
              </w:rPr>
            </w:pPr>
          </w:p>
          <w:p w14:paraId="448AA20E" w14:textId="77777777" w:rsidR="002044C3" w:rsidRPr="00F94B68" w:rsidRDefault="002044C3" w:rsidP="007B378C">
            <w:pPr>
              <w:rPr>
                <w:color w:val="000000"/>
              </w:rPr>
            </w:pPr>
          </w:p>
          <w:p w14:paraId="1577C3A3" w14:textId="77777777" w:rsidR="002044C3" w:rsidRPr="00F94B68" w:rsidRDefault="002044C3" w:rsidP="007B378C">
            <w:pPr>
              <w:rPr>
                <w:color w:val="000000"/>
              </w:rPr>
            </w:pPr>
          </w:p>
          <w:p w14:paraId="2E9901CF" w14:textId="77777777" w:rsidR="002044C3" w:rsidRPr="00F94B68" w:rsidRDefault="002044C3" w:rsidP="007B378C">
            <w:pPr>
              <w:rPr>
                <w:color w:val="000000"/>
              </w:rPr>
            </w:pPr>
          </w:p>
          <w:p w14:paraId="3EE72184" w14:textId="77777777" w:rsidR="002044C3" w:rsidRPr="00F94B68" w:rsidRDefault="002044C3" w:rsidP="007B378C">
            <w:pPr>
              <w:rPr>
                <w:color w:val="000000"/>
              </w:rPr>
            </w:pPr>
          </w:p>
          <w:p w14:paraId="43FD8B16" w14:textId="77777777" w:rsidR="002044C3" w:rsidRPr="00F94B68" w:rsidRDefault="002044C3" w:rsidP="007B378C">
            <w:pPr>
              <w:rPr>
                <w:color w:val="000000"/>
              </w:rPr>
            </w:pPr>
          </w:p>
          <w:p w14:paraId="70CDA56E" w14:textId="77777777" w:rsidR="002044C3" w:rsidRPr="00F94B68" w:rsidRDefault="002044C3" w:rsidP="007B378C">
            <w:pPr>
              <w:rPr>
                <w:color w:val="000000"/>
              </w:rPr>
            </w:pPr>
          </w:p>
          <w:p w14:paraId="1C505005" w14:textId="77777777" w:rsidR="002044C3" w:rsidRPr="00F94B68" w:rsidRDefault="002044C3" w:rsidP="007B378C">
            <w:pPr>
              <w:rPr>
                <w:color w:val="000000"/>
              </w:rPr>
            </w:pPr>
          </w:p>
          <w:p w14:paraId="501A8863" w14:textId="77777777" w:rsidR="002044C3" w:rsidRPr="00F94B68" w:rsidRDefault="002044C3" w:rsidP="007B378C">
            <w:pPr>
              <w:rPr>
                <w:color w:val="000000"/>
              </w:rPr>
            </w:pPr>
          </w:p>
          <w:p w14:paraId="3490D513" w14:textId="77777777" w:rsidR="002044C3" w:rsidRPr="00F94B68" w:rsidRDefault="002044C3" w:rsidP="007B378C">
            <w:pPr>
              <w:rPr>
                <w:rFonts w:ascii="Arial" w:hAnsi="Arial" w:cs="Arial"/>
                <w:color w:val="000000"/>
              </w:rPr>
            </w:pPr>
          </w:p>
          <w:p w14:paraId="334B0655" w14:textId="77777777" w:rsidR="002044C3" w:rsidRPr="00F94B68" w:rsidRDefault="002044C3" w:rsidP="00D16F82">
            <w:pPr>
              <w:jc w:val="both"/>
              <w:rPr>
                <w:b/>
                <w:bCs/>
                <w:color w:val="000000"/>
              </w:rPr>
            </w:pPr>
            <w:r w:rsidRPr="00F94B68">
              <w:rPr>
                <w:rFonts w:ascii="Arial" w:hAnsi="Arial" w:cs="Arial"/>
                <w:b/>
                <w:bCs/>
                <w:color w:val="000000"/>
              </w:rPr>
              <w:t xml:space="preserve">El Estado reconoce el derecho a la salud física y mental, las políticas públicas se preverán dentro de la ley en la materia, siendo de interés público, la atención, prevención y tratamiento de las afecciones psico-emocionales procurando el bienestar individual y colectivo a través de las instituciones de salud en dicha área. </w:t>
            </w:r>
          </w:p>
        </w:tc>
      </w:tr>
      <w:tr w:rsidR="00D16F82" w:rsidRPr="00F94B68" w14:paraId="494C5D77"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609984C6" w14:textId="77777777" w:rsidR="002044C3" w:rsidRPr="00F94B68" w:rsidRDefault="002044C3" w:rsidP="00D16F82">
            <w:pPr>
              <w:jc w:val="both"/>
              <w:rPr>
                <w:rFonts w:ascii="Arial" w:eastAsia="Arial" w:hAnsi="Arial" w:cs="Arial"/>
                <w:color w:val="000000"/>
              </w:rPr>
            </w:pPr>
            <w:r w:rsidRPr="00F94B68">
              <w:rPr>
                <w:rFonts w:ascii="Arial" w:hAnsi="Arial" w:cs="Arial"/>
                <w:b/>
                <w:color w:val="000000"/>
              </w:rPr>
              <w:lastRenderedPageBreak/>
              <w:t>Artículo 2.-</w:t>
            </w:r>
            <w:r w:rsidRPr="00F94B68">
              <w:rPr>
                <w:rFonts w:ascii="Arial" w:hAnsi="Arial" w:cs="Arial"/>
                <w:color w:val="000000"/>
              </w:rPr>
              <w:t xml:space="preserve"> </w:t>
            </w:r>
            <w:r w:rsidRPr="00F94B68">
              <w:rPr>
                <w:rFonts w:ascii="Arial" w:eastAsia="Arial" w:hAnsi="Arial" w:cs="Arial"/>
                <w:color w:val="000000"/>
              </w:rPr>
              <w:t>Todas las autoridades y organismos autónomos del estado de Yucatán, en el ámbito de sus competencias, tienen la obligación de promover, respetar, proteger y garantizar los derechos humanos, así como realizar sus funciones de conformidad con los principios de universalidad, interdependencia, indivisibilidad, progresividad, igualdad y deberán actuar con perspectiva de género. En consecuencia, el Estado deberá prevenir, investigar, sancionar y reparar las violaciones a los derechos humanos, en los términos que establezca la ley.</w:t>
            </w:r>
          </w:p>
          <w:p w14:paraId="7C877831" w14:textId="77777777" w:rsidR="002044C3" w:rsidRPr="00F94B68" w:rsidRDefault="002044C3" w:rsidP="00D16F82">
            <w:pPr>
              <w:jc w:val="both"/>
              <w:rPr>
                <w:rFonts w:ascii="Arial" w:eastAsia="Arial" w:hAnsi="Arial" w:cs="Arial"/>
                <w:color w:val="000000"/>
              </w:rPr>
            </w:pPr>
          </w:p>
          <w:p w14:paraId="741AEEF4" w14:textId="77777777" w:rsidR="002044C3" w:rsidRPr="00F94B68" w:rsidRDefault="002044C3" w:rsidP="00D16F82">
            <w:pPr>
              <w:ind w:firstLine="708"/>
              <w:jc w:val="both"/>
              <w:rPr>
                <w:rFonts w:ascii="Arial" w:eastAsia="Arial" w:hAnsi="Arial" w:cs="Arial"/>
                <w:bCs/>
                <w:color w:val="000000"/>
              </w:rPr>
            </w:pPr>
            <w:r w:rsidRPr="00F94B68">
              <w:rPr>
                <w:rFonts w:ascii="Arial" w:hAnsi="Arial" w:cs="Arial"/>
                <w:color w:val="000000"/>
              </w:rPr>
              <w:t xml:space="preserve">El Estado reconoce el derecho fundamental al acceso libre </w:t>
            </w:r>
            <w:r w:rsidRPr="00F94B68">
              <w:rPr>
                <w:rFonts w:ascii="Arial" w:hAnsi="Arial" w:cs="Arial"/>
                <w:color w:val="000000"/>
              </w:rPr>
              <w:lastRenderedPageBreak/>
              <w:t>y universal de banda ancha e internet, a través de los mecanismos y políticas públicas necesarias para asegurar progresivamente a la población su integración a la sociedad de la información y el conocimiento, promoviendo el desarrollo individual y social.</w:t>
            </w:r>
          </w:p>
          <w:p w14:paraId="484DE9EC" w14:textId="77777777" w:rsidR="002044C3" w:rsidRPr="00F94B68" w:rsidRDefault="002044C3" w:rsidP="00D16F82">
            <w:pPr>
              <w:ind w:firstLine="708"/>
              <w:jc w:val="both"/>
              <w:rPr>
                <w:rFonts w:ascii="Arial" w:eastAsia="Arial" w:hAnsi="Arial" w:cs="Arial"/>
                <w:color w:val="000000"/>
              </w:rPr>
            </w:pPr>
          </w:p>
          <w:p w14:paraId="7013D022" w14:textId="77777777" w:rsidR="002044C3" w:rsidRPr="00F94B68" w:rsidRDefault="002044C3" w:rsidP="00D16F82">
            <w:pPr>
              <w:ind w:firstLine="708"/>
              <w:jc w:val="both"/>
              <w:rPr>
                <w:rFonts w:ascii="Arial" w:eastAsia="Arial" w:hAnsi="Arial" w:cs="Arial"/>
                <w:color w:val="000000"/>
              </w:rPr>
            </w:pPr>
            <w:r w:rsidRPr="00F94B68">
              <w:rPr>
                <w:rFonts w:ascii="Arial" w:eastAsia="Arial" w:hAnsi="Arial" w:cs="Arial"/>
                <w:color w:val="000000"/>
              </w:rPr>
              <w:t>Toda persona, sin necesidad de acreditar interés alguno o justificar su utilización, tendrá acceso gratuito a la información pública, a sus datos personales o a la rectificación de estos, conforme a los principios y bases del Artículo 6º de la Constitución Política de los Estados Unidos Mexicanos y en los términos previstos en las leyes secundarias en la materia.</w:t>
            </w:r>
          </w:p>
          <w:p w14:paraId="43249A8B" w14:textId="77777777" w:rsidR="002044C3" w:rsidRPr="00F94B68" w:rsidRDefault="002044C3" w:rsidP="00D16F82">
            <w:pPr>
              <w:ind w:firstLine="708"/>
              <w:jc w:val="both"/>
              <w:rPr>
                <w:rFonts w:ascii="Arial" w:eastAsia="Arial" w:hAnsi="Arial" w:cs="Arial"/>
                <w:color w:val="000000"/>
              </w:rPr>
            </w:pPr>
          </w:p>
          <w:p w14:paraId="6E499970" w14:textId="77777777" w:rsidR="002044C3" w:rsidRPr="00F94B68" w:rsidRDefault="002044C3" w:rsidP="00D16F82">
            <w:pPr>
              <w:ind w:firstLine="708"/>
              <w:jc w:val="both"/>
              <w:rPr>
                <w:rFonts w:ascii="Arial" w:eastAsia="Arial" w:hAnsi="Arial" w:cs="Arial"/>
                <w:color w:val="000000"/>
              </w:rPr>
            </w:pPr>
          </w:p>
          <w:p w14:paraId="189060D1" w14:textId="77777777" w:rsidR="002044C3" w:rsidRPr="00F94B68" w:rsidRDefault="002044C3" w:rsidP="00D16F82">
            <w:pPr>
              <w:ind w:firstLine="708"/>
              <w:jc w:val="both"/>
              <w:rPr>
                <w:rFonts w:ascii="Arial" w:eastAsia="Arial" w:hAnsi="Arial" w:cs="Arial"/>
                <w:color w:val="000000"/>
              </w:rPr>
            </w:pPr>
            <w:r w:rsidRPr="00F94B68">
              <w:rPr>
                <w:rFonts w:ascii="Arial" w:eastAsia="Arial" w:hAnsi="Arial" w:cs="Arial"/>
                <w:color w:val="000000"/>
              </w:rPr>
              <w:t>El Estado reconoce y protege los derechos de las personas lesbianas, gays, bisexuales, transgénero, travesti, transexuales, intersexuales y demás personas de la diversidad sexogenérica a una vida libre de violencia y discriminación. La ley establecerá mecanismos y políticas para orientar el quehacer público y fomentar en la sociedad la igualdad y no discriminación.</w:t>
            </w:r>
          </w:p>
          <w:p w14:paraId="75DEE09A" w14:textId="77777777" w:rsidR="002044C3" w:rsidRPr="00F94B68" w:rsidRDefault="002044C3" w:rsidP="00D16F82">
            <w:pPr>
              <w:ind w:firstLine="708"/>
              <w:jc w:val="both"/>
              <w:rPr>
                <w:rFonts w:ascii="Arial" w:eastAsia="Arial" w:hAnsi="Arial" w:cs="Arial"/>
                <w:color w:val="000000"/>
              </w:rPr>
            </w:pPr>
          </w:p>
          <w:p w14:paraId="0A723CE5" w14:textId="77777777" w:rsidR="002044C3" w:rsidRPr="00F94B68" w:rsidRDefault="002044C3" w:rsidP="00D16F82">
            <w:pPr>
              <w:ind w:firstLine="708"/>
              <w:jc w:val="both"/>
              <w:rPr>
                <w:rFonts w:ascii="Arial" w:eastAsia="Arial" w:hAnsi="Arial" w:cs="Arial"/>
                <w:color w:val="000000"/>
              </w:rPr>
            </w:pPr>
          </w:p>
          <w:p w14:paraId="5B96E161" w14:textId="77777777" w:rsidR="002044C3" w:rsidRPr="00F94B68" w:rsidRDefault="002044C3" w:rsidP="00D16F82">
            <w:pPr>
              <w:ind w:firstLine="708"/>
              <w:jc w:val="both"/>
              <w:rPr>
                <w:rFonts w:ascii="Arial" w:eastAsia="Arial" w:hAnsi="Arial" w:cs="Arial"/>
                <w:color w:val="000000"/>
              </w:rPr>
            </w:pPr>
            <w:r w:rsidRPr="00F94B68">
              <w:rPr>
                <w:rFonts w:ascii="Arial" w:eastAsia="Arial" w:hAnsi="Arial" w:cs="Arial"/>
                <w:color w:val="000000"/>
              </w:rPr>
              <w:t xml:space="preserve">En el Estado de Yucatán todas las personas tienen derecho a la Paz, la cual debe comprenderse como un derecho humano positivo, dinámico, </w:t>
            </w:r>
            <w:r w:rsidRPr="00F94B68">
              <w:rPr>
                <w:rFonts w:ascii="Arial" w:eastAsia="Arial" w:hAnsi="Arial" w:cs="Arial"/>
                <w:color w:val="000000"/>
              </w:rPr>
              <w:lastRenderedPageBreak/>
              <w:t>participativo, individual y colectivo con el que se fomente el diálogo y la resolución pacífica de los conflictos.</w:t>
            </w:r>
          </w:p>
          <w:p w14:paraId="46511BF2" w14:textId="77777777" w:rsidR="002044C3" w:rsidRPr="00F94B68" w:rsidRDefault="002044C3" w:rsidP="00D16F82">
            <w:pPr>
              <w:ind w:firstLine="708"/>
              <w:jc w:val="both"/>
              <w:rPr>
                <w:rFonts w:ascii="Arial" w:eastAsia="Arial" w:hAnsi="Arial" w:cs="Arial"/>
                <w:color w:val="000000"/>
              </w:rPr>
            </w:pPr>
          </w:p>
          <w:p w14:paraId="48254F1B" w14:textId="77777777" w:rsidR="002044C3" w:rsidRPr="00F94B68" w:rsidRDefault="002044C3" w:rsidP="00D16F82">
            <w:pPr>
              <w:ind w:firstLine="708"/>
              <w:jc w:val="both"/>
              <w:rPr>
                <w:rFonts w:ascii="Arial" w:eastAsia="Arial" w:hAnsi="Arial" w:cs="Arial"/>
                <w:color w:val="000000"/>
              </w:rPr>
            </w:pPr>
            <w:r w:rsidRPr="00F94B68">
              <w:rPr>
                <w:rFonts w:ascii="Arial" w:eastAsia="Arial" w:hAnsi="Arial" w:cs="Arial"/>
                <w:color w:val="000000"/>
              </w:rPr>
              <w:t>Para el respeto y garantía del derecho a la Paz, el Estado y sus municipios deberán establecer políticas públicas enfocadas a la construcción de la cultura de la paz para el buen convivir. Además, impulsarán acciones de paz positiva a través del respeto a los derechos humanos, el fortalecimiento institucional, la participación ciudadana, la reconstrucción del tejido social, la unión familiar y la integración comunitaria, así como la seguridad ciudadana.</w:t>
            </w:r>
          </w:p>
          <w:p w14:paraId="5A588CBC" w14:textId="77777777" w:rsidR="002044C3" w:rsidRPr="00F94B68" w:rsidRDefault="002044C3" w:rsidP="00D16F82">
            <w:pPr>
              <w:ind w:firstLine="708"/>
              <w:jc w:val="both"/>
              <w:rPr>
                <w:rFonts w:ascii="Arial" w:eastAsia="Arial" w:hAnsi="Arial" w:cs="Arial"/>
                <w:color w:val="000000"/>
              </w:rPr>
            </w:pPr>
          </w:p>
          <w:p w14:paraId="52353098" w14:textId="77777777" w:rsidR="002044C3" w:rsidRPr="00F94B68" w:rsidRDefault="002044C3" w:rsidP="00D16F82">
            <w:pPr>
              <w:ind w:firstLine="708"/>
              <w:jc w:val="both"/>
              <w:rPr>
                <w:rFonts w:ascii="Arial" w:eastAsia="Arial" w:hAnsi="Arial" w:cs="Arial"/>
                <w:color w:val="000000"/>
              </w:rPr>
            </w:pPr>
            <w:r w:rsidRPr="00F94B68">
              <w:rPr>
                <w:rFonts w:ascii="Arial" w:eastAsia="Arial" w:hAnsi="Arial" w:cs="Arial"/>
                <w:color w:val="000000"/>
              </w:rPr>
              <w:t xml:space="preserve">Queda prohibida toda discriminación por motivo de raza, origen étnico, nacionalidad, género e identidad de género, edad, discapacidades, condiciones de salud, social, económica o lingüística, preferencias sexuales, identidad sexual, filiación, instrucción, religión, ideología política, o cualquier otro que atente contra la dignidad humana, y tenga por objeto anular o menoscabar los derechos y libertades de las personas; así como el uso de cualquier forma de violencia, la comisión de actos que humillen y ultrajen a las personas, para lo cual se debe impartir una educación basada en una mejor convivencia humana, a fin de fortalecer el aprecio y respeto por la diversidad cultural, la dignidad de la persona, </w:t>
            </w:r>
            <w:r w:rsidRPr="00F94B68">
              <w:rPr>
                <w:rFonts w:ascii="Arial" w:eastAsia="Arial" w:hAnsi="Arial" w:cs="Arial"/>
                <w:color w:val="000000"/>
              </w:rPr>
              <w:lastRenderedPageBreak/>
              <w:t xml:space="preserve">la integridad de la familia, la convicción del interés general de la sociedad, los ideales de fraternidad e igualdad de derechos de todos, evitando los privilegios de razas, de religión, de grupos, de sexos o de individuos, manteniendo un plano de igualdad y de respeto para todos. Las niñas, niños y adolescentes no podrán ser objeto de medidas </w:t>
            </w:r>
            <w:proofErr w:type="gramStart"/>
            <w:r w:rsidRPr="00F94B68">
              <w:rPr>
                <w:rFonts w:ascii="Arial" w:eastAsia="Arial" w:hAnsi="Arial" w:cs="Arial"/>
                <w:color w:val="000000"/>
              </w:rPr>
              <w:t>que</w:t>
            </w:r>
            <w:proofErr w:type="gramEnd"/>
            <w:r w:rsidRPr="00F94B68">
              <w:rPr>
                <w:rFonts w:ascii="Arial" w:eastAsia="Arial" w:hAnsi="Arial" w:cs="Arial"/>
                <w:color w:val="000000"/>
              </w:rPr>
              <w:t xml:space="preserve"> con la pretensión de ser correctivas, se fundamenten en causas discriminatorias o que sean consecuencia de las actividades, las opiniones expresadas o las creencias de sus padres, o sus tutores o de sus demás familiares.</w:t>
            </w:r>
          </w:p>
          <w:p w14:paraId="5D96169A" w14:textId="77777777" w:rsidR="002044C3" w:rsidRPr="00F94B68" w:rsidRDefault="002044C3" w:rsidP="00D16F82">
            <w:pPr>
              <w:ind w:firstLine="708"/>
              <w:jc w:val="both"/>
              <w:rPr>
                <w:rFonts w:ascii="Arial" w:hAnsi="Arial" w:cs="Arial"/>
                <w:color w:val="000000"/>
              </w:rPr>
            </w:pPr>
          </w:p>
          <w:p w14:paraId="4DBFE37C" w14:textId="77777777" w:rsidR="008301B1" w:rsidRPr="00F94B68" w:rsidRDefault="008301B1" w:rsidP="00D16F82">
            <w:pPr>
              <w:ind w:firstLine="708"/>
              <w:jc w:val="both"/>
              <w:rPr>
                <w:rFonts w:ascii="Arial" w:hAnsi="Arial" w:cs="Arial"/>
                <w:color w:val="000000"/>
              </w:rPr>
            </w:pPr>
          </w:p>
          <w:p w14:paraId="33FCFDD4" w14:textId="77777777" w:rsidR="008301B1" w:rsidRPr="00F94B68" w:rsidRDefault="008301B1" w:rsidP="00D16F82">
            <w:pPr>
              <w:ind w:firstLine="708"/>
              <w:jc w:val="both"/>
              <w:rPr>
                <w:rFonts w:ascii="Arial" w:hAnsi="Arial" w:cs="Arial"/>
                <w:color w:val="000000"/>
              </w:rPr>
            </w:pPr>
          </w:p>
          <w:p w14:paraId="70F89FA1" w14:textId="77777777" w:rsidR="008301B1" w:rsidRPr="00F94B68" w:rsidRDefault="008301B1" w:rsidP="00D16F82">
            <w:pPr>
              <w:ind w:firstLine="708"/>
              <w:jc w:val="both"/>
              <w:rPr>
                <w:rFonts w:ascii="Arial" w:hAnsi="Arial" w:cs="Arial"/>
                <w:color w:val="000000"/>
              </w:rPr>
            </w:pPr>
          </w:p>
          <w:p w14:paraId="1EDB77E6"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El Estado tiene una composición pluricultural sustentada originalmente en el pueblo maya, el cual desciende de la población que habitaba la península yucateca, al iniciarse la colonización; que conserva sus propios conocimientos, manifestaciones e idioma, así como, sus instituciones sociales, económicas y culturales o parte de ellas.</w:t>
            </w:r>
          </w:p>
          <w:p w14:paraId="64938640" w14:textId="77777777" w:rsidR="002044C3" w:rsidRPr="00F94B68" w:rsidRDefault="002044C3" w:rsidP="00D16F82">
            <w:pPr>
              <w:ind w:firstLine="708"/>
              <w:jc w:val="both"/>
              <w:rPr>
                <w:rFonts w:ascii="Arial" w:hAnsi="Arial" w:cs="Arial"/>
                <w:color w:val="000000"/>
              </w:rPr>
            </w:pPr>
          </w:p>
          <w:p w14:paraId="0A922679" w14:textId="77777777" w:rsidR="002044C3" w:rsidRPr="00F94B68" w:rsidRDefault="002044C3" w:rsidP="00D16F82">
            <w:pPr>
              <w:ind w:right="-93" w:firstLine="708"/>
              <w:jc w:val="both"/>
              <w:rPr>
                <w:rFonts w:ascii="Arial" w:hAnsi="Arial" w:cs="Arial"/>
                <w:color w:val="000000"/>
              </w:rPr>
            </w:pPr>
            <w:r w:rsidRPr="00F94B68">
              <w:rPr>
                <w:rFonts w:ascii="Arial" w:hAnsi="Arial" w:cs="Arial"/>
                <w:color w:val="000000"/>
              </w:rPr>
              <w:t xml:space="preserve">El derecho a la identidad constituye uno de los cimientos del desarrollo de la cultura maya, por lo que la conciencia de esta identidad es el criterio fundamental para determinar que a una persona le son aplicables las disposiciones sobre el </w:t>
            </w:r>
            <w:r w:rsidRPr="00F94B68">
              <w:rPr>
                <w:rFonts w:ascii="Arial" w:hAnsi="Arial" w:cs="Arial"/>
                <w:color w:val="000000"/>
              </w:rPr>
              <w:lastRenderedPageBreak/>
              <w:t>pueblo maya yucateco y sus comunidades.</w:t>
            </w:r>
          </w:p>
          <w:p w14:paraId="23DAAA41" w14:textId="77777777" w:rsidR="002044C3" w:rsidRPr="00F94B68" w:rsidRDefault="002044C3" w:rsidP="00D16F82">
            <w:pPr>
              <w:ind w:right="-93" w:firstLine="708"/>
              <w:jc w:val="both"/>
              <w:rPr>
                <w:rFonts w:ascii="Arial" w:hAnsi="Arial" w:cs="Arial"/>
                <w:color w:val="000000"/>
              </w:rPr>
            </w:pPr>
          </w:p>
          <w:p w14:paraId="16C23F3B" w14:textId="77777777" w:rsidR="002044C3" w:rsidRPr="00F94B68" w:rsidRDefault="002044C3" w:rsidP="00D16F82">
            <w:pPr>
              <w:jc w:val="both"/>
              <w:rPr>
                <w:rFonts w:ascii="Arial" w:hAnsi="Arial" w:cs="Arial"/>
                <w:color w:val="000000"/>
              </w:rPr>
            </w:pPr>
            <w:r w:rsidRPr="00F94B68">
              <w:rPr>
                <w:rFonts w:ascii="Arial" w:hAnsi="Arial" w:cs="Arial"/>
                <w:color w:val="000000"/>
              </w:rPr>
              <w:tab/>
              <w:t xml:space="preserve">Los derechos sociales del pueblo </w:t>
            </w:r>
            <w:proofErr w:type="gramStart"/>
            <w:r w:rsidRPr="00F94B68">
              <w:rPr>
                <w:rFonts w:ascii="Arial" w:hAnsi="Arial" w:cs="Arial"/>
                <w:color w:val="000000"/>
              </w:rPr>
              <w:t>maya,</w:t>
            </w:r>
            <w:proofErr w:type="gramEnd"/>
            <w:r w:rsidRPr="00F94B68">
              <w:rPr>
                <w:rFonts w:ascii="Arial" w:hAnsi="Arial" w:cs="Arial"/>
                <w:color w:val="000000"/>
              </w:rPr>
              <w:t xml:space="preserve"> se ejercerán de manera directa, a través de sus representantes, o de las autoridades establecidas. En la elección de sus representantes ante los ayuntamientos se observará el principio de paridad de género.</w:t>
            </w:r>
          </w:p>
          <w:p w14:paraId="35007614" w14:textId="77777777" w:rsidR="002044C3" w:rsidRPr="00F94B68" w:rsidRDefault="002044C3" w:rsidP="00D16F82">
            <w:pPr>
              <w:ind w:firstLine="708"/>
              <w:jc w:val="both"/>
              <w:rPr>
                <w:rFonts w:ascii="Arial" w:hAnsi="Arial" w:cs="Arial"/>
                <w:color w:val="000000"/>
              </w:rPr>
            </w:pPr>
          </w:p>
          <w:p w14:paraId="6DBEA738"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Se reconoce a la actividad artesanal como una actividad económica tradicional y de subsistencia de las comunidades residentes en la entidad y como tal, será objeto de protección.</w:t>
            </w:r>
          </w:p>
          <w:p w14:paraId="4621F3E6" w14:textId="77777777" w:rsidR="002044C3" w:rsidRPr="00F94B68" w:rsidRDefault="002044C3" w:rsidP="00D16F82">
            <w:pPr>
              <w:ind w:firstLine="708"/>
              <w:jc w:val="both"/>
              <w:rPr>
                <w:rFonts w:ascii="Arial" w:hAnsi="Arial" w:cs="Arial"/>
                <w:color w:val="000000"/>
              </w:rPr>
            </w:pPr>
          </w:p>
          <w:p w14:paraId="1F968F68"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Los Poderes Públicos del Estado, establecerán en coordinación con las autoridades federales, las políticas públicas para proteger a los migrantes, tanto en el territorio nacional como en el extranjero, en los términos de la Constitución Política de los Estados Unidos Mexicanos, los Tratados internacionales, las Convenciones diplomáticas, los acuerdos federales y esta Constitución; mediante acciones que velen por el respeto de sus derechos humanos, y la promoción y difusión de la cultura maya.</w:t>
            </w:r>
          </w:p>
          <w:p w14:paraId="6E083BE1" w14:textId="77777777" w:rsidR="002044C3" w:rsidRPr="00F94B68" w:rsidRDefault="002044C3" w:rsidP="00D16F82">
            <w:pPr>
              <w:ind w:firstLine="708"/>
              <w:jc w:val="both"/>
              <w:rPr>
                <w:rFonts w:ascii="Arial" w:hAnsi="Arial" w:cs="Arial"/>
                <w:color w:val="000000"/>
              </w:rPr>
            </w:pPr>
          </w:p>
          <w:p w14:paraId="4CEE224B"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El Estado establecerá las políticas públicas para hacer efectivo el acceso del pueblo maya a los medios de comunicación masiva, conforme a las leyes correspondientes.</w:t>
            </w:r>
          </w:p>
          <w:p w14:paraId="66A68550" w14:textId="77777777" w:rsidR="002044C3" w:rsidRPr="00F94B68" w:rsidRDefault="002044C3" w:rsidP="00D16F82">
            <w:pPr>
              <w:ind w:firstLine="708"/>
              <w:jc w:val="both"/>
              <w:rPr>
                <w:rFonts w:ascii="Arial" w:hAnsi="Arial" w:cs="Arial"/>
                <w:color w:val="000000"/>
              </w:rPr>
            </w:pPr>
          </w:p>
          <w:p w14:paraId="1D5547C0"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Los servicios de salud que se proporcionen a las comunidades </w:t>
            </w:r>
            <w:proofErr w:type="gramStart"/>
            <w:r w:rsidRPr="00F94B68">
              <w:rPr>
                <w:rFonts w:ascii="Arial" w:hAnsi="Arial" w:cs="Arial"/>
                <w:color w:val="000000"/>
              </w:rPr>
              <w:t>mayas,</w:t>
            </w:r>
            <w:proofErr w:type="gramEnd"/>
            <w:r w:rsidRPr="00F94B68">
              <w:rPr>
                <w:rFonts w:ascii="Arial" w:hAnsi="Arial" w:cs="Arial"/>
                <w:color w:val="000000"/>
              </w:rPr>
              <w:t xml:space="preserve"> se planearán en coordinación con éstas, teniendo en cuenta su propio idioma y cultura. El Estado apoyará la preservación, protección y evolución contemporánea de la medicina maya; de igual modo, el manejo sustentable del entorno y de sus recursos naturales utilizables, las técnicas tradicionales, su uso y desarrollo endógeno.</w:t>
            </w:r>
          </w:p>
          <w:p w14:paraId="6BAE43A0" w14:textId="77777777" w:rsidR="002044C3" w:rsidRPr="00F94B68" w:rsidRDefault="002044C3" w:rsidP="00D16F82">
            <w:pPr>
              <w:ind w:firstLine="708"/>
              <w:jc w:val="both"/>
              <w:rPr>
                <w:rFonts w:ascii="Arial" w:hAnsi="Arial" w:cs="Arial"/>
                <w:color w:val="000000"/>
              </w:rPr>
            </w:pPr>
          </w:p>
          <w:p w14:paraId="176537C8"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Las leyes establecerán los mecanismos que garanticen la efectiva participación del pueblo maya, en los distintos ámbitos y niveles de </w:t>
            </w:r>
            <w:proofErr w:type="gramStart"/>
            <w:r w:rsidRPr="00F94B68">
              <w:rPr>
                <w:rFonts w:ascii="Arial" w:hAnsi="Arial" w:cs="Arial"/>
                <w:color w:val="000000"/>
              </w:rPr>
              <w:t>gobierno;  en</w:t>
            </w:r>
            <w:proofErr w:type="gramEnd"/>
            <w:r w:rsidRPr="00F94B68">
              <w:rPr>
                <w:rFonts w:ascii="Arial" w:hAnsi="Arial" w:cs="Arial"/>
                <w:color w:val="000000"/>
              </w:rPr>
              <w:t xml:space="preserve"> la toma de decisiones públicas que se vean afectados, en la elaboración del Plan Estatal de Desarrollo y los planes de desarrollo municipales, y cuando se prevean medidas legislativas relacionadas con éste.</w:t>
            </w:r>
          </w:p>
          <w:p w14:paraId="2119A171" w14:textId="77777777" w:rsidR="002044C3" w:rsidRPr="00F94B68" w:rsidRDefault="002044C3" w:rsidP="00D16F82">
            <w:pPr>
              <w:ind w:firstLine="708"/>
              <w:jc w:val="both"/>
              <w:rPr>
                <w:rFonts w:ascii="Arial" w:hAnsi="Arial" w:cs="Arial"/>
                <w:color w:val="000000"/>
              </w:rPr>
            </w:pPr>
          </w:p>
          <w:p w14:paraId="6F531ED9"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Se establecerá un organismo que definirá, ejecutará y evaluará las políticas públicas que garanticen la vigencia de los derechos del pueblo maya, y de las comunidades indígenas de otras entidades federativas, que se encuentren transitoria o permanentemente en territorio estatal, en los términos de las disposiciones legales aplicables.</w:t>
            </w:r>
          </w:p>
          <w:p w14:paraId="62D370E0" w14:textId="77777777" w:rsidR="002044C3" w:rsidRPr="00F94B68" w:rsidRDefault="002044C3" w:rsidP="00D16F82">
            <w:pPr>
              <w:ind w:firstLine="708"/>
              <w:jc w:val="both"/>
              <w:rPr>
                <w:rFonts w:ascii="Arial" w:hAnsi="Arial" w:cs="Arial"/>
                <w:color w:val="000000"/>
              </w:rPr>
            </w:pPr>
          </w:p>
          <w:p w14:paraId="649E3FED"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El Estado garantizará al pueblo maya el acceso a la justicia y la aplicación de sus propias </w:t>
            </w:r>
            <w:r w:rsidRPr="00F94B68">
              <w:rPr>
                <w:rFonts w:ascii="Arial" w:hAnsi="Arial" w:cs="Arial"/>
                <w:color w:val="000000"/>
              </w:rPr>
              <w:lastRenderedPageBreak/>
              <w:t>formas de regulación para la solución de conflictos internos, como medio alternativo para la solución de controversias; sujetándose a los principios jurídicos de oralidad, publicidad, inmediación, contradicción, economía y concentración, con pleno respeto a sus derechos y garantías y de manera relevante, la dignidad de las mujeres, sin contravenir las leyes vigentes.</w:t>
            </w:r>
          </w:p>
          <w:p w14:paraId="26075F49" w14:textId="77777777" w:rsidR="002044C3" w:rsidRPr="00F94B68" w:rsidRDefault="002044C3" w:rsidP="00D16F82">
            <w:pPr>
              <w:ind w:firstLine="708"/>
              <w:jc w:val="both"/>
              <w:rPr>
                <w:rFonts w:ascii="Arial" w:hAnsi="Arial" w:cs="Arial"/>
                <w:color w:val="000000"/>
              </w:rPr>
            </w:pPr>
          </w:p>
          <w:p w14:paraId="03DF347D"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  El derecho a la ciudad permite garantizar el ejercicio pleno de los derechos humanos, la función social de la ciudad, su gestión democrática y asegurar la justicia territorial, la inclusión social, la movilidad y la distribución equitativa de bienes públicos y la prestación de servicios públicos considerando la participación de la ciudadanía.</w:t>
            </w:r>
          </w:p>
          <w:p w14:paraId="24ED3F08" w14:textId="77777777" w:rsidR="002044C3" w:rsidRDefault="002044C3" w:rsidP="00D16F82">
            <w:pPr>
              <w:ind w:firstLine="708"/>
              <w:jc w:val="both"/>
              <w:rPr>
                <w:rFonts w:ascii="Arial" w:hAnsi="Arial" w:cs="Arial"/>
                <w:color w:val="000000"/>
              </w:rPr>
            </w:pPr>
          </w:p>
          <w:p w14:paraId="5B05990C" w14:textId="77777777" w:rsidR="000E1A97" w:rsidRPr="00F94B68" w:rsidRDefault="000E1A97" w:rsidP="000E1A97">
            <w:pPr>
              <w:pStyle w:val="Textoindependiente"/>
              <w:ind w:firstLine="708"/>
              <w:rPr>
                <w:b/>
                <w:bCs/>
                <w:color w:val="000000"/>
                <w:szCs w:val="24"/>
              </w:rPr>
            </w:pPr>
            <w:r w:rsidRPr="00F94B68">
              <w:rPr>
                <w:color w:val="000000"/>
                <w:szCs w:val="24"/>
              </w:rPr>
              <w:t>El derecho a la ciudad consiste en que el Estado garantizará a todos los habitantes de un Asentamiento Humano o Centros de Población el acceso a la vivienda, infraestructura, equipamiento y servicios básicos, a partir de los derechos reconocidos por la Constitución Política de los Estados Unidos Mexicanos y los tratados internacionales suscritos por México en la materia.</w:t>
            </w:r>
          </w:p>
          <w:p w14:paraId="29D59B15" w14:textId="77777777" w:rsidR="002044C3" w:rsidRPr="00F94B68" w:rsidRDefault="002044C3" w:rsidP="00D16F82">
            <w:pPr>
              <w:ind w:firstLine="708"/>
              <w:jc w:val="both"/>
              <w:rPr>
                <w:rFonts w:ascii="Arial" w:hAnsi="Arial" w:cs="Arial"/>
                <w:color w:val="000000"/>
              </w:rPr>
            </w:pPr>
          </w:p>
          <w:p w14:paraId="02AB2C4E"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Sin correlativo</w:t>
            </w:r>
          </w:p>
          <w:p w14:paraId="7BCF5E3C" w14:textId="77777777" w:rsidR="002044C3" w:rsidRPr="00F94B68" w:rsidRDefault="002044C3" w:rsidP="00D16F82">
            <w:pPr>
              <w:ind w:firstLine="708"/>
              <w:jc w:val="both"/>
              <w:rPr>
                <w:rFonts w:ascii="Arial" w:hAnsi="Arial" w:cs="Arial"/>
                <w:color w:val="000000"/>
              </w:rPr>
            </w:pPr>
          </w:p>
          <w:p w14:paraId="5D5F22F3" w14:textId="77777777" w:rsidR="002044C3" w:rsidRPr="00F94B68" w:rsidRDefault="002044C3" w:rsidP="00D16F82">
            <w:pPr>
              <w:ind w:firstLine="708"/>
              <w:jc w:val="both"/>
              <w:rPr>
                <w:rFonts w:ascii="Arial" w:hAnsi="Arial" w:cs="Arial"/>
                <w:color w:val="000000"/>
              </w:rPr>
            </w:pPr>
          </w:p>
          <w:p w14:paraId="25CCBE7D" w14:textId="77777777" w:rsidR="002044C3" w:rsidRPr="00F94B68" w:rsidRDefault="002044C3" w:rsidP="00D16F82">
            <w:pPr>
              <w:ind w:firstLine="708"/>
              <w:jc w:val="both"/>
              <w:rPr>
                <w:rFonts w:ascii="Arial" w:hAnsi="Arial" w:cs="Arial"/>
                <w:color w:val="000000"/>
              </w:rPr>
            </w:pPr>
          </w:p>
          <w:p w14:paraId="3AB47EB4" w14:textId="77777777" w:rsidR="002044C3" w:rsidRPr="00F94B68" w:rsidRDefault="002044C3" w:rsidP="00D16F82">
            <w:pPr>
              <w:ind w:firstLine="708"/>
              <w:jc w:val="both"/>
              <w:rPr>
                <w:rFonts w:ascii="Arial" w:hAnsi="Arial" w:cs="Arial"/>
                <w:color w:val="000000"/>
              </w:rPr>
            </w:pPr>
          </w:p>
          <w:p w14:paraId="396D8932" w14:textId="77777777" w:rsidR="002044C3" w:rsidRPr="00F94B68" w:rsidRDefault="002044C3" w:rsidP="00D16F82">
            <w:pPr>
              <w:ind w:firstLine="708"/>
              <w:jc w:val="both"/>
              <w:rPr>
                <w:rFonts w:ascii="Arial" w:hAnsi="Arial" w:cs="Arial"/>
                <w:color w:val="000000"/>
              </w:rPr>
            </w:pPr>
          </w:p>
          <w:p w14:paraId="3A3519C8" w14:textId="77777777" w:rsidR="002044C3" w:rsidRPr="00F94B68" w:rsidRDefault="002044C3" w:rsidP="00D16F82">
            <w:pPr>
              <w:ind w:firstLine="708"/>
              <w:jc w:val="both"/>
              <w:rPr>
                <w:rFonts w:ascii="Arial" w:hAnsi="Arial" w:cs="Arial"/>
                <w:color w:val="000000"/>
              </w:rPr>
            </w:pPr>
          </w:p>
          <w:p w14:paraId="222AE699" w14:textId="77777777" w:rsidR="002044C3" w:rsidRPr="00F94B68" w:rsidRDefault="002044C3" w:rsidP="00D16F82">
            <w:pPr>
              <w:ind w:firstLine="708"/>
              <w:jc w:val="both"/>
              <w:rPr>
                <w:rFonts w:ascii="Arial" w:hAnsi="Arial" w:cs="Arial"/>
                <w:color w:val="000000"/>
              </w:rPr>
            </w:pPr>
          </w:p>
          <w:p w14:paraId="62DD465C" w14:textId="77777777" w:rsidR="002044C3" w:rsidRPr="00F94B68" w:rsidRDefault="002044C3" w:rsidP="00D16F82">
            <w:pPr>
              <w:ind w:firstLine="708"/>
              <w:jc w:val="both"/>
              <w:rPr>
                <w:rFonts w:ascii="Arial" w:hAnsi="Arial" w:cs="Arial"/>
                <w:color w:val="000000"/>
              </w:rPr>
            </w:pPr>
          </w:p>
          <w:p w14:paraId="5DE11BE6" w14:textId="77777777" w:rsidR="002044C3" w:rsidRPr="00F94B68" w:rsidRDefault="002044C3" w:rsidP="00D16F82">
            <w:pPr>
              <w:ind w:firstLine="708"/>
              <w:jc w:val="both"/>
              <w:rPr>
                <w:rFonts w:ascii="Arial" w:hAnsi="Arial" w:cs="Arial"/>
                <w:color w:val="000000"/>
              </w:rPr>
            </w:pPr>
          </w:p>
          <w:p w14:paraId="1FF836A6" w14:textId="77777777" w:rsidR="002044C3" w:rsidRPr="00F94B68" w:rsidRDefault="002044C3" w:rsidP="00D16F82">
            <w:pPr>
              <w:ind w:firstLine="708"/>
              <w:jc w:val="both"/>
              <w:rPr>
                <w:rFonts w:ascii="Arial" w:hAnsi="Arial" w:cs="Arial"/>
                <w:color w:val="000000"/>
              </w:rPr>
            </w:pPr>
          </w:p>
          <w:p w14:paraId="10554DF5" w14:textId="77777777" w:rsidR="002044C3" w:rsidRPr="00F94B68" w:rsidRDefault="002044C3" w:rsidP="00D16F82">
            <w:pPr>
              <w:ind w:firstLine="708"/>
              <w:jc w:val="both"/>
              <w:rPr>
                <w:rFonts w:ascii="Arial" w:hAnsi="Arial" w:cs="Arial"/>
                <w:color w:val="000000"/>
              </w:rPr>
            </w:pPr>
          </w:p>
          <w:p w14:paraId="339C66B4" w14:textId="77777777" w:rsidR="002044C3" w:rsidRPr="00F94B68" w:rsidRDefault="002044C3" w:rsidP="00D16F82">
            <w:pPr>
              <w:ind w:firstLine="708"/>
              <w:jc w:val="both"/>
              <w:rPr>
                <w:rFonts w:ascii="Arial" w:hAnsi="Arial" w:cs="Arial"/>
                <w:color w:val="000000"/>
              </w:rPr>
            </w:pPr>
          </w:p>
          <w:p w14:paraId="6EFE055A" w14:textId="77777777" w:rsidR="003754F2" w:rsidRPr="00F94B68" w:rsidRDefault="003754F2" w:rsidP="00D16F82">
            <w:pPr>
              <w:pStyle w:val="Textoindependiente"/>
              <w:ind w:firstLine="708"/>
              <w:rPr>
                <w:b/>
                <w:bCs/>
                <w:color w:val="000000"/>
                <w:szCs w:val="24"/>
              </w:rPr>
            </w:pPr>
          </w:p>
          <w:p w14:paraId="5625BDB8" w14:textId="77777777" w:rsidR="002044C3" w:rsidRPr="00F94B68" w:rsidRDefault="002044C3" w:rsidP="00D16F82">
            <w:pPr>
              <w:pStyle w:val="Textoindependiente"/>
              <w:jc w:val="right"/>
              <w:rPr>
                <w:rFonts w:ascii="Times New Roman" w:eastAsia="MS Mincho" w:hAnsi="Times New Roman"/>
                <w:b/>
                <w:i/>
                <w:iCs/>
                <w:color w:val="000000"/>
                <w:sz w:val="18"/>
                <w:szCs w:val="18"/>
              </w:rPr>
            </w:pPr>
          </w:p>
          <w:p w14:paraId="00EC3010" w14:textId="77777777" w:rsidR="002044C3" w:rsidRPr="00F94B68" w:rsidRDefault="002044C3" w:rsidP="00D16F82">
            <w:pPr>
              <w:pStyle w:val="Textoindependiente"/>
              <w:ind w:firstLine="708"/>
              <w:rPr>
                <w:b/>
                <w:bCs/>
                <w:color w:val="000000"/>
                <w:szCs w:val="24"/>
                <w:lang w:val="es-ES_tradnl"/>
              </w:rPr>
            </w:pPr>
            <w:r w:rsidRPr="00F94B68">
              <w:rPr>
                <w:color w:val="000000"/>
                <w:szCs w:val="24"/>
                <w:lang w:val="es-ES_tradnl"/>
              </w:rPr>
              <w:t>El campo es la base fundamental para el desarrollo rural integral y sustentable en el Estado, por ello, se reconocen los derechos de las personas campesinas establecidos en los Tratados Internacionales de los que el Estado Mexicano es parte, así como los reconocidos por la Constitución Política de los Estados Unidos Mexicanos. Las medidas legislativas y administrativas adoptadas por el Estado para favorecer su protección, promoción y mejora deberán salvaguardarlos.</w:t>
            </w:r>
          </w:p>
          <w:p w14:paraId="67E5B301" w14:textId="77777777" w:rsidR="002044C3" w:rsidRPr="00F94B68" w:rsidRDefault="002044C3" w:rsidP="00D16F82">
            <w:pPr>
              <w:pStyle w:val="Textoindependiente"/>
              <w:ind w:firstLine="708"/>
              <w:jc w:val="right"/>
              <w:rPr>
                <w:b/>
                <w:color w:val="000000"/>
                <w:szCs w:val="24"/>
                <w:lang w:val="es-ES_tradnl"/>
              </w:rPr>
            </w:pPr>
          </w:p>
          <w:p w14:paraId="72111968" w14:textId="77777777" w:rsidR="002044C3" w:rsidRPr="00F94B68" w:rsidRDefault="002044C3" w:rsidP="00D16F82">
            <w:pPr>
              <w:pStyle w:val="Textoindependiente"/>
              <w:ind w:firstLine="708"/>
              <w:rPr>
                <w:b/>
                <w:bCs/>
                <w:color w:val="000000"/>
                <w:szCs w:val="24"/>
                <w:lang w:val="es-ES_tradnl"/>
              </w:rPr>
            </w:pPr>
            <w:r w:rsidRPr="00F94B68">
              <w:rPr>
                <w:color w:val="000000"/>
                <w:szCs w:val="24"/>
                <w:lang w:val="es-ES_tradnl"/>
              </w:rPr>
              <w:t>El Estado promoverá la participación de las personas trabajadoras del campo y otras que laboren en zonas rurales de manera directa o por conducto de organizaciones representativas en la elaboración de políticas, programas y proyectos que les afecten su vida, sus tierras o medios de subsistencia.</w:t>
            </w:r>
          </w:p>
          <w:p w14:paraId="1508A824" w14:textId="77777777" w:rsidR="002044C3" w:rsidRPr="00F94B68" w:rsidRDefault="002044C3" w:rsidP="00D16F82">
            <w:pPr>
              <w:ind w:firstLine="708"/>
              <w:jc w:val="both"/>
              <w:rPr>
                <w:rFonts w:ascii="Arial" w:hAnsi="Arial" w:cs="Arial"/>
                <w:color w:val="000000"/>
              </w:rPr>
            </w:pPr>
          </w:p>
          <w:p w14:paraId="08271C36" w14:textId="77777777" w:rsidR="002044C3" w:rsidRPr="00F94B68" w:rsidRDefault="002044C3" w:rsidP="00D16F82">
            <w:pPr>
              <w:ind w:firstLine="708"/>
              <w:jc w:val="both"/>
              <w:rPr>
                <w:rFonts w:ascii="Arial" w:hAnsi="Arial" w:cs="Arial"/>
                <w:color w:val="000000"/>
              </w:rPr>
            </w:pPr>
          </w:p>
          <w:p w14:paraId="3393F4B5"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El Estado reconoce el derecho humano a la buena administración pública, conforme a principios de eficacia, eficiencia, generalidad, uniformidad, continuidad, calidad y uso de las tecnologías de la información y comunicación. Todas las instituciones y organismos públicos, en el ámbito de sus competencias y que realicen actos materialmente de administración pública, deben garantizar este derecho.</w:t>
            </w:r>
          </w:p>
          <w:p w14:paraId="4E1FA29D" w14:textId="77777777" w:rsidR="002044C3" w:rsidRPr="00F94B68" w:rsidRDefault="002044C3" w:rsidP="00D16F82">
            <w:pPr>
              <w:ind w:firstLine="708"/>
              <w:jc w:val="both"/>
              <w:rPr>
                <w:rFonts w:ascii="Arial" w:hAnsi="Arial" w:cs="Arial"/>
                <w:color w:val="000000"/>
              </w:rPr>
            </w:pPr>
          </w:p>
          <w:p w14:paraId="2EAE393A"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El derecho a la buena administración pública implica que la actuación de las autoridades se realice con dignidad y respeto, así como la prestación de servicios públicos bajo los principios de regularidad, claridad, prontitud, disponibilidad, accesibilidad, asequibilidad, aceptabilidad, adaptabilidad, calidad y participación ciudadana informada, honestidad, incluyente y profesional a fin de garantizar los derechos de las personas y su centralidad.</w:t>
            </w:r>
          </w:p>
          <w:p w14:paraId="6CD637E4" w14:textId="77777777" w:rsidR="002044C3" w:rsidRPr="00F94B68" w:rsidRDefault="002044C3" w:rsidP="00D16F82">
            <w:pPr>
              <w:jc w:val="both"/>
              <w:rPr>
                <w:rFonts w:ascii="Arial" w:hAnsi="Arial" w:cs="Arial"/>
                <w:color w:val="000000"/>
              </w:rPr>
            </w:pPr>
          </w:p>
          <w:p w14:paraId="712B0D27"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Las autoridades administrativas deberán garantizar la audiencia previa frente a toda resolución que constituya un acto privativo de autoridad. En tales supuestos, resolverán, dentro de un plazo razonable, de un modo imparcial, proporcional y con equidad, observando el debido procedimiento. Además, asegurarán el acceso al expediente administrativo, con respeto a la </w:t>
            </w:r>
            <w:r w:rsidRPr="00F94B68">
              <w:rPr>
                <w:rFonts w:ascii="Arial" w:hAnsi="Arial" w:cs="Arial"/>
                <w:color w:val="000000"/>
              </w:rPr>
              <w:lastRenderedPageBreak/>
              <w:t>confidencialidad, reserva y protección de datos personales. El combate a la corrupción, transparencia, acceso a la información y la profesionalización de las personas servidoras públicas son componentes de este derecho. Las autoridades conformarán un sistema de índices de calidad de los servicios públicos basado en criterios técnicos y acorde a los principios señalados en este artículo.</w:t>
            </w:r>
          </w:p>
          <w:p w14:paraId="1BA47D97" w14:textId="77777777" w:rsidR="002044C3" w:rsidRPr="00F94B68" w:rsidRDefault="002044C3" w:rsidP="00D16F82">
            <w:pPr>
              <w:ind w:firstLine="708"/>
              <w:jc w:val="both"/>
              <w:rPr>
                <w:rFonts w:ascii="Arial" w:hAnsi="Arial" w:cs="Arial"/>
                <w:color w:val="000000"/>
              </w:rPr>
            </w:pPr>
          </w:p>
          <w:p w14:paraId="1072DD67"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De conformidad con lo que dispongan en las normas aplicables, las personas podrán impugnar cualquier acto u omisión de las autoridades que vulnere su derecho a la buena administración pública, para lo cual será suficiente acreditar un interés legítimo. La Ley en la materia establecerá un mecanismo ágil y accesible para reparar de forma oportuna el daño que se derive de las violaciones a este derecho.</w:t>
            </w:r>
          </w:p>
          <w:p w14:paraId="21A48034" w14:textId="77777777" w:rsidR="002044C3" w:rsidRPr="00F94B68" w:rsidRDefault="002044C3" w:rsidP="00D16F82">
            <w:pPr>
              <w:ind w:firstLine="708"/>
              <w:jc w:val="both"/>
              <w:rPr>
                <w:rFonts w:ascii="Arial" w:hAnsi="Arial" w:cs="Arial"/>
                <w:color w:val="000000"/>
              </w:rPr>
            </w:pPr>
          </w:p>
          <w:p w14:paraId="3ED6FED1"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Los actos o resoluciones administrativas de las autoridades del Estado, que tengan carácter definitivo, podrán ser recurridos ante el Tribunal de Justicia Administrativa del Estado de Yucatán, conforme a lo dispuesto en la ley de la materia.</w:t>
            </w:r>
          </w:p>
          <w:p w14:paraId="58FA6D0B"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tcPr>
          <w:p w14:paraId="1A362606" w14:textId="005796F0" w:rsidR="002044C3" w:rsidRPr="00F94B68" w:rsidRDefault="002044C3" w:rsidP="007B378C">
            <w:pPr>
              <w:rPr>
                <w:color w:val="000000"/>
              </w:rPr>
            </w:pPr>
            <w:r w:rsidRPr="00F94B68">
              <w:rPr>
                <w:rFonts w:ascii="Arial" w:hAnsi="Arial" w:cs="Arial"/>
                <w:b/>
                <w:color w:val="000000"/>
              </w:rPr>
              <w:lastRenderedPageBreak/>
              <w:t xml:space="preserve">Artículo 2.- … </w:t>
            </w:r>
          </w:p>
          <w:p w14:paraId="2A5D84A8" w14:textId="77777777" w:rsidR="002044C3" w:rsidRPr="00F94B68" w:rsidRDefault="002044C3" w:rsidP="007B378C">
            <w:pPr>
              <w:rPr>
                <w:color w:val="000000"/>
              </w:rPr>
            </w:pPr>
          </w:p>
          <w:p w14:paraId="60B6D7A7" w14:textId="77777777" w:rsidR="002044C3" w:rsidRPr="00F94B68" w:rsidRDefault="002044C3" w:rsidP="007B378C">
            <w:pPr>
              <w:rPr>
                <w:color w:val="000000"/>
              </w:rPr>
            </w:pPr>
          </w:p>
          <w:p w14:paraId="617C0B77" w14:textId="77777777" w:rsidR="002044C3" w:rsidRPr="00F94B68" w:rsidRDefault="002044C3" w:rsidP="007B378C">
            <w:pPr>
              <w:rPr>
                <w:color w:val="000000"/>
              </w:rPr>
            </w:pPr>
          </w:p>
          <w:p w14:paraId="6ED0C059" w14:textId="77777777" w:rsidR="002044C3" w:rsidRPr="00F94B68" w:rsidRDefault="002044C3" w:rsidP="007B378C">
            <w:pPr>
              <w:rPr>
                <w:color w:val="000000"/>
              </w:rPr>
            </w:pPr>
          </w:p>
          <w:p w14:paraId="59701AA7" w14:textId="77777777" w:rsidR="002044C3" w:rsidRPr="00F94B68" w:rsidRDefault="002044C3" w:rsidP="007B378C">
            <w:pPr>
              <w:rPr>
                <w:color w:val="000000"/>
              </w:rPr>
            </w:pPr>
          </w:p>
          <w:p w14:paraId="3CBB707B" w14:textId="77777777" w:rsidR="002044C3" w:rsidRPr="00F94B68" w:rsidRDefault="002044C3" w:rsidP="007B378C">
            <w:pPr>
              <w:rPr>
                <w:color w:val="000000"/>
              </w:rPr>
            </w:pPr>
          </w:p>
          <w:p w14:paraId="7DD6E32A" w14:textId="77777777" w:rsidR="002044C3" w:rsidRPr="00F94B68" w:rsidRDefault="002044C3" w:rsidP="007B378C">
            <w:pPr>
              <w:rPr>
                <w:color w:val="000000"/>
              </w:rPr>
            </w:pPr>
          </w:p>
          <w:p w14:paraId="37D5C336" w14:textId="77777777" w:rsidR="002044C3" w:rsidRPr="00F94B68" w:rsidRDefault="002044C3" w:rsidP="007B378C">
            <w:pPr>
              <w:rPr>
                <w:color w:val="000000"/>
              </w:rPr>
            </w:pPr>
          </w:p>
          <w:p w14:paraId="1EAEB953" w14:textId="77777777" w:rsidR="002044C3" w:rsidRPr="00F94B68" w:rsidRDefault="002044C3" w:rsidP="007B378C">
            <w:pPr>
              <w:rPr>
                <w:color w:val="000000"/>
              </w:rPr>
            </w:pPr>
          </w:p>
          <w:p w14:paraId="30085C4D" w14:textId="77777777" w:rsidR="002044C3" w:rsidRPr="00F94B68" w:rsidRDefault="002044C3" w:rsidP="007B378C">
            <w:pPr>
              <w:rPr>
                <w:color w:val="000000"/>
              </w:rPr>
            </w:pPr>
          </w:p>
          <w:p w14:paraId="4BC9C3D3" w14:textId="77777777" w:rsidR="002044C3" w:rsidRPr="00F94B68" w:rsidRDefault="002044C3" w:rsidP="007B378C">
            <w:pPr>
              <w:rPr>
                <w:color w:val="000000"/>
              </w:rPr>
            </w:pPr>
          </w:p>
          <w:p w14:paraId="166A44EE" w14:textId="77777777" w:rsidR="002044C3" w:rsidRPr="00F94B68" w:rsidRDefault="002044C3" w:rsidP="007B378C">
            <w:pPr>
              <w:rPr>
                <w:color w:val="000000"/>
              </w:rPr>
            </w:pPr>
          </w:p>
          <w:p w14:paraId="05E318AF" w14:textId="77777777" w:rsidR="002044C3" w:rsidRPr="00F94B68" w:rsidRDefault="002044C3" w:rsidP="007B378C">
            <w:pPr>
              <w:rPr>
                <w:color w:val="000000"/>
              </w:rPr>
            </w:pPr>
          </w:p>
          <w:p w14:paraId="7436AA38" w14:textId="77777777" w:rsidR="002044C3" w:rsidRPr="00F94B68" w:rsidRDefault="002044C3" w:rsidP="007B378C">
            <w:pPr>
              <w:rPr>
                <w:color w:val="000000"/>
              </w:rPr>
            </w:pPr>
          </w:p>
          <w:p w14:paraId="702D0C78" w14:textId="77777777" w:rsidR="002044C3" w:rsidRPr="00F94B68" w:rsidRDefault="002044C3" w:rsidP="007B378C">
            <w:pPr>
              <w:rPr>
                <w:color w:val="000000"/>
              </w:rPr>
            </w:pPr>
          </w:p>
          <w:p w14:paraId="0B44479D" w14:textId="77777777" w:rsidR="002044C3" w:rsidRPr="00F94B68" w:rsidRDefault="002044C3" w:rsidP="007B378C">
            <w:pPr>
              <w:rPr>
                <w:color w:val="000000"/>
              </w:rPr>
            </w:pPr>
          </w:p>
          <w:p w14:paraId="557C1ACA" w14:textId="77777777" w:rsidR="002044C3" w:rsidRPr="00F94B68" w:rsidRDefault="002044C3" w:rsidP="007B378C">
            <w:pPr>
              <w:rPr>
                <w:color w:val="000000"/>
              </w:rPr>
            </w:pPr>
          </w:p>
          <w:p w14:paraId="151C9F89" w14:textId="1DDE414F" w:rsidR="002044C3" w:rsidRPr="00F94B68" w:rsidRDefault="002044C3" w:rsidP="007B378C">
            <w:pPr>
              <w:rPr>
                <w:color w:val="000000"/>
              </w:rPr>
            </w:pPr>
            <w:r w:rsidRPr="00F94B68">
              <w:rPr>
                <w:color w:val="000000"/>
              </w:rPr>
              <w:t>…</w:t>
            </w:r>
          </w:p>
          <w:p w14:paraId="062110AE" w14:textId="77777777" w:rsidR="002044C3" w:rsidRPr="00F94B68" w:rsidRDefault="002044C3" w:rsidP="007B378C">
            <w:pPr>
              <w:rPr>
                <w:color w:val="000000"/>
              </w:rPr>
            </w:pPr>
          </w:p>
          <w:p w14:paraId="3D89A8BF" w14:textId="77777777" w:rsidR="002044C3" w:rsidRPr="00F94B68" w:rsidRDefault="002044C3" w:rsidP="007B378C">
            <w:pPr>
              <w:rPr>
                <w:color w:val="000000"/>
              </w:rPr>
            </w:pPr>
          </w:p>
          <w:p w14:paraId="651B7071" w14:textId="77777777" w:rsidR="002044C3" w:rsidRPr="00F94B68" w:rsidRDefault="002044C3" w:rsidP="007B378C">
            <w:pPr>
              <w:rPr>
                <w:color w:val="000000"/>
              </w:rPr>
            </w:pPr>
          </w:p>
          <w:p w14:paraId="68B57CB6" w14:textId="77777777" w:rsidR="002044C3" w:rsidRPr="00F94B68" w:rsidRDefault="002044C3" w:rsidP="007B378C">
            <w:pPr>
              <w:rPr>
                <w:color w:val="000000"/>
              </w:rPr>
            </w:pPr>
          </w:p>
          <w:p w14:paraId="157E2DE8" w14:textId="77777777" w:rsidR="002044C3" w:rsidRPr="00F94B68" w:rsidRDefault="002044C3" w:rsidP="007B378C">
            <w:pPr>
              <w:rPr>
                <w:color w:val="000000"/>
              </w:rPr>
            </w:pPr>
          </w:p>
          <w:p w14:paraId="24B3E451" w14:textId="77777777" w:rsidR="002044C3" w:rsidRPr="00F94B68" w:rsidRDefault="002044C3" w:rsidP="007B378C">
            <w:pPr>
              <w:rPr>
                <w:color w:val="000000"/>
              </w:rPr>
            </w:pPr>
          </w:p>
          <w:p w14:paraId="244AB265" w14:textId="77777777" w:rsidR="002044C3" w:rsidRPr="00F94B68" w:rsidRDefault="002044C3" w:rsidP="007B378C">
            <w:pPr>
              <w:rPr>
                <w:color w:val="000000"/>
              </w:rPr>
            </w:pPr>
          </w:p>
          <w:p w14:paraId="60AAA4A8" w14:textId="77777777" w:rsidR="002044C3" w:rsidRPr="00F94B68" w:rsidRDefault="002044C3" w:rsidP="007B378C">
            <w:pPr>
              <w:rPr>
                <w:color w:val="000000"/>
              </w:rPr>
            </w:pPr>
          </w:p>
          <w:p w14:paraId="0D7BA451" w14:textId="77777777" w:rsidR="002044C3" w:rsidRPr="00F94B68" w:rsidRDefault="002044C3" w:rsidP="007B378C">
            <w:pPr>
              <w:rPr>
                <w:color w:val="000000"/>
              </w:rPr>
            </w:pPr>
          </w:p>
          <w:p w14:paraId="5B5B5E63" w14:textId="77777777" w:rsidR="002044C3" w:rsidRPr="00F94B68" w:rsidRDefault="002044C3" w:rsidP="007B378C">
            <w:pPr>
              <w:rPr>
                <w:color w:val="000000"/>
              </w:rPr>
            </w:pPr>
          </w:p>
          <w:p w14:paraId="5B40E730" w14:textId="77777777" w:rsidR="002044C3" w:rsidRPr="00F94B68" w:rsidRDefault="002044C3" w:rsidP="007B378C">
            <w:pPr>
              <w:rPr>
                <w:color w:val="000000"/>
              </w:rPr>
            </w:pPr>
          </w:p>
          <w:p w14:paraId="63F1F381" w14:textId="234837B0" w:rsidR="002044C3" w:rsidRPr="00F94B68" w:rsidRDefault="002044C3" w:rsidP="007B378C">
            <w:pPr>
              <w:rPr>
                <w:color w:val="000000"/>
              </w:rPr>
            </w:pPr>
            <w:r w:rsidRPr="00F94B68">
              <w:rPr>
                <w:color w:val="000000"/>
              </w:rPr>
              <w:t xml:space="preserve">… </w:t>
            </w:r>
          </w:p>
          <w:p w14:paraId="54177840" w14:textId="77777777" w:rsidR="002044C3" w:rsidRPr="00F94B68" w:rsidRDefault="002044C3" w:rsidP="007B378C">
            <w:pPr>
              <w:rPr>
                <w:color w:val="000000"/>
              </w:rPr>
            </w:pPr>
          </w:p>
          <w:p w14:paraId="236D07AB" w14:textId="77777777" w:rsidR="002044C3" w:rsidRPr="00F94B68" w:rsidRDefault="002044C3" w:rsidP="007B378C">
            <w:pPr>
              <w:rPr>
                <w:color w:val="000000"/>
              </w:rPr>
            </w:pPr>
          </w:p>
          <w:p w14:paraId="28CBEB7C" w14:textId="77777777" w:rsidR="002044C3" w:rsidRPr="00F94B68" w:rsidRDefault="002044C3" w:rsidP="007B378C">
            <w:pPr>
              <w:rPr>
                <w:color w:val="000000"/>
              </w:rPr>
            </w:pPr>
          </w:p>
          <w:p w14:paraId="3215CF03" w14:textId="77777777" w:rsidR="002044C3" w:rsidRPr="00F94B68" w:rsidRDefault="002044C3" w:rsidP="007B378C">
            <w:pPr>
              <w:rPr>
                <w:color w:val="000000"/>
              </w:rPr>
            </w:pPr>
          </w:p>
          <w:p w14:paraId="09B36D33" w14:textId="77777777" w:rsidR="002044C3" w:rsidRPr="00F94B68" w:rsidRDefault="002044C3" w:rsidP="007B378C">
            <w:pPr>
              <w:rPr>
                <w:color w:val="000000"/>
              </w:rPr>
            </w:pPr>
          </w:p>
          <w:p w14:paraId="4370FF77" w14:textId="77777777" w:rsidR="002044C3" w:rsidRPr="00F94B68" w:rsidRDefault="002044C3" w:rsidP="007B378C">
            <w:pPr>
              <w:rPr>
                <w:color w:val="000000"/>
              </w:rPr>
            </w:pPr>
          </w:p>
          <w:p w14:paraId="61054C13" w14:textId="77777777" w:rsidR="002044C3" w:rsidRPr="00F94B68" w:rsidRDefault="002044C3" w:rsidP="007B378C">
            <w:pPr>
              <w:rPr>
                <w:color w:val="000000"/>
              </w:rPr>
            </w:pPr>
          </w:p>
          <w:p w14:paraId="2344588F" w14:textId="77777777" w:rsidR="002044C3" w:rsidRPr="00F94B68" w:rsidRDefault="002044C3" w:rsidP="007B378C">
            <w:pPr>
              <w:rPr>
                <w:color w:val="000000"/>
              </w:rPr>
            </w:pPr>
          </w:p>
          <w:p w14:paraId="10062FC2" w14:textId="77777777" w:rsidR="002044C3" w:rsidRPr="00F94B68" w:rsidRDefault="002044C3" w:rsidP="007B378C">
            <w:pPr>
              <w:rPr>
                <w:color w:val="000000"/>
              </w:rPr>
            </w:pPr>
          </w:p>
          <w:p w14:paraId="5862D5BB" w14:textId="77777777" w:rsidR="002044C3" w:rsidRPr="00F94B68" w:rsidRDefault="002044C3" w:rsidP="007B378C">
            <w:pPr>
              <w:rPr>
                <w:color w:val="000000"/>
              </w:rPr>
            </w:pPr>
          </w:p>
          <w:p w14:paraId="62AE3FDF" w14:textId="77777777" w:rsidR="002044C3" w:rsidRPr="00F94B68" w:rsidRDefault="002044C3" w:rsidP="007B378C">
            <w:pPr>
              <w:rPr>
                <w:color w:val="000000"/>
              </w:rPr>
            </w:pPr>
          </w:p>
          <w:p w14:paraId="51D53F27" w14:textId="77777777" w:rsidR="002044C3" w:rsidRPr="00F94B68" w:rsidRDefault="002044C3" w:rsidP="007B378C">
            <w:pPr>
              <w:rPr>
                <w:color w:val="000000"/>
              </w:rPr>
            </w:pPr>
          </w:p>
          <w:p w14:paraId="7CE49FA5" w14:textId="19280286" w:rsidR="002044C3" w:rsidRPr="00F94B68" w:rsidRDefault="002044C3" w:rsidP="007B378C">
            <w:pPr>
              <w:rPr>
                <w:color w:val="000000"/>
              </w:rPr>
            </w:pPr>
            <w:r w:rsidRPr="00F94B68">
              <w:rPr>
                <w:color w:val="000000"/>
              </w:rPr>
              <w:t>…</w:t>
            </w:r>
          </w:p>
          <w:p w14:paraId="69CD6D08" w14:textId="77777777" w:rsidR="002044C3" w:rsidRPr="00F94B68" w:rsidRDefault="002044C3" w:rsidP="007B378C">
            <w:pPr>
              <w:rPr>
                <w:color w:val="000000"/>
              </w:rPr>
            </w:pPr>
          </w:p>
          <w:p w14:paraId="08DCC1EC" w14:textId="77777777" w:rsidR="002044C3" w:rsidRPr="00F94B68" w:rsidRDefault="002044C3" w:rsidP="007B378C">
            <w:pPr>
              <w:rPr>
                <w:color w:val="000000"/>
              </w:rPr>
            </w:pPr>
          </w:p>
          <w:p w14:paraId="1808316F" w14:textId="77777777" w:rsidR="002044C3" w:rsidRPr="00F94B68" w:rsidRDefault="002044C3" w:rsidP="007B378C">
            <w:pPr>
              <w:rPr>
                <w:color w:val="000000"/>
              </w:rPr>
            </w:pPr>
          </w:p>
          <w:p w14:paraId="0D5D39BB" w14:textId="77777777" w:rsidR="002044C3" w:rsidRPr="00F94B68" w:rsidRDefault="002044C3" w:rsidP="007B378C">
            <w:pPr>
              <w:rPr>
                <w:color w:val="000000"/>
              </w:rPr>
            </w:pPr>
          </w:p>
          <w:p w14:paraId="4C7C7C92" w14:textId="77777777" w:rsidR="002044C3" w:rsidRPr="00F94B68" w:rsidRDefault="002044C3" w:rsidP="007B378C">
            <w:pPr>
              <w:rPr>
                <w:color w:val="000000"/>
              </w:rPr>
            </w:pPr>
          </w:p>
          <w:p w14:paraId="5EC3CB5F" w14:textId="77777777" w:rsidR="002044C3" w:rsidRPr="00F94B68" w:rsidRDefault="002044C3" w:rsidP="007B378C">
            <w:pPr>
              <w:rPr>
                <w:color w:val="000000"/>
              </w:rPr>
            </w:pPr>
          </w:p>
          <w:p w14:paraId="185DEFA7" w14:textId="77777777" w:rsidR="002044C3" w:rsidRPr="00F94B68" w:rsidRDefault="002044C3" w:rsidP="007B378C">
            <w:pPr>
              <w:rPr>
                <w:color w:val="000000"/>
              </w:rPr>
            </w:pPr>
          </w:p>
          <w:p w14:paraId="66BFA1F9" w14:textId="77777777" w:rsidR="002044C3" w:rsidRPr="00F94B68" w:rsidRDefault="002044C3" w:rsidP="007B378C">
            <w:pPr>
              <w:rPr>
                <w:color w:val="000000"/>
              </w:rPr>
            </w:pPr>
          </w:p>
          <w:p w14:paraId="60B5B229" w14:textId="77777777" w:rsidR="002044C3" w:rsidRPr="00F94B68" w:rsidRDefault="002044C3" w:rsidP="007B378C">
            <w:pPr>
              <w:rPr>
                <w:color w:val="000000"/>
              </w:rPr>
            </w:pPr>
          </w:p>
          <w:p w14:paraId="3580AD88" w14:textId="77777777" w:rsidR="002044C3" w:rsidRPr="00F94B68" w:rsidRDefault="002044C3" w:rsidP="007B378C">
            <w:pPr>
              <w:rPr>
                <w:color w:val="000000"/>
              </w:rPr>
            </w:pPr>
          </w:p>
          <w:p w14:paraId="248DFDB2" w14:textId="77777777" w:rsidR="002044C3" w:rsidRPr="00F94B68" w:rsidRDefault="002044C3" w:rsidP="007B378C">
            <w:pPr>
              <w:rPr>
                <w:color w:val="000000"/>
              </w:rPr>
            </w:pPr>
          </w:p>
          <w:p w14:paraId="764A4D7C" w14:textId="77777777" w:rsidR="002044C3" w:rsidRPr="00F94B68" w:rsidRDefault="002044C3" w:rsidP="007B378C">
            <w:pPr>
              <w:rPr>
                <w:color w:val="000000"/>
              </w:rPr>
            </w:pPr>
          </w:p>
          <w:p w14:paraId="1B8B7440" w14:textId="77777777" w:rsidR="002044C3" w:rsidRPr="00F94B68" w:rsidRDefault="002044C3" w:rsidP="007B378C">
            <w:pPr>
              <w:rPr>
                <w:color w:val="000000"/>
              </w:rPr>
            </w:pPr>
          </w:p>
          <w:p w14:paraId="4FF78BCC" w14:textId="53F532BA" w:rsidR="002044C3" w:rsidRPr="00F94B68" w:rsidRDefault="002044C3" w:rsidP="007B378C">
            <w:pPr>
              <w:rPr>
                <w:color w:val="000000"/>
              </w:rPr>
            </w:pPr>
            <w:r w:rsidRPr="00F94B68">
              <w:rPr>
                <w:color w:val="000000"/>
              </w:rPr>
              <w:t>…</w:t>
            </w:r>
          </w:p>
          <w:p w14:paraId="66BAF510" w14:textId="77777777" w:rsidR="002044C3" w:rsidRPr="00F94B68" w:rsidRDefault="002044C3" w:rsidP="007B378C">
            <w:pPr>
              <w:rPr>
                <w:color w:val="000000"/>
              </w:rPr>
            </w:pPr>
          </w:p>
          <w:p w14:paraId="2D584C7E" w14:textId="77777777" w:rsidR="002044C3" w:rsidRPr="00F94B68" w:rsidRDefault="002044C3" w:rsidP="007B378C">
            <w:pPr>
              <w:rPr>
                <w:color w:val="000000"/>
              </w:rPr>
            </w:pPr>
          </w:p>
          <w:p w14:paraId="2F7B43E8" w14:textId="77777777" w:rsidR="002044C3" w:rsidRPr="00F94B68" w:rsidRDefault="002044C3" w:rsidP="007B378C">
            <w:pPr>
              <w:rPr>
                <w:color w:val="000000"/>
              </w:rPr>
            </w:pPr>
          </w:p>
          <w:p w14:paraId="26E8F5B9" w14:textId="77777777" w:rsidR="002044C3" w:rsidRPr="00F94B68" w:rsidRDefault="002044C3" w:rsidP="007B378C">
            <w:pPr>
              <w:rPr>
                <w:color w:val="000000"/>
              </w:rPr>
            </w:pPr>
          </w:p>
          <w:p w14:paraId="522776E6" w14:textId="77777777" w:rsidR="002044C3" w:rsidRPr="00F94B68" w:rsidRDefault="002044C3" w:rsidP="007B378C">
            <w:pPr>
              <w:rPr>
                <w:color w:val="000000"/>
              </w:rPr>
            </w:pPr>
          </w:p>
          <w:p w14:paraId="4F093457" w14:textId="77777777" w:rsidR="002044C3" w:rsidRPr="00F94B68" w:rsidRDefault="002044C3" w:rsidP="007B378C">
            <w:pPr>
              <w:rPr>
                <w:color w:val="000000"/>
              </w:rPr>
            </w:pPr>
          </w:p>
          <w:p w14:paraId="2F29BED4" w14:textId="77777777" w:rsidR="002044C3" w:rsidRPr="00F94B68" w:rsidRDefault="002044C3" w:rsidP="007B378C">
            <w:pPr>
              <w:rPr>
                <w:color w:val="000000"/>
              </w:rPr>
            </w:pPr>
          </w:p>
          <w:p w14:paraId="6F8AA0F5" w14:textId="77777777" w:rsidR="002044C3" w:rsidRPr="00F94B68" w:rsidRDefault="002044C3" w:rsidP="007B378C">
            <w:pPr>
              <w:rPr>
                <w:color w:val="000000"/>
              </w:rPr>
            </w:pPr>
          </w:p>
          <w:p w14:paraId="344DBDF5" w14:textId="77777777" w:rsidR="002044C3" w:rsidRPr="00F94B68" w:rsidRDefault="002044C3" w:rsidP="007B378C">
            <w:pPr>
              <w:rPr>
                <w:color w:val="000000"/>
              </w:rPr>
            </w:pPr>
          </w:p>
          <w:p w14:paraId="257D29A9" w14:textId="6CA210FC" w:rsidR="002044C3" w:rsidRPr="00F94B68" w:rsidRDefault="002044C3" w:rsidP="007B378C">
            <w:pPr>
              <w:rPr>
                <w:color w:val="000000"/>
              </w:rPr>
            </w:pPr>
            <w:r w:rsidRPr="00F94B68">
              <w:rPr>
                <w:color w:val="000000"/>
              </w:rPr>
              <w:t xml:space="preserve">… </w:t>
            </w:r>
          </w:p>
          <w:p w14:paraId="4DB40113" w14:textId="77777777" w:rsidR="002044C3" w:rsidRPr="00F94B68" w:rsidRDefault="002044C3" w:rsidP="007B378C">
            <w:pPr>
              <w:rPr>
                <w:color w:val="000000"/>
              </w:rPr>
            </w:pPr>
          </w:p>
          <w:p w14:paraId="0D9A1716" w14:textId="77777777" w:rsidR="002044C3" w:rsidRPr="00F94B68" w:rsidRDefault="002044C3" w:rsidP="007B378C">
            <w:pPr>
              <w:rPr>
                <w:color w:val="000000"/>
              </w:rPr>
            </w:pPr>
          </w:p>
          <w:p w14:paraId="6B747105" w14:textId="77777777" w:rsidR="002044C3" w:rsidRPr="00F94B68" w:rsidRDefault="002044C3" w:rsidP="007B378C">
            <w:pPr>
              <w:rPr>
                <w:color w:val="000000"/>
              </w:rPr>
            </w:pPr>
          </w:p>
          <w:p w14:paraId="6D20B856" w14:textId="77777777" w:rsidR="002044C3" w:rsidRPr="00F94B68" w:rsidRDefault="002044C3" w:rsidP="007B378C">
            <w:pPr>
              <w:rPr>
                <w:color w:val="000000"/>
              </w:rPr>
            </w:pPr>
          </w:p>
          <w:p w14:paraId="1B4CAE42" w14:textId="77777777" w:rsidR="002044C3" w:rsidRPr="00F94B68" w:rsidRDefault="002044C3" w:rsidP="007B378C">
            <w:pPr>
              <w:rPr>
                <w:color w:val="000000"/>
              </w:rPr>
            </w:pPr>
          </w:p>
          <w:p w14:paraId="67C5ECEC" w14:textId="77777777" w:rsidR="002044C3" w:rsidRPr="00F94B68" w:rsidRDefault="002044C3" w:rsidP="007B378C">
            <w:pPr>
              <w:rPr>
                <w:color w:val="000000"/>
              </w:rPr>
            </w:pPr>
          </w:p>
          <w:p w14:paraId="2F1EF67F" w14:textId="77777777" w:rsidR="002044C3" w:rsidRPr="00F94B68" w:rsidRDefault="002044C3" w:rsidP="007B378C">
            <w:pPr>
              <w:rPr>
                <w:color w:val="000000"/>
              </w:rPr>
            </w:pPr>
          </w:p>
          <w:p w14:paraId="51E33B08" w14:textId="77777777" w:rsidR="002044C3" w:rsidRPr="00F94B68" w:rsidRDefault="002044C3" w:rsidP="007B378C">
            <w:pPr>
              <w:rPr>
                <w:color w:val="000000"/>
              </w:rPr>
            </w:pPr>
          </w:p>
          <w:p w14:paraId="155C7408" w14:textId="77777777" w:rsidR="002044C3" w:rsidRPr="00F94B68" w:rsidRDefault="002044C3" w:rsidP="007B378C">
            <w:pPr>
              <w:rPr>
                <w:color w:val="000000"/>
              </w:rPr>
            </w:pPr>
          </w:p>
          <w:p w14:paraId="16DC0D62" w14:textId="77777777" w:rsidR="002044C3" w:rsidRPr="00F94B68" w:rsidRDefault="002044C3" w:rsidP="007B378C">
            <w:pPr>
              <w:rPr>
                <w:color w:val="000000"/>
              </w:rPr>
            </w:pPr>
          </w:p>
          <w:p w14:paraId="12FA1E1A" w14:textId="77777777" w:rsidR="002044C3" w:rsidRPr="00F94B68" w:rsidRDefault="002044C3" w:rsidP="007B378C">
            <w:pPr>
              <w:rPr>
                <w:color w:val="000000"/>
              </w:rPr>
            </w:pPr>
          </w:p>
          <w:p w14:paraId="20619973" w14:textId="77777777" w:rsidR="002044C3" w:rsidRPr="00F94B68" w:rsidRDefault="002044C3" w:rsidP="007B378C">
            <w:pPr>
              <w:rPr>
                <w:color w:val="000000"/>
              </w:rPr>
            </w:pPr>
          </w:p>
          <w:p w14:paraId="5B4887A0" w14:textId="77777777" w:rsidR="002044C3" w:rsidRPr="00F94B68" w:rsidRDefault="002044C3" w:rsidP="007B378C">
            <w:pPr>
              <w:rPr>
                <w:color w:val="000000"/>
              </w:rPr>
            </w:pPr>
          </w:p>
          <w:p w14:paraId="0887DD78" w14:textId="77777777" w:rsidR="002044C3" w:rsidRPr="00F94B68" w:rsidRDefault="002044C3" w:rsidP="007B378C">
            <w:pPr>
              <w:rPr>
                <w:color w:val="000000"/>
              </w:rPr>
            </w:pPr>
          </w:p>
          <w:p w14:paraId="0EFA953E" w14:textId="09BA35ED" w:rsidR="002044C3" w:rsidRPr="00F94B68" w:rsidRDefault="002044C3" w:rsidP="00D16F82">
            <w:pPr>
              <w:jc w:val="both"/>
              <w:rPr>
                <w:rFonts w:ascii="Arial" w:eastAsia="Arial" w:hAnsi="Arial" w:cs="Arial"/>
                <w:color w:val="000000"/>
                <w:shd w:val="clear" w:color="auto" w:fill="F4B083"/>
              </w:rPr>
            </w:pPr>
            <w:r w:rsidRPr="00F94B68">
              <w:rPr>
                <w:rFonts w:ascii="Arial" w:eastAsia="Arial" w:hAnsi="Arial" w:cs="Arial"/>
                <w:color w:val="000000"/>
              </w:rPr>
              <w:t xml:space="preserve">Queda prohibida toda discriminación por motivo de raza, origen étnico, nacionalidad, género e identidad de género, edad, discapacidades, condiciones de salud, social, económica o lingüística, </w:t>
            </w:r>
            <w:r w:rsidRPr="00F94B68">
              <w:rPr>
                <w:rFonts w:ascii="Arial" w:eastAsia="Arial" w:hAnsi="Arial" w:cs="Arial"/>
                <w:b/>
                <w:bCs/>
                <w:color w:val="000000"/>
              </w:rPr>
              <w:t>orientación sexual, identidad de género, expresión de género, características sexuales,</w:t>
            </w:r>
            <w:r w:rsidRPr="00F94B68">
              <w:rPr>
                <w:rFonts w:ascii="Arial" w:eastAsia="Arial" w:hAnsi="Arial" w:cs="Arial"/>
                <w:color w:val="000000"/>
              </w:rPr>
              <w:t xml:space="preserve"> filiación, instrucción, religión, ideología política, o cualquier otro que atente contra la dignidad humana, </w:t>
            </w:r>
            <w:r w:rsidR="007E07FE" w:rsidRPr="00F94B68">
              <w:rPr>
                <w:rFonts w:ascii="Arial" w:eastAsia="Arial" w:hAnsi="Arial" w:cs="Arial"/>
                <w:color w:val="000000"/>
              </w:rPr>
              <w:t>y tenga por objeto anular o menoscabar los derechos y libertades de las personas;</w:t>
            </w:r>
            <w:r w:rsidRPr="00F94B68">
              <w:rPr>
                <w:rFonts w:ascii="Arial" w:eastAsia="Arial" w:hAnsi="Arial" w:cs="Arial"/>
                <w:color w:val="000000"/>
              </w:rPr>
              <w:t xml:space="preserve"> así como el uso de cualquier forma de violencia, la comisión de actos que humillen y ultrajen a las personas, para lo cual</w:t>
            </w:r>
            <w:r w:rsidRPr="00F94B68">
              <w:rPr>
                <w:rFonts w:ascii="Arial" w:eastAsia="Arial" w:hAnsi="Arial" w:cs="Arial"/>
                <w:color w:val="000000"/>
                <w:shd w:val="clear" w:color="auto" w:fill="F4B083"/>
              </w:rPr>
              <w:t xml:space="preserve"> </w:t>
            </w:r>
            <w:r w:rsidRPr="00F94B68">
              <w:rPr>
                <w:rFonts w:ascii="Arial" w:eastAsia="Arial" w:hAnsi="Arial" w:cs="Arial"/>
                <w:color w:val="000000"/>
              </w:rPr>
              <w:t xml:space="preserve">se debe impartir una educación basada en una mejor convivencia humana, a fin de fortalecer el </w:t>
            </w:r>
            <w:r w:rsidRPr="00F94B68">
              <w:rPr>
                <w:rFonts w:ascii="Arial" w:eastAsia="Arial" w:hAnsi="Arial" w:cs="Arial"/>
                <w:color w:val="000000"/>
              </w:rPr>
              <w:lastRenderedPageBreak/>
              <w:t xml:space="preserve">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manteniendo un plano de igualdad y de respeto para todos. Las niñas, niños y adolescentes no podrán ser objeto de medidas </w:t>
            </w:r>
            <w:proofErr w:type="gramStart"/>
            <w:r w:rsidRPr="00F94B68">
              <w:rPr>
                <w:rFonts w:ascii="Arial" w:eastAsia="Arial" w:hAnsi="Arial" w:cs="Arial"/>
                <w:color w:val="000000"/>
              </w:rPr>
              <w:t>que</w:t>
            </w:r>
            <w:proofErr w:type="gramEnd"/>
            <w:r w:rsidRPr="00F94B68">
              <w:rPr>
                <w:rFonts w:ascii="Arial" w:eastAsia="Arial" w:hAnsi="Arial" w:cs="Arial"/>
                <w:color w:val="000000"/>
              </w:rPr>
              <w:t xml:space="preserve"> con la pretensión de ser correctivas, se fundamenten en causas discriminatorias o que sean consecuencia de las actividades, las opiniones expresadas o las creencias de sus padres, o sus tutores o de sus demás familiares</w:t>
            </w:r>
            <w:r w:rsidR="007E07FE" w:rsidRPr="00F94B68">
              <w:rPr>
                <w:rFonts w:ascii="Arial" w:eastAsia="Arial" w:hAnsi="Arial" w:cs="Arial"/>
                <w:color w:val="000000"/>
              </w:rPr>
              <w:t>.</w:t>
            </w:r>
          </w:p>
          <w:p w14:paraId="4A5C3A20" w14:textId="77777777" w:rsidR="007E07FE" w:rsidRPr="00F94B68" w:rsidRDefault="007E07FE" w:rsidP="00D16F82">
            <w:pPr>
              <w:jc w:val="both"/>
              <w:rPr>
                <w:rFonts w:ascii="Arial" w:eastAsia="Arial" w:hAnsi="Arial" w:cs="Arial"/>
                <w:color w:val="000000"/>
                <w:shd w:val="clear" w:color="auto" w:fill="F4B083"/>
              </w:rPr>
            </w:pPr>
          </w:p>
          <w:p w14:paraId="68BBBE48" w14:textId="77777777" w:rsidR="007E07FE" w:rsidRPr="00F94B68" w:rsidRDefault="007E07FE" w:rsidP="00D16F82">
            <w:pPr>
              <w:jc w:val="both"/>
              <w:rPr>
                <w:rFonts w:ascii="Arial" w:eastAsia="Arial" w:hAnsi="Arial" w:cs="Arial"/>
                <w:b/>
                <w:bCs/>
                <w:color w:val="000000"/>
              </w:rPr>
            </w:pPr>
          </w:p>
          <w:p w14:paraId="3E3C2C30" w14:textId="77777777" w:rsidR="002044C3" w:rsidRPr="00F94B68" w:rsidRDefault="002044C3" w:rsidP="007B378C">
            <w:pPr>
              <w:rPr>
                <w:color w:val="000000"/>
              </w:rPr>
            </w:pPr>
            <w:r w:rsidRPr="00F94B68">
              <w:rPr>
                <w:color w:val="000000"/>
              </w:rPr>
              <w:t>…</w:t>
            </w:r>
          </w:p>
          <w:p w14:paraId="2577FDEA" w14:textId="77777777" w:rsidR="002044C3" w:rsidRPr="00F94B68" w:rsidRDefault="002044C3" w:rsidP="007B378C">
            <w:pPr>
              <w:rPr>
                <w:color w:val="000000"/>
              </w:rPr>
            </w:pPr>
          </w:p>
          <w:p w14:paraId="0754B0A2" w14:textId="77777777" w:rsidR="002044C3" w:rsidRPr="00F94B68" w:rsidRDefault="002044C3" w:rsidP="007B378C">
            <w:pPr>
              <w:rPr>
                <w:color w:val="000000"/>
              </w:rPr>
            </w:pPr>
          </w:p>
          <w:p w14:paraId="5708FA49" w14:textId="77777777" w:rsidR="002044C3" w:rsidRPr="00F94B68" w:rsidRDefault="002044C3" w:rsidP="007B378C">
            <w:pPr>
              <w:rPr>
                <w:color w:val="000000"/>
              </w:rPr>
            </w:pPr>
          </w:p>
          <w:p w14:paraId="0E76AEA5" w14:textId="77777777" w:rsidR="002044C3" w:rsidRPr="00F94B68" w:rsidRDefault="002044C3" w:rsidP="007B378C">
            <w:pPr>
              <w:rPr>
                <w:color w:val="000000"/>
              </w:rPr>
            </w:pPr>
          </w:p>
          <w:p w14:paraId="7A16A789" w14:textId="77777777" w:rsidR="002044C3" w:rsidRPr="00F94B68" w:rsidRDefault="002044C3" w:rsidP="007B378C">
            <w:pPr>
              <w:rPr>
                <w:color w:val="000000"/>
              </w:rPr>
            </w:pPr>
          </w:p>
          <w:p w14:paraId="52262A6E" w14:textId="77777777" w:rsidR="002044C3" w:rsidRPr="00F94B68" w:rsidRDefault="002044C3" w:rsidP="007B378C">
            <w:pPr>
              <w:rPr>
                <w:color w:val="000000"/>
              </w:rPr>
            </w:pPr>
          </w:p>
          <w:p w14:paraId="1D369AF3" w14:textId="77777777" w:rsidR="002044C3" w:rsidRPr="00F94B68" w:rsidRDefault="002044C3" w:rsidP="007B378C">
            <w:pPr>
              <w:rPr>
                <w:color w:val="000000"/>
              </w:rPr>
            </w:pPr>
          </w:p>
          <w:p w14:paraId="52E31FB6" w14:textId="77777777" w:rsidR="002044C3" w:rsidRPr="00F94B68" w:rsidRDefault="002044C3" w:rsidP="007B378C">
            <w:pPr>
              <w:rPr>
                <w:color w:val="000000"/>
              </w:rPr>
            </w:pPr>
          </w:p>
          <w:p w14:paraId="6E44753C" w14:textId="77777777" w:rsidR="002044C3" w:rsidRPr="00F94B68" w:rsidRDefault="002044C3" w:rsidP="007B378C">
            <w:pPr>
              <w:rPr>
                <w:color w:val="000000"/>
              </w:rPr>
            </w:pPr>
          </w:p>
          <w:p w14:paraId="5352831F" w14:textId="77777777" w:rsidR="002044C3" w:rsidRPr="00F94B68" w:rsidRDefault="002044C3" w:rsidP="007B378C">
            <w:pPr>
              <w:rPr>
                <w:color w:val="000000"/>
              </w:rPr>
            </w:pPr>
          </w:p>
          <w:p w14:paraId="1F7D0DB6" w14:textId="77777777" w:rsidR="002044C3" w:rsidRPr="00F94B68" w:rsidRDefault="002044C3" w:rsidP="007B378C">
            <w:pPr>
              <w:rPr>
                <w:color w:val="000000"/>
              </w:rPr>
            </w:pPr>
          </w:p>
          <w:p w14:paraId="2AEDE366" w14:textId="77777777" w:rsidR="002044C3" w:rsidRPr="00F94B68" w:rsidRDefault="002044C3" w:rsidP="007B378C">
            <w:pPr>
              <w:rPr>
                <w:color w:val="000000"/>
              </w:rPr>
            </w:pPr>
          </w:p>
          <w:p w14:paraId="0339969A" w14:textId="77777777" w:rsidR="002044C3" w:rsidRPr="00F94B68" w:rsidRDefault="002044C3" w:rsidP="007B378C">
            <w:pPr>
              <w:rPr>
                <w:color w:val="000000"/>
              </w:rPr>
            </w:pPr>
            <w:r w:rsidRPr="00F94B68">
              <w:rPr>
                <w:color w:val="000000"/>
              </w:rPr>
              <w:t>…</w:t>
            </w:r>
          </w:p>
          <w:p w14:paraId="53533D8D" w14:textId="77777777" w:rsidR="002044C3" w:rsidRPr="00F94B68" w:rsidRDefault="002044C3" w:rsidP="007B378C">
            <w:pPr>
              <w:rPr>
                <w:color w:val="000000"/>
              </w:rPr>
            </w:pPr>
          </w:p>
          <w:p w14:paraId="3B6D3F7D" w14:textId="77777777" w:rsidR="002044C3" w:rsidRPr="00F94B68" w:rsidRDefault="002044C3" w:rsidP="007B378C">
            <w:pPr>
              <w:rPr>
                <w:color w:val="000000"/>
              </w:rPr>
            </w:pPr>
          </w:p>
          <w:p w14:paraId="69297327" w14:textId="77777777" w:rsidR="002044C3" w:rsidRPr="00F94B68" w:rsidRDefault="002044C3" w:rsidP="007B378C">
            <w:pPr>
              <w:rPr>
                <w:color w:val="000000"/>
              </w:rPr>
            </w:pPr>
          </w:p>
          <w:p w14:paraId="763389B7" w14:textId="77777777" w:rsidR="002044C3" w:rsidRPr="00F94B68" w:rsidRDefault="002044C3" w:rsidP="007B378C">
            <w:pPr>
              <w:rPr>
                <w:color w:val="000000"/>
              </w:rPr>
            </w:pPr>
          </w:p>
          <w:p w14:paraId="3237168F" w14:textId="77777777" w:rsidR="002044C3" w:rsidRPr="00F94B68" w:rsidRDefault="002044C3" w:rsidP="007B378C">
            <w:pPr>
              <w:rPr>
                <w:color w:val="000000"/>
              </w:rPr>
            </w:pPr>
          </w:p>
          <w:p w14:paraId="06694724" w14:textId="77777777" w:rsidR="002044C3" w:rsidRPr="00F94B68" w:rsidRDefault="002044C3" w:rsidP="007B378C">
            <w:pPr>
              <w:rPr>
                <w:color w:val="000000"/>
              </w:rPr>
            </w:pPr>
          </w:p>
          <w:p w14:paraId="0FDAE5BB" w14:textId="77777777" w:rsidR="002044C3" w:rsidRPr="00F94B68" w:rsidRDefault="002044C3" w:rsidP="007B378C">
            <w:pPr>
              <w:rPr>
                <w:color w:val="000000"/>
              </w:rPr>
            </w:pPr>
          </w:p>
          <w:p w14:paraId="5BABEC82" w14:textId="77777777" w:rsidR="002044C3" w:rsidRPr="00F94B68" w:rsidRDefault="002044C3" w:rsidP="007B378C">
            <w:pPr>
              <w:rPr>
                <w:color w:val="000000"/>
              </w:rPr>
            </w:pPr>
          </w:p>
          <w:p w14:paraId="3C309107" w14:textId="77777777" w:rsidR="002044C3" w:rsidRPr="00F94B68" w:rsidRDefault="002044C3" w:rsidP="007B378C">
            <w:pPr>
              <w:rPr>
                <w:color w:val="000000"/>
              </w:rPr>
            </w:pPr>
          </w:p>
          <w:p w14:paraId="2E38903D" w14:textId="3858640A" w:rsidR="002044C3" w:rsidRPr="00F94B68" w:rsidRDefault="002044C3" w:rsidP="007B378C">
            <w:pPr>
              <w:rPr>
                <w:color w:val="000000"/>
              </w:rPr>
            </w:pPr>
            <w:r w:rsidRPr="00F94B68">
              <w:rPr>
                <w:color w:val="000000"/>
              </w:rPr>
              <w:t>…</w:t>
            </w:r>
          </w:p>
          <w:p w14:paraId="4B022DB4" w14:textId="77777777" w:rsidR="002044C3" w:rsidRPr="00F94B68" w:rsidRDefault="002044C3" w:rsidP="007B378C">
            <w:pPr>
              <w:rPr>
                <w:color w:val="000000"/>
              </w:rPr>
            </w:pPr>
          </w:p>
          <w:p w14:paraId="2DA03F6A" w14:textId="77777777" w:rsidR="002044C3" w:rsidRPr="00F94B68" w:rsidRDefault="002044C3" w:rsidP="007B378C">
            <w:pPr>
              <w:rPr>
                <w:color w:val="000000"/>
              </w:rPr>
            </w:pPr>
          </w:p>
          <w:p w14:paraId="77AD83FF" w14:textId="77777777" w:rsidR="002044C3" w:rsidRPr="00F94B68" w:rsidRDefault="002044C3" w:rsidP="007B378C">
            <w:pPr>
              <w:rPr>
                <w:color w:val="000000"/>
              </w:rPr>
            </w:pPr>
          </w:p>
          <w:p w14:paraId="56ADBA35" w14:textId="77777777" w:rsidR="002044C3" w:rsidRPr="00F94B68" w:rsidRDefault="002044C3" w:rsidP="007B378C">
            <w:pPr>
              <w:rPr>
                <w:color w:val="000000"/>
              </w:rPr>
            </w:pPr>
          </w:p>
          <w:p w14:paraId="61CD64BC" w14:textId="77777777" w:rsidR="002044C3" w:rsidRPr="00F94B68" w:rsidRDefault="002044C3" w:rsidP="007B378C">
            <w:pPr>
              <w:rPr>
                <w:color w:val="000000"/>
              </w:rPr>
            </w:pPr>
          </w:p>
          <w:p w14:paraId="1F9E6634" w14:textId="77777777" w:rsidR="002044C3" w:rsidRPr="00F94B68" w:rsidRDefault="002044C3" w:rsidP="007B378C">
            <w:pPr>
              <w:rPr>
                <w:color w:val="000000"/>
              </w:rPr>
            </w:pPr>
          </w:p>
          <w:p w14:paraId="311CFFC5" w14:textId="77777777" w:rsidR="002044C3" w:rsidRPr="00F94B68" w:rsidRDefault="002044C3" w:rsidP="007B378C">
            <w:pPr>
              <w:rPr>
                <w:color w:val="000000"/>
              </w:rPr>
            </w:pPr>
          </w:p>
          <w:p w14:paraId="408CEBC7" w14:textId="77777777" w:rsidR="002044C3" w:rsidRPr="00F94B68" w:rsidRDefault="002044C3" w:rsidP="007B378C">
            <w:pPr>
              <w:rPr>
                <w:color w:val="000000"/>
              </w:rPr>
            </w:pPr>
          </w:p>
          <w:p w14:paraId="793E0882" w14:textId="77777777" w:rsidR="002044C3" w:rsidRPr="00F94B68" w:rsidRDefault="002044C3" w:rsidP="007B378C">
            <w:pPr>
              <w:rPr>
                <w:color w:val="000000"/>
              </w:rPr>
            </w:pPr>
            <w:r w:rsidRPr="00F94B68">
              <w:rPr>
                <w:color w:val="000000"/>
              </w:rPr>
              <w:t>…</w:t>
            </w:r>
          </w:p>
          <w:p w14:paraId="5BD94D8C" w14:textId="77777777" w:rsidR="002044C3" w:rsidRPr="00F94B68" w:rsidRDefault="002044C3" w:rsidP="007B378C">
            <w:pPr>
              <w:rPr>
                <w:color w:val="000000"/>
              </w:rPr>
            </w:pPr>
          </w:p>
          <w:p w14:paraId="3A80EA79" w14:textId="77777777" w:rsidR="002044C3" w:rsidRPr="00F94B68" w:rsidRDefault="002044C3" w:rsidP="007B378C">
            <w:pPr>
              <w:rPr>
                <w:color w:val="000000"/>
              </w:rPr>
            </w:pPr>
          </w:p>
          <w:p w14:paraId="7EAFEC09" w14:textId="77777777" w:rsidR="002044C3" w:rsidRPr="00F94B68" w:rsidRDefault="002044C3" w:rsidP="007B378C">
            <w:pPr>
              <w:rPr>
                <w:color w:val="000000"/>
              </w:rPr>
            </w:pPr>
          </w:p>
          <w:p w14:paraId="3DFF0B6F" w14:textId="77777777" w:rsidR="002044C3" w:rsidRPr="00F94B68" w:rsidRDefault="002044C3" w:rsidP="007B378C">
            <w:pPr>
              <w:rPr>
                <w:color w:val="000000"/>
              </w:rPr>
            </w:pPr>
          </w:p>
          <w:p w14:paraId="7C666608" w14:textId="77777777" w:rsidR="002044C3" w:rsidRPr="00F94B68" w:rsidRDefault="002044C3" w:rsidP="007B378C">
            <w:pPr>
              <w:rPr>
                <w:color w:val="000000"/>
              </w:rPr>
            </w:pPr>
          </w:p>
          <w:p w14:paraId="08A263CE" w14:textId="77777777" w:rsidR="002044C3" w:rsidRPr="00F94B68" w:rsidRDefault="002044C3" w:rsidP="007B378C">
            <w:pPr>
              <w:rPr>
                <w:color w:val="000000"/>
              </w:rPr>
            </w:pPr>
          </w:p>
          <w:p w14:paraId="58DB8929" w14:textId="7D86D2F8" w:rsidR="002044C3" w:rsidRPr="00F94B68" w:rsidRDefault="002044C3" w:rsidP="007B378C">
            <w:pPr>
              <w:rPr>
                <w:color w:val="000000"/>
              </w:rPr>
            </w:pPr>
            <w:r w:rsidRPr="00F94B68">
              <w:rPr>
                <w:color w:val="000000"/>
              </w:rPr>
              <w:t>…</w:t>
            </w:r>
          </w:p>
          <w:p w14:paraId="7929D3FD" w14:textId="77777777" w:rsidR="002044C3" w:rsidRPr="00F94B68" w:rsidRDefault="002044C3" w:rsidP="007B378C">
            <w:pPr>
              <w:rPr>
                <w:color w:val="000000"/>
              </w:rPr>
            </w:pPr>
          </w:p>
          <w:p w14:paraId="54B698E7" w14:textId="77777777" w:rsidR="002044C3" w:rsidRPr="00F94B68" w:rsidRDefault="002044C3" w:rsidP="007B378C">
            <w:pPr>
              <w:rPr>
                <w:color w:val="000000"/>
              </w:rPr>
            </w:pPr>
          </w:p>
          <w:p w14:paraId="7C14C9D4" w14:textId="77777777" w:rsidR="002044C3" w:rsidRPr="00F94B68" w:rsidRDefault="002044C3" w:rsidP="007B378C">
            <w:pPr>
              <w:rPr>
                <w:color w:val="000000"/>
              </w:rPr>
            </w:pPr>
          </w:p>
          <w:p w14:paraId="448FCA25" w14:textId="77777777" w:rsidR="002044C3" w:rsidRPr="00F94B68" w:rsidRDefault="002044C3" w:rsidP="007B378C">
            <w:pPr>
              <w:rPr>
                <w:color w:val="000000"/>
              </w:rPr>
            </w:pPr>
          </w:p>
          <w:p w14:paraId="5B4AB84B" w14:textId="77777777" w:rsidR="002044C3" w:rsidRPr="00F94B68" w:rsidRDefault="002044C3" w:rsidP="007B378C">
            <w:pPr>
              <w:rPr>
                <w:color w:val="000000"/>
              </w:rPr>
            </w:pPr>
          </w:p>
          <w:p w14:paraId="5C8D00B1" w14:textId="77777777" w:rsidR="002044C3" w:rsidRPr="00F94B68" w:rsidRDefault="002044C3" w:rsidP="007B378C">
            <w:pPr>
              <w:rPr>
                <w:color w:val="000000"/>
              </w:rPr>
            </w:pPr>
          </w:p>
          <w:p w14:paraId="28607246" w14:textId="77777777" w:rsidR="002044C3" w:rsidRPr="00F94B68" w:rsidRDefault="002044C3" w:rsidP="007B378C">
            <w:pPr>
              <w:rPr>
                <w:color w:val="000000"/>
              </w:rPr>
            </w:pPr>
          </w:p>
          <w:p w14:paraId="170CB775" w14:textId="77777777" w:rsidR="002044C3" w:rsidRPr="00F94B68" w:rsidRDefault="002044C3" w:rsidP="007B378C">
            <w:pPr>
              <w:rPr>
                <w:color w:val="000000"/>
              </w:rPr>
            </w:pPr>
          </w:p>
          <w:p w14:paraId="5DE6B6AE" w14:textId="77777777" w:rsidR="002044C3" w:rsidRPr="00F94B68" w:rsidRDefault="002044C3" w:rsidP="007B378C">
            <w:pPr>
              <w:rPr>
                <w:color w:val="000000"/>
              </w:rPr>
            </w:pPr>
          </w:p>
          <w:p w14:paraId="76FB0D5F" w14:textId="77777777" w:rsidR="002044C3" w:rsidRPr="00F94B68" w:rsidRDefault="002044C3" w:rsidP="007B378C">
            <w:pPr>
              <w:rPr>
                <w:color w:val="000000"/>
              </w:rPr>
            </w:pPr>
          </w:p>
          <w:p w14:paraId="183CDF63" w14:textId="77777777" w:rsidR="002044C3" w:rsidRPr="00F94B68" w:rsidRDefault="002044C3" w:rsidP="007B378C">
            <w:pPr>
              <w:rPr>
                <w:color w:val="000000"/>
              </w:rPr>
            </w:pPr>
          </w:p>
          <w:p w14:paraId="6942AFC7" w14:textId="5A2423C3" w:rsidR="002044C3" w:rsidRPr="00F94B68" w:rsidRDefault="002044C3" w:rsidP="007B378C">
            <w:pPr>
              <w:rPr>
                <w:color w:val="000000"/>
              </w:rPr>
            </w:pPr>
          </w:p>
          <w:p w14:paraId="377CD91D" w14:textId="77777777" w:rsidR="002044C3" w:rsidRPr="00F94B68" w:rsidRDefault="002044C3" w:rsidP="007B378C">
            <w:pPr>
              <w:rPr>
                <w:color w:val="000000"/>
              </w:rPr>
            </w:pPr>
          </w:p>
          <w:p w14:paraId="3E5E590F" w14:textId="77777777" w:rsidR="002044C3" w:rsidRPr="00F94B68" w:rsidRDefault="002044C3" w:rsidP="007B378C">
            <w:pPr>
              <w:rPr>
                <w:color w:val="000000"/>
              </w:rPr>
            </w:pPr>
          </w:p>
          <w:p w14:paraId="448B6047" w14:textId="77777777" w:rsidR="002044C3" w:rsidRPr="00F94B68" w:rsidRDefault="002044C3" w:rsidP="007B378C">
            <w:pPr>
              <w:rPr>
                <w:color w:val="000000"/>
              </w:rPr>
            </w:pPr>
          </w:p>
          <w:p w14:paraId="31F956BD" w14:textId="77777777" w:rsidR="002044C3" w:rsidRPr="00F94B68" w:rsidRDefault="002044C3" w:rsidP="007B378C">
            <w:pPr>
              <w:rPr>
                <w:color w:val="000000"/>
              </w:rPr>
            </w:pPr>
          </w:p>
          <w:p w14:paraId="45816D6C" w14:textId="77777777" w:rsidR="002044C3" w:rsidRPr="00F94B68" w:rsidRDefault="002044C3" w:rsidP="007B378C">
            <w:pPr>
              <w:rPr>
                <w:color w:val="000000"/>
              </w:rPr>
            </w:pPr>
            <w:r w:rsidRPr="00F94B68">
              <w:rPr>
                <w:color w:val="000000"/>
              </w:rPr>
              <w:t>…</w:t>
            </w:r>
          </w:p>
          <w:p w14:paraId="114F9D22" w14:textId="77777777" w:rsidR="002044C3" w:rsidRPr="00F94B68" w:rsidRDefault="002044C3" w:rsidP="007B378C">
            <w:pPr>
              <w:rPr>
                <w:color w:val="000000"/>
              </w:rPr>
            </w:pPr>
          </w:p>
          <w:p w14:paraId="364BCD1C" w14:textId="77777777" w:rsidR="002044C3" w:rsidRPr="00F94B68" w:rsidRDefault="002044C3" w:rsidP="007B378C">
            <w:pPr>
              <w:rPr>
                <w:color w:val="000000"/>
              </w:rPr>
            </w:pPr>
          </w:p>
          <w:p w14:paraId="15088803" w14:textId="77777777" w:rsidR="002044C3" w:rsidRPr="00F94B68" w:rsidRDefault="002044C3" w:rsidP="007B378C">
            <w:pPr>
              <w:rPr>
                <w:color w:val="000000"/>
              </w:rPr>
            </w:pPr>
          </w:p>
          <w:p w14:paraId="03569098" w14:textId="77777777" w:rsidR="002044C3" w:rsidRPr="00F94B68" w:rsidRDefault="002044C3" w:rsidP="007B378C">
            <w:pPr>
              <w:rPr>
                <w:color w:val="000000"/>
              </w:rPr>
            </w:pPr>
          </w:p>
          <w:p w14:paraId="2AF5BEDC" w14:textId="77777777" w:rsidR="002044C3" w:rsidRPr="00F94B68" w:rsidRDefault="002044C3" w:rsidP="007B378C">
            <w:pPr>
              <w:rPr>
                <w:color w:val="000000"/>
              </w:rPr>
            </w:pPr>
          </w:p>
          <w:p w14:paraId="30A7B4C5" w14:textId="77777777" w:rsidR="002044C3" w:rsidRPr="00F94B68" w:rsidRDefault="002044C3" w:rsidP="007B378C">
            <w:pPr>
              <w:rPr>
                <w:color w:val="000000"/>
              </w:rPr>
            </w:pPr>
          </w:p>
          <w:p w14:paraId="6BA20893" w14:textId="3202957F" w:rsidR="002044C3" w:rsidRPr="00F94B68" w:rsidRDefault="002044C3" w:rsidP="007B378C">
            <w:pPr>
              <w:rPr>
                <w:color w:val="000000"/>
              </w:rPr>
            </w:pPr>
            <w:r w:rsidRPr="00F94B68">
              <w:rPr>
                <w:color w:val="000000"/>
              </w:rPr>
              <w:t>…</w:t>
            </w:r>
          </w:p>
          <w:p w14:paraId="422FDB39" w14:textId="77777777" w:rsidR="002044C3" w:rsidRPr="00F94B68" w:rsidRDefault="002044C3" w:rsidP="007B378C">
            <w:pPr>
              <w:rPr>
                <w:color w:val="000000"/>
              </w:rPr>
            </w:pPr>
          </w:p>
          <w:p w14:paraId="40FA023B" w14:textId="77777777" w:rsidR="002044C3" w:rsidRPr="00F94B68" w:rsidRDefault="002044C3" w:rsidP="007B378C">
            <w:pPr>
              <w:rPr>
                <w:color w:val="000000"/>
              </w:rPr>
            </w:pPr>
          </w:p>
          <w:p w14:paraId="52347A2F" w14:textId="77777777" w:rsidR="002044C3" w:rsidRPr="00F94B68" w:rsidRDefault="002044C3" w:rsidP="007B378C">
            <w:pPr>
              <w:rPr>
                <w:color w:val="000000"/>
              </w:rPr>
            </w:pPr>
          </w:p>
          <w:p w14:paraId="4240345E" w14:textId="77777777" w:rsidR="002044C3" w:rsidRPr="00F94B68" w:rsidRDefault="002044C3" w:rsidP="007B378C">
            <w:pPr>
              <w:rPr>
                <w:color w:val="000000"/>
              </w:rPr>
            </w:pPr>
          </w:p>
          <w:p w14:paraId="3425C514" w14:textId="77777777" w:rsidR="002044C3" w:rsidRPr="00F94B68" w:rsidRDefault="002044C3" w:rsidP="007B378C">
            <w:pPr>
              <w:rPr>
                <w:color w:val="000000"/>
              </w:rPr>
            </w:pPr>
          </w:p>
          <w:p w14:paraId="28065C52" w14:textId="77777777" w:rsidR="002044C3" w:rsidRPr="00F94B68" w:rsidRDefault="002044C3" w:rsidP="007B378C">
            <w:pPr>
              <w:rPr>
                <w:color w:val="000000"/>
              </w:rPr>
            </w:pPr>
          </w:p>
          <w:p w14:paraId="17107747" w14:textId="77777777" w:rsidR="002044C3" w:rsidRPr="00F94B68" w:rsidRDefault="002044C3" w:rsidP="007B378C">
            <w:pPr>
              <w:rPr>
                <w:color w:val="000000"/>
              </w:rPr>
            </w:pPr>
          </w:p>
          <w:p w14:paraId="6DBCAF30" w14:textId="77777777" w:rsidR="002044C3" w:rsidRPr="00F94B68" w:rsidRDefault="002044C3" w:rsidP="007B378C">
            <w:pPr>
              <w:rPr>
                <w:color w:val="000000"/>
              </w:rPr>
            </w:pPr>
          </w:p>
          <w:p w14:paraId="7A99C0D1" w14:textId="77777777" w:rsidR="002044C3" w:rsidRPr="00F94B68" w:rsidRDefault="002044C3" w:rsidP="007B378C">
            <w:pPr>
              <w:rPr>
                <w:color w:val="000000"/>
              </w:rPr>
            </w:pPr>
          </w:p>
          <w:p w14:paraId="7786FFD8" w14:textId="77777777" w:rsidR="002044C3" w:rsidRPr="00F94B68" w:rsidRDefault="002044C3" w:rsidP="007B378C">
            <w:pPr>
              <w:rPr>
                <w:color w:val="000000"/>
              </w:rPr>
            </w:pPr>
          </w:p>
          <w:p w14:paraId="1111ED4B" w14:textId="77777777" w:rsidR="002044C3" w:rsidRPr="00F94B68" w:rsidRDefault="002044C3" w:rsidP="007B378C">
            <w:pPr>
              <w:rPr>
                <w:color w:val="000000"/>
              </w:rPr>
            </w:pPr>
          </w:p>
          <w:p w14:paraId="20E8A67A" w14:textId="77777777" w:rsidR="002044C3" w:rsidRPr="00F94B68" w:rsidRDefault="002044C3" w:rsidP="007B378C">
            <w:pPr>
              <w:rPr>
                <w:color w:val="000000"/>
              </w:rPr>
            </w:pPr>
          </w:p>
          <w:p w14:paraId="18474DD8" w14:textId="77777777" w:rsidR="002044C3" w:rsidRPr="00F94B68" w:rsidRDefault="002044C3" w:rsidP="007B378C">
            <w:pPr>
              <w:rPr>
                <w:color w:val="000000"/>
              </w:rPr>
            </w:pPr>
          </w:p>
          <w:p w14:paraId="028221CD" w14:textId="77777777" w:rsidR="002044C3" w:rsidRPr="00F94B68" w:rsidRDefault="002044C3" w:rsidP="007B378C">
            <w:pPr>
              <w:rPr>
                <w:color w:val="000000"/>
              </w:rPr>
            </w:pPr>
            <w:r w:rsidRPr="00F94B68">
              <w:rPr>
                <w:color w:val="000000"/>
              </w:rPr>
              <w:t>…</w:t>
            </w:r>
          </w:p>
          <w:p w14:paraId="55577024" w14:textId="77777777" w:rsidR="002044C3" w:rsidRPr="00F94B68" w:rsidRDefault="002044C3" w:rsidP="007B378C">
            <w:pPr>
              <w:rPr>
                <w:color w:val="000000"/>
              </w:rPr>
            </w:pPr>
          </w:p>
          <w:p w14:paraId="1675F78A" w14:textId="77777777" w:rsidR="002044C3" w:rsidRPr="00F94B68" w:rsidRDefault="002044C3" w:rsidP="007B378C">
            <w:pPr>
              <w:rPr>
                <w:color w:val="000000"/>
              </w:rPr>
            </w:pPr>
          </w:p>
          <w:p w14:paraId="46A6272C" w14:textId="77777777" w:rsidR="002044C3" w:rsidRPr="00F94B68" w:rsidRDefault="002044C3" w:rsidP="007B378C">
            <w:pPr>
              <w:rPr>
                <w:color w:val="000000"/>
              </w:rPr>
            </w:pPr>
          </w:p>
          <w:p w14:paraId="6F39AC1B" w14:textId="77777777" w:rsidR="002044C3" w:rsidRPr="00F94B68" w:rsidRDefault="002044C3" w:rsidP="007B378C">
            <w:pPr>
              <w:rPr>
                <w:color w:val="000000"/>
              </w:rPr>
            </w:pPr>
          </w:p>
          <w:p w14:paraId="128C81F2" w14:textId="77777777" w:rsidR="002044C3" w:rsidRPr="00F94B68" w:rsidRDefault="002044C3" w:rsidP="007B378C">
            <w:pPr>
              <w:rPr>
                <w:color w:val="000000"/>
              </w:rPr>
            </w:pPr>
          </w:p>
          <w:p w14:paraId="3361D763" w14:textId="77777777" w:rsidR="002044C3" w:rsidRPr="00F94B68" w:rsidRDefault="002044C3" w:rsidP="007B378C">
            <w:pPr>
              <w:rPr>
                <w:color w:val="000000"/>
              </w:rPr>
            </w:pPr>
          </w:p>
          <w:p w14:paraId="4B90CCD4" w14:textId="77777777" w:rsidR="002044C3" w:rsidRPr="00F94B68" w:rsidRDefault="002044C3" w:rsidP="007B378C">
            <w:pPr>
              <w:rPr>
                <w:color w:val="000000"/>
              </w:rPr>
            </w:pPr>
          </w:p>
          <w:p w14:paraId="0D0EAF05" w14:textId="77777777" w:rsidR="002044C3" w:rsidRPr="00F94B68" w:rsidRDefault="002044C3" w:rsidP="007B378C">
            <w:pPr>
              <w:rPr>
                <w:color w:val="000000"/>
              </w:rPr>
            </w:pPr>
          </w:p>
          <w:p w14:paraId="1A42667F" w14:textId="4BA20F3E" w:rsidR="002044C3" w:rsidRPr="00F94B68" w:rsidRDefault="002044C3" w:rsidP="007B378C">
            <w:pPr>
              <w:rPr>
                <w:color w:val="000000"/>
              </w:rPr>
            </w:pPr>
          </w:p>
          <w:p w14:paraId="232F91F8" w14:textId="77777777" w:rsidR="002044C3" w:rsidRPr="00F94B68" w:rsidRDefault="002044C3" w:rsidP="007B378C">
            <w:pPr>
              <w:rPr>
                <w:color w:val="000000"/>
              </w:rPr>
            </w:pPr>
          </w:p>
          <w:p w14:paraId="0062E0B2" w14:textId="77777777" w:rsidR="002044C3" w:rsidRPr="00F94B68" w:rsidRDefault="002044C3" w:rsidP="007B378C">
            <w:pPr>
              <w:rPr>
                <w:color w:val="000000"/>
              </w:rPr>
            </w:pPr>
          </w:p>
          <w:p w14:paraId="6C52B5DF" w14:textId="77777777" w:rsidR="002044C3" w:rsidRPr="00F94B68" w:rsidRDefault="002044C3" w:rsidP="007B378C">
            <w:pPr>
              <w:rPr>
                <w:color w:val="000000"/>
              </w:rPr>
            </w:pPr>
            <w:r w:rsidRPr="00F94B68">
              <w:rPr>
                <w:color w:val="000000"/>
              </w:rPr>
              <w:t>…</w:t>
            </w:r>
          </w:p>
          <w:p w14:paraId="3C182878" w14:textId="77777777" w:rsidR="002044C3" w:rsidRPr="00F94B68" w:rsidRDefault="002044C3" w:rsidP="007B378C">
            <w:pPr>
              <w:rPr>
                <w:color w:val="000000"/>
              </w:rPr>
            </w:pPr>
          </w:p>
          <w:p w14:paraId="05D56095" w14:textId="77777777" w:rsidR="002044C3" w:rsidRPr="00F94B68" w:rsidRDefault="002044C3" w:rsidP="007B378C">
            <w:pPr>
              <w:rPr>
                <w:color w:val="000000"/>
              </w:rPr>
            </w:pPr>
          </w:p>
          <w:p w14:paraId="65E6F790" w14:textId="77777777" w:rsidR="002044C3" w:rsidRPr="00F94B68" w:rsidRDefault="002044C3" w:rsidP="007B378C">
            <w:pPr>
              <w:rPr>
                <w:color w:val="000000"/>
              </w:rPr>
            </w:pPr>
          </w:p>
          <w:p w14:paraId="68B43B6F" w14:textId="77777777" w:rsidR="002044C3" w:rsidRPr="00F94B68" w:rsidRDefault="002044C3" w:rsidP="007B378C">
            <w:pPr>
              <w:rPr>
                <w:color w:val="000000"/>
              </w:rPr>
            </w:pPr>
          </w:p>
          <w:p w14:paraId="6558EF48" w14:textId="77777777" w:rsidR="002044C3" w:rsidRPr="00F94B68" w:rsidRDefault="002044C3" w:rsidP="007B378C">
            <w:pPr>
              <w:rPr>
                <w:color w:val="000000"/>
              </w:rPr>
            </w:pPr>
          </w:p>
          <w:p w14:paraId="1FE094D2" w14:textId="77777777" w:rsidR="002044C3" w:rsidRPr="00F94B68" w:rsidRDefault="002044C3" w:rsidP="007B378C">
            <w:pPr>
              <w:rPr>
                <w:color w:val="000000"/>
              </w:rPr>
            </w:pPr>
          </w:p>
          <w:p w14:paraId="0A2E747F" w14:textId="77777777" w:rsidR="002044C3" w:rsidRPr="00F94B68" w:rsidRDefault="002044C3" w:rsidP="007B378C">
            <w:pPr>
              <w:rPr>
                <w:color w:val="000000"/>
              </w:rPr>
            </w:pPr>
          </w:p>
          <w:p w14:paraId="3337E29C" w14:textId="77777777" w:rsidR="002044C3" w:rsidRPr="00F94B68" w:rsidRDefault="002044C3" w:rsidP="007B378C">
            <w:pPr>
              <w:rPr>
                <w:color w:val="000000"/>
              </w:rPr>
            </w:pPr>
          </w:p>
          <w:p w14:paraId="01FD568A" w14:textId="77777777" w:rsidR="002044C3" w:rsidRPr="00F94B68" w:rsidRDefault="002044C3" w:rsidP="007B378C">
            <w:pPr>
              <w:rPr>
                <w:color w:val="000000"/>
              </w:rPr>
            </w:pPr>
          </w:p>
          <w:p w14:paraId="6EED93C4" w14:textId="77777777" w:rsidR="002044C3" w:rsidRPr="00F94B68" w:rsidRDefault="002044C3" w:rsidP="007B378C">
            <w:pPr>
              <w:rPr>
                <w:color w:val="000000"/>
              </w:rPr>
            </w:pPr>
          </w:p>
          <w:p w14:paraId="2B4AC9C8" w14:textId="77777777" w:rsidR="002044C3" w:rsidRPr="00F94B68" w:rsidRDefault="002044C3" w:rsidP="007B378C">
            <w:pPr>
              <w:rPr>
                <w:color w:val="000000"/>
              </w:rPr>
            </w:pPr>
          </w:p>
          <w:p w14:paraId="6F2BC6B5" w14:textId="77777777" w:rsidR="002044C3" w:rsidRPr="00F94B68" w:rsidRDefault="002044C3" w:rsidP="007B378C">
            <w:pPr>
              <w:rPr>
                <w:color w:val="000000"/>
              </w:rPr>
            </w:pPr>
            <w:r w:rsidRPr="00F94B68">
              <w:rPr>
                <w:color w:val="000000"/>
              </w:rPr>
              <w:t>…</w:t>
            </w:r>
          </w:p>
          <w:p w14:paraId="7D7311C6" w14:textId="77777777" w:rsidR="002044C3" w:rsidRPr="00F94B68" w:rsidRDefault="002044C3" w:rsidP="007B378C">
            <w:pPr>
              <w:rPr>
                <w:color w:val="000000"/>
              </w:rPr>
            </w:pPr>
          </w:p>
          <w:p w14:paraId="427DDB3B" w14:textId="77777777" w:rsidR="002044C3" w:rsidRPr="00F94B68" w:rsidRDefault="002044C3" w:rsidP="007B378C">
            <w:pPr>
              <w:rPr>
                <w:color w:val="000000"/>
              </w:rPr>
            </w:pPr>
          </w:p>
          <w:p w14:paraId="71503B79" w14:textId="77777777" w:rsidR="002044C3" w:rsidRPr="00F94B68" w:rsidRDefault="002044C3" w:rsidP="007B378C">
            <w:pPr>
              <w:rPr>
                <w:color w:val="000000"/>
              </w:rPr>
            </w:pPr>
          </w:p>
          <w:p w14:paraId="2E069761" w14:textId="77777777" w:rsidR="002044C3" w:rsidRPr="00F94B68" w:rsidRDefault="002044C3" w:rsidP="007B378C">
            <w:pPr>
              <w:rPr>
                <w:color w:val="000000"/>
              </w:rPr>
            </w:pPr>
          </w:p>
          <w:p w14:paraId="4DEA38FB" w14:textId="77777777" w:rsidR="002044C3" w:rsidRPr="00F94B68" w:rsidRDefault="002044C3" w:rsidP="007B378C">
            <w:pPr>
              <w:rPr>
                <w:color w:val="000000"/>
              </w:rPr>
            </w:pPr>
          </w:p>
          <w:p w14:paraId="2D98DFBC" w14:textId="77777777" w:rsidR="002044C3" w:rsidRPr="00F94B68" w:rsidRDefault="002044C3" w:rsidP="007B378C">
            <w:pPr>
              <w:rPr>
                <w:color w:val="000000"/>
              </w:rPr>
            </w:pPr>
          </w:p>
          <w:p w14:paraId="5CCBEE03" w14:textId="77777777" w:rsidR="002044C3" w:rsidRPr="00F94B68" w:rsidRDefault="002044C3" w:rsidP="007B378C">
            <w:pPr>
              <w:rPr>
                <w:color w:val="000000"/>
              </w:rPr>
            </w:pPr>
          </w:p>
          <w:p w14:paraId="1676C435" w14:textId="77777777" w:rsidR="002044C3" w:rsidRPr="00F94B68" w:rsidRDefault="002044C3" w:rsidP="007B378C">
            <w:pPr>
              <w:rPr>
                <w:color w:val="000000"/>
              </w:rPr>
            </w:pPr>
          </w:p>
          <w:p w14:paraId="6551D3EF" w14:textId="77777777" w:rsidR="002044C3" w:rsidRPr="00F94B68" w:rsidRDefault="002044C3" w:rsidP="007B378C">
            <w:pPr>
              <w:rPr>
                <w:color w:val="000000"/>
              </w:rPr>
            </w:pPr>
          </w:p>
          <w:p w14:paraId="0F3C57E3" w14:textId="77777777" w:rsidR="002044C3" w:rsidRPr="00F94B68" w:rsidRDefault="002044C3" w:rsidP="007B378C">
            <w:pPr>
              <w:rPr>
                <w:color w:val="000000"/>
              </w:rPr>
            </w:pPr>
          </w:p>
          <w:p w14:paraId="19044DB3" w14:textId="77777777" w:rsidR="002044C3" w:rsidRPr="00F94B68" w:rsidRDefault="002044C3" w:rsidP="007B378C">
            <w:pPr>
              <w:rPr>
                <w:color w:val="000000"/>
              </w:rPr>
            </w:pPr>
          </w:p>
          <w:p w14:paraId="5097FF29" w14:textId="77777777" w:rsidR="002044C3" w:rsidRPr="00F94B68" w:rsidRDefault="002044C3" w:rsidP="007B378C">
            <w:pPr>
              <w:rPr>
                <w:color w:val="000000"/>
              </w:rPr>
            </w:pPr>
          </w:p>
          <w:p w14:paraId="7224A720" w14:textId="77777777" w:rsidR="002044C3" w:rsidRPr="00F94B68" w:rsidRDefault="002044C3" w:rsidP="007B378C">
            <w:pPr>
              <w:rPr>
                <w:color w:val="000000"/>
              </w:rPr>
            </w:pPr>
          </w:p>
          <w:p w14:paraId="032C71A9" w14:textId="77777777" w:rsidR="002044C3" w:rsidRPr="00F94B68" w:rsidRDefault="002044C3" w:rsidP="007B378C">
            <w:pPr>
              <w:rPr>
                <w:color w:val="000000"/>
              </w:rPr>
            </w:pPr>
          </w:p>
          <w:p w14:paraId="5B111DC2" w14:textId="77777777" w:rsidR="002044C3" w:rsidRPr="00F94B68" w:rsidRDefault="002044C3" w:rsidP="007B378C">
            <w:pPr>
              <w:rPr>
                <w:color w:val="000000"/>
              </w:rPr>
            </w:pPr>
          </w:p>
          <w:p w14:paraId="3AAF929E" w14:textId="282DF604" w:rsidR="002044C3" w:rsidRPr="00F94B68" w:rsidRDefault="002044C3" w:rsidP="007B378C">
            <w:pPr>
              <w:rPr>
                <w:color w:val="000000"/>
              </w:rPr>
            </w:pPr>
            <w:r w:rsidRPr="00F94B68">
              <w:rPr>
                <w:color w:val="000000"/>
              </w:rPr>
              <w:t>…</w:t>
            </w:r>
          </w:p>
          <w:p w14:paraId="7C987A88" w14:textId="77777777" w:rsidR="002044C3" w:rsidRPr="00F94B68" w:rsidRDefault="002044C3" w:rsidP="007B378C">
            <w:pPr>
              <w:rPr>
                <w:color w:val="000000"/>
              </w:rPr>
            </w:pPr>
          </w:p>
          <w:p w14:paraId="00A1AA06" w14:textId="77777777" w:rsidR="002044C3" w:rsidRPr="00F94B68" w:rsidRDefault="002044C3" w:rsidP="007B378C">
            <w:pPr>
              <w:rPr>
                <w:color w:val="000000"/>
              </w:rPr>
            </w:pPr>
          </w:p>
          <w:p w14:paraId="550449F9" w14:textId="77777777" w:rsidR="002044C3" w:rsidRPr="00F94B68" w:rsidRDefault="002044C3" w:rsidP="007B378C">
            <w:pPr>
              <w:rPr>
                <w:color w:val="000000"/>
              </w:rPr>
            </w:pPr>
          </w:p>
          <w:p w14:paraId="2096AC3A" w14:textId="77777777" w:rsidR="002044C3" w:rsidRPr="00F94B68" w:rsidRDefault="002044C3" w:rsidP="007B378C">
            <w:pPr>
              <w:rPr>
                <w:color w:val="000000"/>
              </w:rPr>
            </w:pPr>
          </w:p>
          <w:p w14:paraId="4F59F90C" w14:textId="77777777" w:rsidR="002044C3" w:rsidRPr="00F94B68" w:rsidRDefault="002044C3" w:rsidP="007B378C">
            <w:pPr>
              <w:rPr>
                <w:color w:val="000000"/>
              </w:rPr>
            </w:pPr>
          </w:p>
          <w:p w14:paraId="49B4223E" w14:textId="77777777" w:rsidR="002044C3" w:rsidRPr="00F94B68" w:rsidRDefault="002044C3" w:rsidP="007B378C">
            <w:pPr>
              <w:rPr>
                <w:color w:val="000000"/>
              </w:rPr>
            </w:pPr>
          </w:p>
          <w:p w14:paraId="1E92790B" w14:textId="77777777" w:rsidR="002044C3" w:rsidRPr="00F94B68" w:rsidRDefault="002044C3" w:rsidP="007B378C">
            <w:pPr>
              <w:rPr>
                <w:color w:val="000000"/>
              </w:rPr>
            </w:pPr>
          </w:p>
          <w:p w14:paraId="743A70A3" w14:textId="77777777" w:rsidR="002044C3" w:rsidRPr="00F94B68" w:rsidRDefault="002044C3" w:rsidP="007B378C">
            <w:pPr>
              <w:rPr>
                <w:color w:val="000000"/>
              </w:rPr>
            </w:pPr>
          </w:p>
          <w:p w14:paraId="01000EA9" w14:textId="77777777" w:rsidR="002044C3" w:rsidRPr="00F94B68" w:rsidRDefault="002044C3" w:rsidP="007B378C">
            <w:pPr>
              <w:rPr>
                <w:color w:val="000000"/>
              </w:rPr>
            </w:pPr>
          </w:p>
          <w:p w14:paraId="3F10BE4E" w14:textId="77777777" w:rsidR="002044C3" w:rsidRDefault="002044C3" w:rsidP="007B378C">
            <w:pPr>
              <w:rPr>
                <w:color w:val="000000"/>
              </w:rPr>
            </w:pPr>
          </w:p>
          <w:p w14:paraId="6F17E613" w14:textId="77777777" w:rsidR="000F088D" w:rsidRPr="00F94B68" w:rsidRDefault="000F088D" w:rsidP="007B378C">
            <w:pPr>
              <w:rPr>
                <w:color w:val="000000"/>
              </w:rPr>
            </w:pPr>
          </w:p>
          <w:p w14:paraId="456AE38A" w14:textId="77777777" w:rsidR="000E1A97" w:rsidRPr="00F94B68" w:rsidRDefault="000E1A97" w:rsidP="000E1A97">
            <w:pPr>
              <w:rPr>
                <w:rFonts w:ascii="Arial" w:hAnsi="Arial" w:cs="Arial"/>
                <w:b/>
                <w:bCs/>
                <w:color w:val="000000"/>
              </w:rPr>
            </w:pPr>
            <w:r w:rsidRPr="00F94B68">
              <w:rPr>
                <w:rFonts w:ascii="Arial" w:hAnsi="Arial" w:cs="Arial"/>
                <w:b/>
                <w:bCs/>
                <w:color w:val="000000"/>
              </w:rPr>
              <w:t>…</w:t>
            </w:r>
          </w:p>
          <w:p w14:paraId="00619978" w14:textId="77777777" w:rsidR="002044C3" w:rsidRDefault="002044C3" w:rsidP="007B378C">
            <w:pPr>
              <w:rPr>
                <w:color w:val="000000"/>
              </w:rPr>
            </w:pPr>
          </w:p>
          <w:p w14:paraId="244BE66A" w14:textId="77777777" w:rsidR="000E1A97" w:rsidRDefault="000E1A97" w:rsidP="007B378C">
            <w:pPr>
              <w:rPr>
                <w:color w:val="000000"/>
              </w:rPr>
            </w:pPr>
          </w:p>
          <w:p w14:paraId="56689D16" w14:textId="77777777" w:rsidR="000E1A97" w:rsidRDefault="000E1A97" w:rsidP="007B378C">
            <w:pPr>
              <w:rPr>
                <w:color w:val="000000"/>
              </w:rPr>
            </w:pPr>
          </w:p>
          <w:p w14:paraId="0EFE7740" w14:textId="77777777" w:rsidR="000E1A97" w:rsidRDefault="000E1A97" w:rsidP="007B378C">
            <w:pPr>
              <w:rPr>
                <w:color w:val="000000"/>
              </w:rPr>
            </w:pPr>
          </w:p>
          <w:p w14:paraId="2D45E95B" w14:textId="77777777" w:rsidR="000E1A97" w:rsidRDefault="000E1A97" w:rsidP="007B378C">
            <w:pPr>
              <w:rPr>
                <w:color w:val="000000"/>
              </w:rPr>
            </w:pPr>
          </w:p>
          <w:p w14:paraId="6186ED14" w14:textId="77777777" w:rsidR="000E1A97" w:rsidRDefault="000E1A97" w:rsidP="007B378C">
            <w:pPr>
              <w:rPr>
                <w:color w:val="000000"/>
              </w:rPr>
            </w:pPr>
          </w:p>
          <w:p w14:paraId="50DFDA37" w14:textId="77777777" w:rsidR="000E1A97" w:rsidRDefault="000E1A97" w:rsidP="007B378C">
            <w:pPr>
              <w:rPr>
                <w:color w:val="000000"/>
              </w:rPr>
            </w:pPr>
          </w:p>
          <w:p w14:paraId="7F32B518" w14:textId="77777777" w:rsidR="000E1A97" w:rsidRDefault="000E1A97" w:rsidP="007B378C">
            <w:pPr>
              <w:rPr>
                <w:color w:val="000000"/>
              </w:rPr>
            </w:pPr>
          </w:p>
          <w:p w14:paraId="3D5E6555" w14:textId="77777777" w:rsidR="000E1A97" w:rsidRDefault="000E1A97" w:rsidP="007B378C">
            <w:pPr>
              <w:rPr>
                <w:color w:val="000000"/>
              </w:rPr>
            </w:pPr>
          </w:p>
          <w:p w14:paraId="77443398" w14:textId="77777777" w:rsidR="000E1A97" w:rsidRDefault="000E1A97" w:rsidP="007B378C">
            <w:pPr>
              <w:rPr>
                <w:color w:val="000000"/>
              </w:rPr>
            </w:pPr>
          </w:p>
          <w:p w14:paraId="519CF9C5" w14:textId="77777777" w:rsidR="000E1A97" w:rsidRDefault="000E1A97" w:rsidP="007B378C">
            <w:pPr>
              <w:rPr>
                <w:color w:val="000000"/>
              </w:rPr>
            </w:pPr>
          </w:p>
          <w:p w14:paraId="062D633D" w14:textId="77777777" w:rsidR="000E1A97" w:rsidRPr="00F94B68" w:rsidRDefault="000E1A97" w:rsidP="007B378C">
            <w:pPr>
              <w:rPr>
                <w:color w:val="000000"/>
              </w:rPr>
            </w:pPr>
          </w:p>
          <w:p w14:paraId="3B494FFC" w14:textId="77777777" w:rsidR="002044C3" w:rsidRDefault="002044C3" w:rsidP="00D16F82">
            <w:pPr>
              <w:shd w:val="clear" w:color="auto" w:fill="FFFFFF"/>
              <w:jc w:val="both"/>
              <w:rPr>
                <w:rFonts w:ascii="Arial" w:hAnsi="Arial" w:cs="Arial"/>
                <w:b/>
                <w:bCs/>
                <w:color w:val="000000"/>
              </w:rPr>
            </w:pPr>
            <w:r w:rsidRPr="00F94B68">
              <w:rPr>
                <w:rFonts w:ascii="Arial" w:hAnsi="Arial" w:cs="Arial"/>
                <w:b/>
                <w:bCs/>
                <w:color w:val="000000"/>
              </w:rPr>
              <w:t xml:space="preserve">El Estado reconoce el derecho a la seguridad y soberanía alimentaria, en términos del Artículo 4º de la Constitución </w:t>
            </w:r>
            <w:r w:rsidRPr="00F94B68">
              <w:rPr>
                <w:rFonts w:ascii="Arial" w:hAnsi="Arial" w:cs="Arial"/>
                <w:b/>
                <w:bCs/>
                <w:color w:val="000000"/>
              </w:rPr>
              <w:lastRenderedPageBreak/>
              <w:t xml:space="preserve">General, fomentándose la producción, preparación y el acceso a una alimentación saludable y nutritiva para el desarrollo humano mediante políticas públicas que sean agroecológicas, libres de amenazas a la salud pública, el patrimonio biocultural, así como social y económicamente responsables con el bienestar. </w:t>
            </w:r>
          </w:p>
          <w:p w14:paraId="4870EF4F" w14:textId="77777777" w:rsidR="003754F2" w:rsidRPr="00F94B68" w:rsidRDefault="003754F2" w:rsidP="00D16F82">
            <w:pPr>
              <w:shd w:val="clear" w:color="auto" w:fill="FFFFFF"/>
              <w:jc w:val="both"/>
              <w:rPr>
                <w:rFonts w:ascii="Arial" w:hAnsi="Arial" w:cs="Arial"/>
                <w:b/>
                <w:bCs/>
                <w:color w:val="000000"/>
              </w:rPr>
            </w:pPr>
          </w:p>
          <w:p w14:paraId="664E10B1" w14:textId="77777777" w:rsidR="000E1A97" w:rsidRDefault="000E1A97" w:rsidP="007B378C">
            <w:pPr>
              <w:rPr>
                <w:rFonts w:ascii="Arial" w:hAnsi="Arial" w:cs="Arial"/>
                <w:b/>
                <w:bCs/>
                <w:color w:val="000000"/>
              </w:rPr>
            </w:pPr>
          </w:p>
          <w:p w14:paraId="42250DE7" w14:textId="1644BE87" w:rsidR="002044C3" w:rsidRPr="00F94B68" w:rsidRDefault="002044C3" w:rsidP="007B378C">
            <w:pPr>
              <w:rPr>
                <w:rFonts w:ascii="Arial" w:hAnsi="Arial" w:cs="Arial"/>
                <w:b/>
                <w:bCs/>
                <w:color w:val="000000"/>
              </w:rPr>
            </w:pPr>
            <w:r w:rsidRPr="00F94B68">
              <w:rPr>
                <w:rFonts w:ascii="Arial" w:hAnsi="Arial" w:cs="Arial"/>
                <w:b/>
                <w:bCs/>
                <w:color w:val="000000"/>
              </w:rPr>
              <w:t>…</w:t>
            </w:r>
          </w:p>
          <w:p w14:paraId="22933EFF" w14:textId="77777777" w:rsidR="002044C3" w:rsidRPr="00F94B68" w:rsidRDefault="002044C3" w:rsidP="007B378C">
            <w:pPr>
              <w:rPr>
                <w:rFonts w:ascii="Arial" w:hAnsi="Arial" w:cs="Arial"/>
                <w:b/>
                <w:bCs/>
                <w:color w:val="000000"/>
              </w:rPr>
            </w:pPr>
          </w:p>
          <w:p w14:paraId="05E47B95" w14:textId="77777777" w:rsidR="002044C3" w:rsidRPr="00F94B68" w:rsidRDefault="002044C3" w:rsidP="007B378C">
            <w:pPr>
              <w:rPr>
                <w:rFonts w:ascii="Arial" w:hAnsi="Arial" w:cs="Arial"/>
                <w:b/>
                <w:bCs/>
                <w:color w:val="000000"/>
              </w:rPr>
            </w:pPr>
          </w:p>
          <w:p w14:paraId="2965A66C" w14:textId="77777777" w:rsidR="002044C3" w:rsidRPr="00F94B68" w:rsidRDefault="002044C3" w:rsidP="007B378C">
            <w:pPr>
              <w:rPr>
                <w:rFonts w:ascii="Arial" w:hAnsi="Arial" w:cs="Arial"/>
                <w:b/>
                <w:bCs/>
                <w:color w:val="000000"/>
              </w:rPr>
            </w:pPr>
          </w:p>
          <w:p w14:paraId="3BAE45EA" w14:textId="77777777" w:rsidR="002044C3" w:rsidRPr="00F94B68" w:rsidRDefault="002044C3" w:rsidP="007B378C">
            <w:pPr>
              <w:rPr>
                <w:rFonts w:ascii="Arial" w:hAnsi="Arial" w:cs="Arial"/>
                <w:b/>
                <w:bCs/>
                <w:color w:val="000000"/>
              </w:rPr>
            </w:pPr>
          </w:p>
          <w:p w14:paraId="27BD0331" w14:textId="77777777" w:rsidR="002044C3" w:rsidRPr="00F94B68" w:rsidRDefault="002044C3" w:rsidP="007B378C">
            <w:pPr>
              <w:rPr>
                <w:rFonts w:ascii="Arial" w:hAnsi="Arial" w:cs="Arial"/>
                <w:b/>
                <w:bCs/>
                <w:color w:val="000000"/>
              </w:rPr>
            </w:pPr>
          </w:p>
          <w:p w14:paraId="193038D5" w14:textId="77777777" w:rsidR="002044C3" w:rsidRPr="00F94B68" w:rsidRDefault="002044C3" w:rsidP="007B378C">
            <w:pPr>
              <w:rPr>
                <w:rFonts w:ascii="Arial" w:hAnsi="Arial" w:cs="Arial"/>
                <w:b/>
                <w:bCs/>
                <w:color w:val="000000"/>
              </w:rPr>
            </w:pPr>
          </w:p>
          <w:p w14:paraId="6A010889" w14:textId="77777777" w:rsidR="002044C3" w:rsidRPr="00F94B68" w:rsidRDefault="002044C3" w:rsidP="007B378C">
            <w:pPr>
              <w:rPr>
                <w:rFonts w:ascii="Arial" w:hAnsi="Arial" w:cs="Arial"/>
                <w:b/>
                <w:bCs/>
                <w:color w:val="000000"/>
              </w:rPr>
            </w:pPr>
          </w:p>
          <w:p w14:paraId="44B162B6" w14:textId="77777777" w:rsidR="002044C3" w:rsidRPr="00F94B68" w:rsidRDefault="002044C3" w:rsidP="007B378C">
            <w:pPr>
              <w:rPr>
                <w:rFonts w:ascii="Arial" w:hAnsi="Arial" w:cs="Arial"/>
                <w:b/>
                <w:bCs/>
                <w:color w:val="000000"/>
              </w:rPr>
            </w:pPr>
          </w:p>
          <w:p w14:paraId="6424AC05" w14:textId="77777777" w:rsidR="002044C3" w:rsidRPr="00F94B68" w:rsidRDefault="002044C3" w:rsidP="007B378C">
            <w:pPr>
              <w:rPr>
                <w:rFonts w:ascii="Arial" w:hAnsi="Arial" w:cs="Arial"/>
                <w:b/>
                <w:bCs/>
                <w:color w:val="000000"/>
              </w:rPr>
            </w:pPr>
          </w:p>
          <w:p w14:paraId="6DE815BA" w14:textId="77777777" w:rsidR="002044C3" w:rsidRPr="00F94B68" w:rsidRDefault="002044C3" w:rsidP="007B378C">
            <w:pPr>
              <w:rPr>
                <w:rFonts w:ascii="Arial" w:hAnsi="Arial" w:cs="Arial"/>
                <w:b/>
                <w:bCs/>
                <w:color w:val="000000"/>
              </w:rPr>
            </w:pPr>
          </w:p>
          <w:p w14:paraId="7B967F92" w14:textId="77777777" w:rsidR="002044C3" w:rsidRPr="00F94B68" w:rsidRDefault="002044C3" w:rsidP="007B378C">
            <w:pPr>
              <w:rPr>
                <w:rFonts w:ascii="Arial" w:hAnsi="Arial" w:cs="Arial"/>
                <w:b/>
                <w:bCs/>
                <w:color w:val="000000"/>
              </w:rPr>
            </w:pPr>
          </w:p>
          <w:p w14:paraId="57A8FFBF" w14:textId="77777777" w:rsidR="002044C3" w:rsidRPr="00F94B68" w:rsidRDefault="002044C3" w:rsidP="007B378C">
            <w:pPr>
              <w:rPr>
                <w:rFonts w:ascii="Arial" w:hAnsi="Arial" w:cs="Arial"/>
                <w:b/>
                <w:bCs/>
                <w:color w:val="000000"/>
              </w:rPr>
            </w:pPr>
          </w:p>
          <w:p w14:paraId="09681809" w14:textId="77777777" w:rsidR="002044C3" w:rsidRPr="00F94B68" w:rsidRDefault="002044C3" w:rsidP="007B378C">
            <w:pPr>
              <w:rPr>
                <w:rFonts w:ascii="Arial" w:hAnsi="Arial" w:cs="Arial"/>
                <w:b/>
                <w:bCs/>
                <w:color w:val="000000"/>
              </w:rPr>
            </w:pPr>
          </w:p>
          <w:p w14:paraId="796EB5FB" w14:textId="77777777" w:rsidR="002044C3" w:rsidRPr="00F94B68" w:rsidRDefault="002044C3" w:rsidP="007B378C">
            <w:pPr>
              <w:rPr>
                <w:rFonts w:ascii="Arial" w:hAnsi="Arial" w:cs="Arial"/>
                <w:b/>
                <w:bCs/>
                <w:color w:val="000000"/>
              </w:rPr>
            </w:pPr>
          </w:p>
          <w:p w14:paraId="27485E8A" w14:textId="77777777" w:rsidR="002044C3" w:rsidRPr="00F94B68" w:rsidRDefault="002044C3" w:rsidP="007B378C">
            <w:pPr>
              <w:rPr>
                <w:rFonts w:ascii="Arial" w:hAnsi="Arial" w:cs="Arial"/>
                <w:b/>
                <w:bCs/>
                <w:color w:val="000000"/>
              </w:rPr>
            </w:pPr>
          </w:p>
          <w:p w14:paraId="548745C4" w14:textId="77777777" w:rsidR="002044C3" w:rsidRDefault="002044C3" w:rsidP="007B378C">
            <w:pPr>
              <w:rPr>
                <w:rFonts w:ascii="Arial" w:hAnsi="Arial" w:cs="Arial"/>
                <w:b/>
                <w:bCs/>
                <w:color w:val="000000"/>
              </w:rPr>
            </w:pPr>
          </w:p>
          <w:p w14:paraId="7FDF18D4" w14:textId="77777777" w:rsidR="000F088D" w:rsidRPr="00F94B68" w:rsidRDefault="000F088D" w:rsidP="007B378C">
            <w:pPr>
              <w:rPr>
                <w:rFonts w:ascii="Arial" w:hAnsi="Arial" w:cs="Arial"/>
                <w:b/>
                <w:bCs/>
                <w:color w:val="000000"/>
              </w:rPr>
            </w:pPr>
          </w:p>
          <w:p w14:paraId="7D222C3E" w14:textId="77777777" w:rsidR="002044C3" w:rsidRPr="00F94B68" w:rsidRDefault="002044C3" w:rsidP="007B378C">
            <w:pPr>
              <w:rPr>
                <w:rFonts w:ascii="Arial" w:hAnsi="Arial" w:cs="Arial"/>
                <w:b/>
                <w:bCs/>
                <w:color w:val="000000"/>
              </w:rPr>
            </w:pPr>
            <w:r w:rsidRPr="00F94B68">
              <w:rPr>
                <w:rFonts w:ascii="Arial" w:hAnsi="Arial" w:cs="Arial"/>
                <w:b/>
                <w:bCs/>
                <w:color w:val="000000"/>
              </w:rPr>
              <w:t xml:space="preserve">… </w:t>
            </w:r>
          </w:p>
          <w:p w14:paraId="230832CC" w14:textId="77777777" w:rsidR="002044C3" w:rsidRPr="00F94B68" w:rsidRDefault="002044C3" w:rsidP="007B378C">
            <w:pPr>
              <w:rPr>
                <w:rFonts w:ascii="Arial" w:hAnsi="Arial" w:cs="Arial"/>
                <w:b/>
                <w:bCs/>
                <w:color w:val="000000"/>
              </w:rPr>
            </w:pPr>
          </w:p>
          <w:p w14:paraId="0C9181B9" w14:textId="77777777" w:rsidR="002044C3" w:rsidRPr="00F94B68" w:rsidRDefault="002044C3" w:rsidP="007B378C">
            <w:pPr>
              <w:rPr>
                <w:rFonts w:ascii="Arial" w:hAnsi="Arial" w:cs="Arial"/>
                <w:b/>
                <w:bCs/>
                <w:color w:val="000000"/>
              </w:rPr>
            </w:pPr>
          </w:p>
          <w:p w14:paraId="452A3FDE" w14:textId="77777777" w:rsidR="002044C3" w:rsidRPr="00F94B68" w:rsidRDefault="002044C3" w:rsidP="007B378C">
            <w:pPr>
              <w:rPr>
                <w:rFonts w:ascii="Arial" w:hAnsi="Arial" w:cs="Arial"/>
                <w:b/>
                <w:bCs/>
                <w:color w:val="000000"/>
              </w:rPr>
            </w:pPr>
          </w:p>
          <w:p w14:paraId="00E10131" w14:textId="77777777" w:rsidR="002044C3" w:rsidRPr="00F94B68" w:rsidRDefault="002044C3" w:rsidP="007B378C">
            <w:pPr>
              <w:rPr>
                <w:rFonts w:ascii="Arial" w:hAnsi="Arial" w:cs="Arial"/>
                <w:b/>
                <w:bCs/>
                <w:color w:val="000000"/>
              </w:rPr>
            </w:pPr>
          </w:p>
          <w:p w14:paraId="6EA4792E" w14:textId="77777777" w:rsidR="002044C3" w:rsidRPr="00F94B68" w:rsidRDefault="002044C3" w:rsidP="007B378C">
            <w:pPr>
              <w:rPr>
                <w:rFonts w:ascii="Arial" w:hAnsi="Arial" w:cs="Arial"/>
                <w:b/>
                <w:bCs/>
                <w:color w:val="000000"/>
              </w:rPr>
            </w:pPr>
          </w:p>
          <w:p w14:paraId="36C9DD70" w14:textId="77777777" w:rsidR="002044C3" w:rsidRPr="00F94B68" w:rsidRDefault="002044C3" w:rsidP="007B378C">
            <w:pPr>
              <w:rPr>
                <w:rFonts w:ascii="Arial" w:hAnsi="Arial" w:cs="Arial"/>
                <w:b/>
                <w:bCs/>
                <w:color w:val="000000"/>
              </w:rPr>
            </w:pPr>
          </w:p>
          <w:p w14:paraId="7940D1BF" w14:textId="77777777" w:rsidR="002044C3" w:rsidRPr="00F94B68" w:rsidRDefault="002044C3" w:rsidP="007B378C">
            <w:pPr>
              <w:rPr>
                <w:rFonts w:ascii="Arial" w:hAnsi="Arial" w:cs="Arial"/>
                <w:b/>
                <w:bCs/>
                <w:color w:val="000000"/>
              </w:rPr>
            </w:pPr>
          </w:p>
          <w:p w14:paraId="46BB9834" w14:textId="77777777" w:rsidR="002044C3" w:rsidRPr="00F94B68" w:rsidRDefault="002044C3" w:rsidP="007B378C">
            <w:pPr>
              <w:rPr>
                <w:rFonts w:ascii="Arial" w:hAnsi="Arial" w:cs="Arial"/>
                <w:b/>
                <w:bCs/>
                <w:color w:val="000000"/>
              </w:rPr>
            </w:pPr>
          </w:p>
          <w:p w14:paraId="25CADAA2" w14:textId="77777777" w:rsidR="002044C3" w:rsidRPr="00F94B68" w:rsidRDefault="002044C3" w:rsidP="007B378C">
            <w:pPr>
              <w:rPr>
                <w:rFonts w:ascii="Arial" w:hAnsi="Arial" w:cs="Arial"/>
                <w:b/>
                <w:bCs/>
                <w:color w:val="000000"/>
              </w:rPr>
            </w:pPr>
          </w:p>
          <w:p w14:paraId="72324739" w14:textId="77777777" w:rsidR="002044C3" w:rsidRPr="00F94B68" w:rsidRDefault="002044C3" w:rsidP="007B378C">
            <w:pPr>
              <w:rPr>
                <w:rFonts w:ascii="Arial" w:hAnsi="Arial" w:cs="Arial"/>
                <w:b/>
                <w:bCs/>
                <w:color w:val="000000"/>
              </w:rPr>
            </w:pPr>
          </w:p>
          <w:p w14:paraId="0DE355C3" w14:textId="77777777" w:rsidR="002044C3" w:rsidRPr="00F94B68" w:rsidRDefault="002044C3" w:rsidP="007B378C">
            <w:pPr>
              <w:rPr>
                <w:rFonts w:ascii="Arial" w:hAnsi="Arial" w:cs="Arial"/>
                <w:b/>
                <w:bCs/>
                <w:color w:val="000000"/>
              </w:rPr>
            </w:pPr>
          </w:p>
          <w:p w14:paraId="5D0D11E7" w14:textId="77777777" w:rsidR="002044C3" w:rsidRPr="00F94B68" w:rsidRDefault="002044C3" w:rsidP="007B378C">
            <w:pPr>
              <w:rPr>
                <w:rFonts w:ascii="Arial" w:hAnsi="Arial" w:cs="Arial"/>
                <w:b/>
                <w:bCs/>
                <w:color w:val="000000"/>
              </w:rPr>
            </w:pPr>
            <w:r w:rsidRPr="00F94B68">
              <w:rPr>
                <w:rFonts w:ascii="Arial" w:hAnsi="Arial" w:cs="Arial"/>
                <w:b/>
                <w:bCs/>
                <w:color w:val="000000"/>
              </w:rPr>
              <w:t>…</w:t>
            </w:r>
          </w:p>
          <w:p w14:paraId="5974BAA3" w14:textId="77777777" w:rsidR="002044C3" w:rsidRPr="00F94B68" w:rsidRDefault="002044C3" w:rsidP="007B378C">
            <w:pPr>
              <w:rPr>
                <w:rFonts w:ascii="Arial" w:hAnsi="Arial" w:cs="Arial"/>
                <w:b/>
                <w:bCs/>
                <w:color w:val="000000"/>
              </w:rPr>
            </w:pPr>
          </w:p>
          <w:p w14:paraId="6E28D262" w14:textId="77777777" w:rsidR="002044C3" w:rsidRPr="00F94B68" w:rsidRDefault="002044C3" w:rsidP="007B378C">
            <w:pPr>
              <w:rPr>
                <w:rFonts w:ascii="Arial" w:hAnsi="Arial" w:cs="Arial"/>
                <w:b/>
                <w:bCs/>
                <w:color w:val="000000"/>
              </w:rPr>
            </w:pPr>
          </w:p>
          <w:p w14:paraId="2F1BEB45" w14:textId="77777777" w:rsidR="002044C3" w:rsidRPr="00F94B68" w:rsidRDefault="002044C3" w:rsidP="007B378C">
            <w:pPr>
              <w:rPr>
                <w:rFonts w:ascii="Arial" w:hAnsi="Arial" w:cs="Arial"/>
                <w:b/>
                <w:bCs/>
                <w:color w:val="000000"/>
              </w:rPr>
            </w:pPr>
          </w:p>
          <w:p w14:paraId="5D1D7EAC" w14:textId="77777777" w:rsidR="002044C3" w:rsidRPr="00F94B68" w:rsidRDefault="002044C3" w:rsidP="007B378C">
            <w:pPr>
              <w:rPr>
                <w:rFonts w:ascii="Arial" w:hAnsi="Arial" w:cs="Arial"/>
                <w:b/>
                <w:bCs/>
                <w:color w:val="000000"/>
              </w:rPr>
            </w:pPr>
          </w:p>
          <w:p w14:paraId="4F9166B3" w14:textId="77777777" w:rsidR="002044C3" w:rsidRPr="00F94B68" w:rsidRDefault="002044C3" w:rsidP="007B378C">
            <w:pPr>
              <w:rPr>
                <w:rFonts w:ascii="Arial" w:hAnsi="Arial" w:cs="Arial"/>
                <w:b/>
                <w:bCs/>
                <w:color w:val="000000"/>
              </w:rPr>
            </w:pPr>
          </w:p>
          <w:p w14:paraId="181DAF2E" w14:textId="77777777" w:rsidR="002044C3" w:rsidRPr="00F94B68" w:rsidRDefault="002044C3" w:rsidP="007B378C">
            <w:pPr>
              <w:rPr>
                <w:rFonts w:ascii="Arial" w:hAnsi="Arial" w:cs="Arial"/>
                <w:b/>
                <w:bCs/>
                <w:color w:val="000000"/>
              </w:rPr>
            </w:pPr>
          </w:p>
          <w:p w14:paraId="45D63C7F" w14:textId="77777777" w:rsidR="002044C3" w:rsidRPr="00F94B68" w:rsidRDefault="002044C3" w:rsidP="007B378C">
            <w:pPr>
              <w:rPr>
                <w:rFonts w:ascii="Arial" w:hAnsi="Arial" w:cs="Arial"/>
                <w:b/>
                <w:bCs/>
                <w:color w:val="000000"/>
              </w:rPr>
            </w:pPr>
          </w:p>
          <w:p w14:paraId="46DBA43C" w14:textId="77777777" w:rsidR="002044C3" w:rsidRPr="00F94B68" w:rsidRDefault="002044C3" w:rsidP="007B378C">
            <w:pPr>
              <w:rPr>
                <w:rFonts w:ascii="Arial" w:hAnsi="Arial" w:cs="Arial"/>
                <w:b/>
                <w:bCs/>
                <w:color w:val="000000"/>
              </w:rPr>
            </w:pPr>
          </w:p>
          <w:p w14:paraId="7338724D" w14:textId="77777777" w:rsidR="002044C3" w:rsidRPr="00F94B68" w:rsidRDefault="002044C3" w:rsidP="007B378C">
            <w:pPr>
              <w:rPr>
                <w:rFonts w:ascii="Arial" w:hAnsi="Arial" w:cs="Arial"/>
                <w:b/>
                <w:bCs/>
                <w:color w:val="000000"/>
              </w:rPr>
            </w:pPr>
          </w:p>
          <w:p w14:paraId="53F20109" w14:textId="77777777" w:rsidR="002044C3" w:rsidRPr="00F94B68" w:rsidRDefault="002044C3" w:rsidP="007B378C">
            <w:pPr>
              <w:rPr>
                <w:rFonts w:ascii="Arial" w:hAnsi="Arial" w:cs="Arial"/>
                <w:b/>
                <w:bCs/>
                <w:color w:val="000000"/>
              </w:rPr>
            </w:pPr>
          </w:p>
          <w:p w14:paraId="061E9CA0" w14:textId="77777777" w:rsidR="002044C3" w:rsidRPr="00F94B68" w:rsidRDefault="002044C3" w:rsidP="007B378C">
            <w:pPr>
              <w:rPr>
                <w:rFonts w:ascii="Arial" w:hAnsi="Arial" w:cs="Arial"/>
                <w:b/>
                <w:bCs/>
                <w:color w:val="000000"/>
              </w:rPr>
            </w:pPr>
          </w:p>
          <w:p w14:paraId="13383E03" w14:textId="77777777" w:rsidR="002044C3" w:rsidRDefault="002044C3" w:rsidP="007B378C">
            <w:pPr>
              <w:rPr>
                <w:rFonts w:ascii="Arial" w:hAnsi="Arial" w:cs="Arial"/>
                <w:b/>
                <w:bCs/>
                <w:color w:val="000000"/>
              </w:rPr>
            </w:pPr>
          </w:p>
          <w:p w14:paraId="22B21C82" w14:textId="77777777" w:rsidR="000F088D" w:rsidRPr="00F94B68" w:rsidRDefault="000F088D" w:rsidP="007B378C">
            <w:pPr>
              <w:rPr>
                <w:rFonts w:ascii="Arial" w:hAnsi="Arial" w:cs="Arial"/>
                <w:b/>
                <w:bCs/>
                <w:color w:val="000000"/>
              </w:rPr>
            </w:pPr>
          </w:p>
          <w:p w14:paraId="6FAFB82D" w14:textId="77777777" w:rsidR="002044C3" w:rsidRPr="00F94B68" w:rsidRDefault="002044C3" w:rsidP="007B378C">
            <w:pPr>
              <w:rPr>
                <w:rFonts w:ascii="Arial" w:hAnsi="Arial" w:cs="Arial"/>
                <w:b/>
                <w:bCs/>
                <w:color w:val="000000"/>
              </w:rPr>
            </w:pPr>
            <w:r w:rsidRPr="00F94B68">
              <w:rPr>
                <w:rFonts w:ascii="Arial" w:hAnsi="Arial" w:cs="Arial"/>
                <w:b/>
                <w:bCs/>
                <w:color w:val="000000"/>
              </w:rPr>
              <w:t>…</w:t>
            </w:r>
          </w:p>
          <w:p w14:paraId="4339944D" w14:textId="77777777" w:rsidR="002044C3" w:rsidRPr="00F94B68" w:rsidRDefault="002044C3" w:rsidP="007B378C">
            <w:pPr>
              <w:rPr>
                <w:rFonts w:ascii="Arial" w:hAnsi="Arial" w:cs="Arial"/>
                <w:b/>
                <w:bCs/>
                <w:color w:val="000000"/>
              </w:rPr>
            </w:pPr>
          </w:p>
          <w:p w14:paraId="12FB34DA" w14:textId="77777777" w:rsidR="002044C3" w:rsidRPr="00F94B68" w:rsidRDefault="002044C3" w:rsidP="007B378C">
            <w:pPr>
              <w:rPr>
                <w:rFonts w:ascii="Arial" w:hAnsi="Arial" w:cs="Arial"/>
                <w:b/>
                <w:bCs/>
                <w:color w:val="000000"/>
              </w:rPr>
            </w:pPr>
          </w:p>
          <w:p w14:paraId="4A2751BB" w14:textId="77777777" w:rsidR="002044C3" w:rsidRPr="00F94B68" w:rsidRDefault="002044C3" w:rsidP="007B378C">
            <w:pPr>
              <w:rPr>
                <w:rFonts w:ascii="Arial" w:hAnsi="Arial" w:cs="Arial"/>
                <w:b/>
                <w:bCs/>
                <w:color w:val="000000"/>
              </w:rPr>
            </w:pPr>
          </w:p>
          <w:p w14:paraId="61775829" w14:textId="77777777" w:rsidR="002044C3" w:rsidRPr="00F94B68" w:rsidRDefault="002044C3" w:rsidP="007B378C">
            <w:pPr>
              <w:rPr>
                <w:rFonts w:ascii="Arial" w:hAnsi="Arial" w:cs="Arial"/>
                <w:b/>
                <w:bCs/>
                <w:color w:val="000000"/>
              </w:rPr>
            </w:pPr>
          </w:p>
          <w:p w14:paraId="3A7E05F2" w14:textId="77777777" w:rsidR="002044C3" w:rsidRPr="00F94B68" w:rsidRDefault="002044C3" w:rsidP="007B378C">
            <w:pPr>
              <w:rPr>
                <w:rFonts w:ascii="Arial" w:hAnsi="Arial" w:cs="Arial"/>
                <w:b/>
                <w:bCs/>
                <w:color w:val="000000"/>
              </w:rPr>
            </w:pPr>
          </w:p>
          <w:p w14:paraId="0FB6E1B8" w14:textId="77777777" w:rsidR="002044C3" w:rsidRPr="00F94B68" w:rsidRDefault="002044C3" w:rsidP="007B378C">
            <w:pPr>
              <w:rPr>
                <w:rFonts w:ascii="Arial" w:hAnsi="Arial" w:cs="Arial"/>
                <w:b/>
                <w:bCs/>
                <w:color w:val="000000"/>
              </w:rPr>
            </w:pPr>
          </w:p>
          <w:p w14:paraId="75FE0A49" w14:textId="77777777" w:rsidR="002044C3" w:rsidRPr="00F94B68" w:rsidRDefault="002044C3" w:rsidP="007B378C">
            <w:pPr>
              <w:rPr>
                <w:rFonts w:ascii="Arial" w:hAnsi="Arial" w:cs="Arial"/>
                <w:b/>
                <w:bCs/>
                <w:color w:val="000000"/>
              </w:rPr>
            </w:pPr>
          </w:p>
          <w:p w14:paraId="2DDD866F" w14:textId="77777777" w:rsidR="002044C3" w:rsidRPr="00F94B68" w:rsidRDefault="002044C3" w:rsidP="007B378C">
            <w:pPr>
              <w:rPr>
                <w:rFonts w:ascii="Arial" w:hAnsi="Arial" w:cs="Arial"/>
                <w:b/>
                <w:bCs/>
                <w:color w:val="000000"/>
              </w:rPr>
            </w:pPr>
          </w:p>
          <w:p w14:paraId="267B2A2A" w14:textId="77777777" w:rsidR="002044C3" w:rsidRPr="00F94B68" w:rsidRDefault="002044C3" w:rsidP="007B378C">
            <w:pPr>
              <w:rPr>
                <w:rFonts w:ascii="Arial" w:hAnsi="Arial" w:cs="Arial"/>
                <w:b/>
                <w:bCs/>
                <w:color w:val="000000"/>
              </w:rPr>
            </w:pPr>
          </w:p>
          <w:p w14:paraId="5E0D5EEE" w14:textId="77777777" w:rsidR="002044C3" w:rsidRPr="00F94B68" w:rsidRDefault="002044C3" w:rsidP="007B378C">
            <w:pPr>
              <w:rPr>
                <w:rFonts w:ascii="Arial" w:hAnsi="Arial" w:cs="Arial"/>
                <w:b/>
                <w:bCs/>
                <w:color w:val="000000"/>
              </w:rPr>
            </w:pPr>
          </w:p>
          <w:p w14:paraId="41FFA9DA" w14:textId="77777777" w:rsidR="002044C3" w:rsidRPr="00F94B68" w:rsidRDefault="002044C3" w:rsidP="007B378C">
            <w:pPr>
              <w:rPr>
                <w:rFonts w:ascii="Arial" w:hAnsi="Arial" w:cs="Arial"/>
                <w:b/>
                <w:bCs/>
                <w:color w:val="000000"/>
              </w:rPr>
            </w:pPr>
          </w:p>
          <w:p w14:paraId="0823DE6D" w14:textId="77777777" w:rsidR="002044C3" w:rsidRPr="00F94B68" w:rsidRDefault="002044C3" w:rsidP="007B378C">
            <w:pPr>
              <w:rPr>
                <w:rFonts w:ascii="Arial" w:hAnsi="Arial" w:cs="Arial"/>
                <w:b/>
                <w:bCs/>
                <w:color w:val="000000"/>
              </w:rPr>
            </w:pPr>
          </w:p>
          <w:p w14:paraId="0DFA696D" w14:textId="77777777" w:rsidR="002044C3" w:rsidRPr="00F94B68" w:rsidRDefault="002044C3" w:rsidP="007B378C">
            <w:pPr>
              <w:rPr>
                <w:rFonts w:ascii="Arial" w:hAnsi="Arial" w:cs="Arial"/>
                <w:b/>
                <w:bCs/>
                <w:color w:val="000000"/>
              </w:rPr>
            </w:pPr>
          </w:p>
          <w:p w14:paraId="5AAB2561" w14:textId="77777777" w:rsidR="002044C3" w:rsidRPr="00F94B68" w:rsidRDefault="002044C3" w:rsidP="007B378C">
            <w:pPr>
              <w:rPr>
                <w:rFonts w:ascii="Arial" w:hAnsi="Arial" w:cs="Arial"/>
                <w:b/>
                <w:bCs/>
                <w:color w:val="000000"/>
              </w:rPr>
            </w:pPr>
          </w:p>
          <w:p w14:paraId="3698A287" w14:textId="77777777" w:rsidR="002044C3" w:rsidRPr="00F94B68" w:rsidRDefault="002044C3" w:rsidP="007B378C">
            <w:pPr>
              <w:rPr>
                <w:rFonts w:ascii="Arial" w:hAnsi="Arial" w:cs="Arial"/>
                <w:b/>
                <w:bCs/>
                <w:color w:val="000000"/>
              </w:rPr>
            </w:pPr>
            <w:r w:rsidRPr="00F94B68">
              <w:rPr>
                <w:rFonts w:ascii="Arial" w:hAnsi="Arial" w:cs="Arial"/>
                <w:b/>
                <w:bCs/>
                <w:color w:val="000000"/>
              </w:rPr>
              <w:t>…</w:t>
            </w:r>
          </w:p>
          <w:p w14:paraId="189FDA48" w14:textId="77777777" w:rsidR="002044C3" w:rsidRPr="00F94B68" w:rsidRDefault="002044C3" w:rsidP="007B378C">
            <w:pPr>
              <w:rPr>
                <w:rFonts w:ascii="Arial" w:hAnsi="Arial" w:cs="Arial"/>
                <w:b/>
                <w:bCs/>
                <w:color w:val="000000"/>
              </w:rPr>
            </w:pPr>
          </w:p>
          <w:p w14:paraId="4785A956" w14:textId="77777777" w:rsidR="002044C3" w:rsidRPr="00F94B68" w:rsidRDefault="002044C3" w:rsidP="007B378C">
            <w:pPr>
              <w:rPr>
                <w:rFonts w:ascii="Arial" w:hAnsi="Arial" w:cs="Arial"/>
                <w:b/>
                <w:bCs/>
                <w:color w:val="000000"/>
              </w:rPr>
            </w:pPr>
          </w:p>
          <w:p w14:paraId="6DBE3662" w14:textId="77777777" w:rsidR="002044C3" w:rsidRPr="00F94B68" w:rsidRDefault="002044C3" w:rsidP="007B378C">
            <w:pPr>
              <w:rPr>
                <w:rFonts w:ascii="Arial" w:hAnsi="Arial" w:cs="Arial"/>
                <w:b/>
                <w:bCs/>
                <w:color w:val="000000"/>
              </w:rPr>
            </w:pPr>
          </w:p>
          <w:p w14:paraId="35394E41" w14:textId="77777777" w:rsidR="002044C3" w:rsidRPr="00F94B68" w:rsidRDefault="002044C3" w:rsidP="007B378C">
            <w:pPr>
              <w:rPr>
                <w:rFonts w:ascii="Arial" w:hAnsi="Arial" w:cs="Arial"/>
                <w:b/>
                <w:bCs/>
                <w:color w:val="000000"/>
              </w:rPr>
            </w:pPr>
          </w:p>
          <w:p w14:paraId="727BE8CE" w14:textId="77777777" w:rsidR="002044C3" w:rsidRPr="00F94B68" w:rsidRDefault="002044C3" w:rsidP="007B378C">
            <w:pPr>
              <w:rPr>
                <w:rFonts w:ascii="Arial" w:hAnsi="Arial" w:cs="Arial"/>
                <w:b/>
                <w:bCs/>
                <w:color w:val="000000"/>
              </w:rPr>
            </w:pPr>
          </w:p>
          <w:p w14:paraId="169F14D5" w14:textId="77777777" w:rsidR="002044C3" w:rsidRPr="00F94B68" w:rsidRDefault="002044C3" w:rsidP="007B378C">
            <w:pPr>
              <w:rPr>
                <w:rFonts w:ascii="Arial" w:hAnsi="Arial" w:cs="Arial"/>
                <w:b/>
                <w:bCs/>
                <w:color w:val="000000"/>
              </w:rPr>
            </w:pPr>
          </w:p>
          <w:p w14:paraId="6FEEFBBA" w14:textId="77777777" w:rsidR="002044C3" w:rsidRPr="00F94B68" w:rsidRDefault="002044C3" w:rsidP="007B378C">
            <w:pPr>
              <w:rPr>
                <w:rFonts w:ascii="Arial" w:hAnsi="Arial" w:cs="Arial"/>
                <w:b/>
                <w:bCs/>
                <w:color w:val="000000"/>
              </w:rPr>
            </w:pPr>
          </w:p>
          <w:p w14:paraId="3E3C124B" w14:textId="77777777" w:rsidR="002044C3" w:rsidRPr="00F94B68" w:rsidRDefault="002044C3" w:rsidP="007B378C">
            <w:pPr>
              <w:rPr>
                <w:rFonts w:ascii="Arial" w:hAnsi="Arial" w:cs="Arial"/>
                <w:b/>
                <w:bCs/>
                <w:color w:val="000000"/>
              </w:rPr>
            </w:pPr>
          </w:p>
          <w:p w14:paraId="2196ADAD" w14:textId="77777777" w:rsidR="002044C3" w:rsidRPr="00F94B68" w:rsidRDefault="002044C3" w:rsidP="007B378C">
            <w:pPr>
              <w:rPr>
                <w:rFonts w:ascii="Arial" w:hAnsi="Arial" w:cs="Arial"/>
                <w:b/>
                <w:bCs/>
                <w:color w:val="000000"/>
              </w:rPr>
            </w:pPr>
          </w:p>
          <w:p w14:paraId="2C9184F0" w14:textId="77777777" w:rsidR="002044C3" w:rsidRPr="00F94B68" w:rsidRDefault="002044C3" w:rsidP="007B378C">
            <w:pPr>
              <w:rPr>
                <w:rFonts w:ascii="Arial" w:hAnsi="Arial" w:cs="Arial"/>
                <w:b/>
                <w:bCs/>
                <w:color w:val="000000"/>
              </w:rPr>
            </w:pPr>
          </w:p>
          <w:p w14:paraId="65A5C2C7" w14:textId="77777777" w:rsidR="002044C3" w:rsidRPr="00F94B68" w:rsidRDefault="002044C3" w:rsidP="007B378C">
            <w:pPr>
              <w:rPr>
                <w:rFonts w:ascii="Arial" w:hAnsi="Arial" w:cs="Arial"/>
                <w:b/>
                <w:bCs/>
                <w:color w:val="000000"/>
              </w:rPr>
            </w:pPr>
          </w:p>
          <w:p w14:paraId="232E3319" w14:textId="77777777" w:rsidR="002044C3" w:rsidRPr="00F94B68" w:rsidRDefault="002044C3" w:rsidP="007B378C">
            <w:pPr>
              <w:rPr>
                <w:rFonts w:ascii="Arial" w:hAnsi="Arial" w:cs="Arial"/>
                <w:b/>
                <w:bCs/>
                <w:color w:val="000000"/>
              </w:rPr>
            </w:pPr>
          </w:p>
          <w:p w14:paraId="3E6B01A7" w14:textId="77777777" w:rsidR="002044C3" w:rsidRPr="00F94B68" w:rsidRDefault="002044C3" w:rsidP="007B378C">
            <w:pPr>
              <w:rPr>
                <w:rFonts w:ascii="Arial" w:hAnsi="Arial" w:cs="Arial"/>
                <w:b/>
                <w:bCs/>
                <w:color w:val="000000"/>
              </w:rPr>
            </w:pPr>
          </w:p>
          <w:p w14:paraId="2A2B26A8" w14:textId="77777777" w:rsidR="002044C3" w:rsidRPr="00F94B68" w:rsidRDefault="002044C3" w:rsidP="007B378C">
            <w:pPr>
              <w:rPr>
                <w:rFonts w:ascii="Arial" w:hAnsi="Arial" w:cs="Arial"/>
                <w:b/>
                <w:bCs/>
                <w:color w:val="000000"/>
              </w:rPr>
            </w:pPr>
          </w:p>
          <w:p w14:paraId="5476BD58" w14:textId="77777777" w:rsidR="002044C3" w:rsidRPr="00F94B68" w:rsidRDefault="002044C3" w:rsidP="007B378C">
            <w:pPr>
              <w:rPr>
                <w:rFonts w:ascii="Arial" w:hAnsi="Arial" w:cs="Arial"/>
                <w:b/>
                <w:bCs/>
                <w:color w:val="000000"/>
              </w:rPr>
            </w:pPr>
          </w:p>
          <w:p w14:paraId="6A4AA94A" w14:textId="77777777" w:rsidR="002044C3" w:rsidRPr="00F94B68" w:rsidRDefault="002044C3" w:rsidP="007B378C">
            <w:pPr>
              <w:rPr>
                <w:rFonts w:ascii="Arial" w:hAnsi="Arial" w:cs="Arial"/>
                <w:b/>
                <w:bCs/>
                <w:color w:val="000000"/>
              </w:rPr>
            </w:pPr>
          </w:p>
          <w:p w14:paraId="60F90502" w14:textId="77777777" w:rsidR="002044C3" w:rsidRPr="00F94B68" w:rsidRDefault="002044C3" w:rsidP="007B378C">
            <w:pPr>
              <w:rPr>
                <w:rFonts w:ascii="Arial" w:hAnsi="Arial" w:cs="Arial"/>
                <w:b/>
                <w:bCs/>
                <w:color w:val="000000"/>
              </w:rPr>
            </w:pPr>
          </w:p>
          <w:p w14:paraId="4C420D38" w14:textId="77777777" w:rsidR="002044C3" w:rsidRPr="00F94B68" w:rsidRDefault="002044C3" w:rsidP="007B378C">
            <w:pPr>
              <w:rPr>
                <w:rFonts w:ascii="Arial" w:hAnsi="Arial" w:cs="Arial"/>
                <w:b/>
                <w:bCs/>
                <w:color w:val="000000"/>
              </w:rPr>
            </w:pPr>
          </w:p>
          <w:p w14:paraId="1D0201FA" w14:textId="77777777" w:rsidR="002044C3" w:rsidRPr="00F94B68" w:rsidRDefault="002044C3" w:rsidP="007B378C">
            <w:pPr>
              <w:rPr>
                <w:rFonts w:ascii="Arial" w:hAnsi="Arial" w:cs="Arial"/>
                <w:b/>
                <w:bCs/>
                <w:color w:val="000000"/>
              </w:rPr>
            </w:pPr>
          </w:p>
          <w:p w14:paraId="7112851F" w14:textId="77777777" w:rsidR="002044C3" w:rsidRPr="00F94B68" w:rsidRDefault="002044C3" w:rsidP="007B378C">
            <w:pPr>
              <w:rPr>
                <w:rFonts w:ascii="Arial" w:hAnsi="Arial" w:cs="Arial"/>
                <w:b/>
                <w:bCs/>
                <w:color w:val="000000"/>
              </w:rPr>
            </w:pPr>
          </w:p>
          <w:p w14:paraId="6E89E407" w14:textId="77777777" w:rsidR="002044C3" w:rsidRPr="00F94B68" w:rsidRDefault="002044C3" w:rsidP="007B378C">
            <w:pPr>
              <w:rPr>
                <w:rFonts w:ascii="Arial" w:hAnsi="Arial" w:cs="Arial"/>
                <w:b/>
                <w:bCs/>
                <w:color w:val="000000"/>
              </w:rPr>
            </w:pPr>
          </w:p>
          <w:p w14:paraId="3AFDE4CB" w14:textId="77777777" w:rsidR="002044C3" w:rsidRPr="00F94B68" w:rsidRDefault="002044C3" w:rsidP="007B378C">
            <w:pPr>
              <w:rPr>
                <w:rFonts w:ascii="Arial" w:hAnsi="Arial" w:cs="Arial"/>
                <w:b/>
                <w:bCs/>
                <w:color w:val="000000"/>
              </w:rPr>
            </w:pPr>
          </w:p>
          <w:p w14:paraId="393F0A27" w14:textId="77777777" w:rsidR="002044C3" w:rsidRPr="00F94B68" w:rsidRDefault="002044C3" w:rsidP="007B378C">
            <w:pPr>
              <w:rPr>
                <w:rFonts w:ascii="Arial" w:hAnsi="Arial" w:cs="Arial"/>
                <w:b/>
                <w:bCs/>
                <w:color w:val="000000"/>
              </w:rPr>
            </w:pPr>
          </w:p>
          <w:p w14:paraId="42753BCE" w14:textId="77777777" w:rsidR="002044C3" w:rsidRPr="00F94B68" w:rsidRDefault="002044C3" w:rsidP="007B378C">
            <w:pPr>
              <w:rPr>
                <w:rFonts w:ascii="Arial" w:hAnsi="Arial" w:cs="Arial"/>
                <w:b/>
                <w:bCs/>
                <w:color w:val="000000"/>
              </w:rPr>
            </w:pPr>
          </w:p>
          <w:p w14:paraId="26842C2C" w14:textId="77777777" w:rsidR="002044C3" w:rsidRPr="00F94B68" w:rsidRDefault="002044C3" w:rsidP="007B378C">
            <w:pPr>
              <w:rPr>
                <w:rFonts w:ascii="Arial" w:hAnsi="Arial" w:cs="Arial"/>
                <w:b/>
                <w:bCs/>
                <w:color w:val="000000"/>
              </w:rPr>
            </w:pPr>
          </w:p>
          <w:p w14:paraId="379F61C3" w14:textId="77777777" w:rsidR="002044C3" w:rsidRPr="00F94B68" w:rsidRDefault="002044C3" w:rsidP="007B378C">
            <w:pPr>
              <w:rPr>
                <w:rFonts w:ascii="Arial" w:hAnsi="Arial" w:cs="Arial"/>
                <w:b/>
                <w:bCs/>
                <w:color w:val="000000"/>
              </w:rPr>
            </w:pPr>
            <w:r w:rsidRPr="00F94B68">
              <w:rPr>
                <w:rFonts w:ascii="Arial" w:hAnsi="Arial" w:cs="Arial"/>
                <w:b/>
                <w:bCs/>
                <w:color w:val="000000"/>
              </w:rPr>
              <w:t>…</w:t>
            </w:r>
          </w:p>
          <w:p w14:paraId="78763E24" w14:textId="77777777" w:rsidR="002044C3" w:rsidRPr="00F94B68" w:rsidRDefault="002044C3" w:rsidP="007B378C">
            <w:pPr>
              <w:rPr>
                <w:rFonts w:ascii="Arial" w:hAnsi="Arial" w:cs="Arial"/>
                <w:b/>
                <w:bCs/>
                <w:color w:val="000000"/>
              </w:rPr>
            </w:pPr>
          </w:p>
          <w:p w14:paraId="6B3AF625" w14:textId="77777777" w:rsidR="002044C3" w:rsidRPr="00F94B68" w:rsidRDefault="002044C3" w:rsidP="007B378C">
            <w:pPr>
              <w:rPr>
                <w:rFonts w:ascii="Arial" w:hAnsi="Arial" w:cs="Arial"/>
                <w:b/>
                <w:bCs/>
                <w:color w:val="000000"/>
              </w:rPr>
            </w:pPr>
          </w:p>
          <w:p w14:paraId="5001C813" w14:textId="77777777" w:rsidR="002044C3" w:rsidRPr="00F94B68" w:rsidRDefault="002044C3" w:rsidP="007B378C">
            <w:pPr>
              <w:rPr>
                <w:rFonts w:ascii="Arial" w:hAnsi="Arial" w:cs="Arial"/>
                <w:b/>
                <w:bCs/>
                <w:color w:val="000000"/>
              </w:rPr>
            </w:pPr>
          </w:p>
          <w:p w14:paraId="6F656AA0" w14:textId="77777777" w:rsidR="002044C3" w:rsidRPr="00F94B68" w:rsidRDefault="002044C3" w:rsidP="007B378C">
            <w:pPr>
              <w:rPr>
                <w:rFonts w:ascii="Arial" w:hAnsi="Arial" w:cs="Arial"/>
                <w:b/>
                <w:bCs/>
                <w:color w:val="000000"/>
              </w:rPr>
            </w:pPr>
          </w:p>
          <w:p w14:paraId="20B86148" w14:textId="77777777" w:rsidR="002044C3" w:rsidRPr="00F94B68" w:rsidRDefault="002044C3" w:rsidP="007B378C">
            <w:pPr>
              <w:rPr>
                <w:rFonts w:ascii="Arial" w:hAnsi="Arial" w:cs="Arial"/>
                <w:b/>
                <w:bCs/>
                <w:color w:val="000000"/>
              </w:rPr>
            </w:pPr>
          </w:p>
          <w:p w14:paraId="5C78C306" w14:textId="77777777" w:rsidR="002044C3" w:rsidRPr="00F94B68" w:rsidRDefault="002044C3" w:rsidP="007B378C">
            <w:pPr>
              <w:rPr>
                <w:rFonts w:ascii="Arial" w:hAnsi="Arial" w:cs="Arial"/>
                <w:b/>
                <w:bCs/>
                <w:color w:val="000000"/>
              </w:rPr>
            </w:pPr>
          </w:p>
          <w:p w14:paraId="1FDE9C0B" w14:textId="77777777" w:rsidR="002044C3" w:rsidRPr="00F94B68" w:rsidRDefault="002044C3" w:rsidP="007B378C">
            <w:pPr>
              <w:rPr>
                <w:rFonts w:ascii="Arial" w:hAnsi="Arial" w:cs="Arial"/>
                <w:b/>
                <w:bCs/>
                <w:color w:val="000000"/>
              </w:rPr>
            </w:pPr>
          </w:p>
          <w:p w14:paraId="3A1503D3" w14:textId="77777777" w:rsidR="002044C3" w:rsidRPr="00F94B68" w:rsidRDefault="002044C3" w:rsidP="007B378C">
            <w:pPr>
              <w:rPr>
                <w:rFonts w:ascii="Arial" w:hAnsi="Arial" w:cs="Arial"/>
                <w:b/>
                <w:bCs/>
                <w:color w:val="000000"/>
              </w:rPr>
            </w:pPr>
          </w:p>
          <w:p w14:paraId="53408779" w14:textId="77777777" w:rsidR="002044C3" w:rsidRPr="00F94B68" w:rsidRDefault="002044C3" w:rsidP="007B378C">
            <w:pPr>
              <w:rPr>
                <w:rFonts w:ascii="Arial" w:hAnsi="Arial" w:cs="Arial"/>
                <w:b/>
                <w:bCs/>
                <w:color w:val="000000"/>
              </w:rPr>
            </w:pPr>
          </w:p>
          <w:p w14:paraId="6D9A1448" w14:textId="77777777" w:rsidR="002044C3" w:rsidRPr="00F94B68" w:rsidRDefault="002044C3" w:rsidP="007B378C">
            <w:pPr>
              <w:rPr>
                <w:rFonts w:ascii="Arial" w:hAnsi="Arial" w:cs="Arial"/>
                <w:b/>
                <w:bCs/>
                <w:color w:val="000000"/>
              </w:rPr>
            </w:pPr>
          </w:p>
          <w:p w14:paraId="4B08FA81" w14:textId="77777777" w:rsidR="002044C3" w:rsidRPr="00F94B68" w:rsidRDefault="002044C3" w:rsidP="007B378C">
            <w:pPr>
              <w:rPr>
                <w:rFonts w:ascii="Arial" w:hAnsi="Arial" w:cs="Arial"/>
                <w:b/>
                <w:bCs/>
                <w:color w:val="000000"/>
              </w:rPr>
            </w:pPr>
          </w:p>
          <w:p w14:paraId="3A2BF8E5" w14:textId="648C49E4" w:rsidR="002044C3" w:rsidRPr="00F94B68" w:rsidRDefault="002044C3" w:rsidP="007B378C">
            <w:pPr>
              <w:rPr>
                <w:rFonts w:ascii="Arial" w:hAnsi="Arial" w:cs="Arial"/>
                <w:b/>
                <w:bCs/>
                <w:color w:val="000000"/>
              </w:rPr>
            </w:pPr>
          </w:p>
          <w:p w14:paraId="74FB99EC" w14:textId="77777777" w:rsidR="002044C3" w:rsidRPr="00F94B68" w:rsidRDefault="002044C3" w:rsidP="007B378C">
            <w:pPr>
              <w:rPr>
                <w:rFonts w:ascii="Arial" w:hAnsi="Arial" w:cs="Arial"/>
                <w:b/>
                <w:bCs/>
                <w:color w:val="000000"/>
              </w:rPr>
            </w:pPr>
          </w:p>
          <w:p w14:paraId="43F83F95" w14:textId="77777777" w:rsidR="002044C3" w:rsidRPr="00F94B68" w:rsidRDefault="002044C3" w:rsidP="007B378C">
            <w:pPr>
              <w:rPr>
                <w:rFonts w:ascii="Arial" w:hAnsi="Arial" w:cs="Arial"/>
                <w:b/>
                <w:bCs/>
                <w:color w:val="000000"/>
              </w:rPr>
            </w:pPr>
            <w:r w:rsidRPr="00F94B68">
              <w:rPr>
                <w:rFonts w:ascii="Arial" w:hAnsi="Arial" w:cs="Arial"/>
                <w:b/>
                <w:bCs/>
                <w:color w:val="000000"/>
              </w:rPr>
              <w:t>…</w:t>
            </w:r>
          </w:p>
          <w:p w14:paraId="25AC2187" w14:textId="77777777" w:rsidR="002044C3" w:rsidRPr="00F94B68" w:rsidRDefault="002044C3" w:rsidP="007B378C">
            <w:pPr>
              <w:rPr>
                <w:rFonts w:ascii="Arial" w:hAnsi="Arial" w:cs="Arial"/>
                <w:b/>
                <w:bCs/>
                <w:color w:val="000000"/>
              </w:rPr>
            </w:pPr>
          </w:p>
          <w:p w14:paraId="578F0F2F" w14:textId="77777777" w:rsidR="002044C3" w:rsidRPr="00F94B68" w:rsidRDefault="002044C3" w:rsidP="007B378C">
            <w:pPr>
              <w:rPr>
                <w:rFonts w:ascii="Arial" w:hAnsi="Arial" w:cs="Arial"/>
                <w:b/>
                <w:bCs/>
                <w:color w:val="000000"/>
              </w:rPr>
            </w:pPr>
          </w:p>
          <w:p w14:paraId="2646616E" w14:textId="77777777" w:rsidR="002044C3" w:rsidRPr="00F94B68" w:rsidRDefault="002044C3" w:rsidP="007B378C">
            <w:pPr>
              <w:rPr>
                <w:rFonts w:ascii="Arial" w:hAnsi="Arial" w:cs="Arial"/>
                <w:b/>
                <w:bCs/>
                <w:color w:val="000000"/>
              </w:rPr>
            </w:pPr>
          </w:p>
          <w:p w14:paraId="75148D41" w14:textId="77777777" w:rsidR="002044C3" w:rsidRPr="00F94B68" w:rsidRDefault="002044C3" w:rsidP="007B378C">
            <w:pPr>
              <w:rPr>
                <w:rFonts w:ascii="Arial" w:hAnsi="Arial" w:cs="Arial"/>
                <w:b/>
                <w:bCs/>
                <w:color w:val="000000"/>
              </w:rPr>
            </w:pPr>
          </w:p>
          <w:p w14:paraId="307BDDB7" w14:textId="77777777" w:rsidR="002044C3" w:rsidRPr="00F94B68" w:rsidRDefault="002044C3" w:rsidP="007B378C">
            <w:pPr>
              <w:rPr>
                <w:rFonts w:ascii="Arial" w:hAnsi="Arial" w:cs="Arial"/>
                <w:b/>
                <w:bCs/>
                <w:color w:val="000000"/>
              </w:rPr>
            </w:pPr>
          </w:p>
          <w:p w14:paraId="1AF58CED" w14:textId="77777777" w:rsidR="002044C3" w:rsidRPr="00F94B68" w:rsidRDefault="002044C3" w:rsidP="007B378C">
            <w:pPr>
              <w:rPr>
                <w:rFonts w:ascii="Arial" w:hAnsi="Arial" w:cs="Arial"/>
                <w:b/>
                <w:bCs/>
                <w:color w:val="000000"/>
              </w:rPr>
            </w:pPr>
          </w:p>
          <w:p w14:paraId="40599F98" w14:textId="77777777" w:rsidR="002044C3" w:rsidRPr="00F94B68" w:rsidRDefault="002044C3" w:rsidP="007B378C">
            <w:pPr>
              <w:rPr>
                <w:color w:val="000000"/>
              </w:rPr>
            </w:pPr>
          </w:p>
        </w:tc>
      </w:tr>
      <w:tr w:rsidR="00D16F82" w:rsidRPr="00F94B68" w14:paraId="194A3664"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11AA7081" w14:textId="77777777" w:rsidR="002044C3" w:rsidRPr="00F94B68" w:rsidRDefault="002044C3" w:rsidP="00D16F82">
            <w:pPr>
              <w:jc w:val="both"/>
              <w:rPr>
                <w:rFonts w:ascii="Arial" w:hAnsi="Arial" w:cs="Arial"/>
                <w:color w:val="000000"/>
              </w:rPr>
            </w:pPr>
            <w:r w:rsidRPr="00F94B68">
              <w:rPr>
                <w:rFonts w:ascii="Arial" w:hAnsi="Arial" w:cs="Arial"/>
                <w:b/>
                <w:bCs/>
                <w:color w:val="000000"/>
              </w:rPr>
              <w:lastRenderedPageBreak/>
              <w:t xml:space="preserve">Artículo 3.- </w:t>
            </w:r>
            <w:r w:rsidRPr="00F94B68">
              <w:rPr>
                <w:rFonts w:ascii="Arial" w:hAnsi="Arial" w:cs="Arial"/>
                <w:color w:val="000000"/>
              </w:rPr>
              <w:t>Todos los habitantes del Estado están obligados a:</w:t>
            </w:r>
          </w:p>
          <w:p w14:paraId="52AAC946" w14:textId="77777777" w:rsidR="002044C3" w:rsidRPr="00F94B68" w:rsidRDefault="002044C3" w:rsidP="00D16F82">
            <w:pPr>
              <w:jc w:val="both"/>
              <w:rPr>
                <w:rFonts w:ascii="Arial" w:hAnsi="Arial" w:cs="Arial"/>
                <w:color w:val="000000"/>
              </w:rPr>
            </w:pPr>
          </w:p>
          <w:p w14:paraId="7CF8560C" w14:textId="77777777" w:rsidR="002044C3" w:rsidRPr="00F94B68" w:rsidRDefault="002044C3" w:rsidP="00D16F82">
            <w:pPr>
              <w:ind w:firstLine="708"/>
              <w:jc w:val="both"/>
              <w:rPr>
                <w:rFonts w:ascii="Arial" w:hAnsi="Arial" w:cs="Arial"/>
                <w:color w:val="000000"/>
              </w:rPr>
            </w:pPr>
            <w:r w:rsidRPr="00F94B68">
              <w:rPr>
                <w:rFonts w:ascii="Arial" w:hAnsi="Arial" w:cs="Arial"/>
                <w:b/>
                <w:bCs/>
                <w:color w:val="000000"/>
              </w:rPr>
              <w:lastRenderedPageBreak/>
              <w:t xml:space="preserve">I.- </w:t>
            </w:r>
            <w:r w:rsidRPr="00F94B68">
              <w:rPr>
                <w:rFonts w:ascii="Arial" w:hAnsi="Arial" w:cs="Arial"/>
                <w:color w:val="000000"/>
              </w:rPr>
              <w:t>Cumplir con las Leyes vigentes y a respetar y obedecer a las autoridades legítimamente constituidas;</w:t>
            </w:r>
          </w:p>
          <w:p w14:paraId="5E09FF79" w14:textId="77777777" w:rsidR="002044C3" w:rsidRPr="00F94B68" w:rsidRDefault="002044C3" w:rsidP="00D16F82">
            <w:pPr>
              <w:ind w:firstLine="708"/>
              <w:jc w:val="both"/>
              <w:rPr>
                <w:rFonts w:ascii="Arial" w:hAnsi="Arial" w:cs="Arial"/>
                <w:color w:val="000000"/>
              </w:rPr>
            </w:pPr>
          </w:p>
          <w:p w14:paraId="409A9B33" w14:textId="77777777" w:rsidR="002044C3" w:rsidRPr="00F94B68" w:rsidRDefault="002044C3" w:rsidP="00D16F82">
            <w:pPr>
              <w:ind w:firstLine="708"/>
              <w:jc w:val="both"/>
              <w:rPr>
                <w:rFonts w:ascii="Arial" w:hAnsi="Arial" w:cs="Arial"/>
                <w:color w:val="000000"/>
              </w:rPr>
            </w:pPr>
            <w:r w:rsidRPr="00F94B68">
              <w:rPr>
                <w:rFonts w:ascii="Arial" w:hAnsi="Arial" w:cs="Arial"/>
                <w:b/>
                <w:bCs/>
                <w:color w:val="000000"/>
              </w:rPr>
              <w:t xml:space="preserve">II.- </w:t>
            </w:r>
            <w:r w:rsidRPr="00F94B68">
              <w:rPr>
                <w:rFonts w:ascii="Arial" w:hAnsi="Arial" w:cs="Arial"/>
                <w:color w:val="000000"/>
              </w:rPr>
              <w:t>Contribuir a los gastos públicos del Estado como del Municipio en que residan, de la manera proporcional y equitativa, que dispongan las leyes que establezcan contribuciones, que para tal efecto expida el Congreso del Estado;</w:t>
            </w:r>
          </w:p>
          <w:p w14:paraId="0640CFFE" w14:textId="77777777" w:rsidR="002044C3" w:rsidRPr="00F94B68" w:rsidRDefault="002044C3" w:rsidP="00D16F82">
            <w:pPr>
              <w:ind w:firstLine="708"/>
              <w:jc w:val="both"/>
              <w:rPr>
                <w:rFonts w:ascii="Arial" w:hAnsi="Arial" w:cs="Arial"/>
                <w:color w:val="000000"/>
              </w:rPr>
            </w:pPr>
          </w:p>
          <w:p w14:paraId="7F77FC4A" w14:textId="77777777" w:rsidR="002044C3" w:rsidRPr="00F94B68" w:rsidRDefault="002044C3" w:rsidP="00D16F82">
            <w:pPr>
              <w:ind w:firstLine="708"/>
              <w:jc w:val="both"/>
              <w:rPr>
                <w:rFonts w:ascii="Arial" w:hAnsi="Arial" w:cs="Arial"/>
                <w:color w:val="000000"/>
              </w:rPr>
            </w:pPr>
            <w:r w:rsidRPr="00F94B68">
              <w:rPr>
                <w:rFonts w:ascii="Arial" w:hAnsi="Arial" w:cs="Arial"/>
                <w:b/>
                <w:bCs/>
                <w:color w:val="000000"/>
              </w:rPr>
              <w:t xml:space="preserve">III.- </w:t>
            </w:r>
            <w:r w:rsidRPr="00F94B68">
              <w:rPr>
                <w:rFonts w:ascii="Arial" w:hAnsi="Arial" w:cs="Arial"/>
                <w:color w:val="000000"/>
              </w:rPr>
              <w:t>Prestar los servicios que las Leyes prescriban, considerándose como tales los servicios que las autoridades requieran, con arreglo a las Leyes, en casos de epidemia, guerra, siniestro o cualquiera otra contingencia grave;</w:t>
            </w:r>
          </w:p>
          <w:p w14:paraId="3916ABDA" w14:textId="77777777" w:rsidR="002044C3" w:rsidRPr="00F94B68" w:rsidRDefault="002044C3" w:rsidP="00D16F82">
            <w:pPr>
              <w:ind w:firstLine="708"/>
              <w:jc w:val="both"/>
              <w:rPr>
                <w:rFonts w:ascii="Arial" w:hAnsi="Arial" w:cs="Arial"/>
                <w:color w:val="000000"/>
              </w:rPr>
            </w:pPr>
          </w:p>
          <w:p w14:paraId="35CBA589" w14:textId="77777777" w:rsidR="002044C3" w:rsidRDefault="002044C3" w:rsidP="00D16F82">
            <w:pPr>
              <w:ind w:firstLine="708"/>
              <w:jc w:val="both"/>
              <w:rPr>
                <w:rFonts w:ascii="Arial" w:hAnsi="Arial" w:cs="Arial"/>
                <w:color w:val="000000"/>
              </w:rPr>
            </w:pPr>
            <w:r w:rsidRPr="00F94B68">
              <w:rPr>
                <w:rFonts w:ascii="Arial" w:hAnsi="Arial" w:cs="Arial"/>
                <w:b/>
                <w:bCs/>
                <w:color w:val="000000"/>
              </w:rPr>
              <w:t xml:space="preserve">IV.- </w:t>
            </w:r>
            <w:r w:rsidRPr="00F94B68">
              <w:rPr>
                <w:rFonts w:ascii="Arial" w:hAnsi="Arial" w:cs="Arial"/>
                <w:color w:val="000000"/>
              </w:rPr>
              <w:t>Inscribirse en el padrón de su municipalidad manifestando la propiedad que tengan, o la industria, profesión o trabajo de que subsistan; y</w:t>
            </w:r>
          </w:p>
          <w:p w14:paraId="5D501BA3" w14:textId="77777777" w:rsidR="000F088D" w:rsidRPr="00F94B68" w:rsidRDefault="000F088D" w:rsidP="00D16F82">
            <w:pPr>
              <w:ind w:firstLine="708"/>
              <w:jc w:val="both"/>
              <w:rPr>
                <w:rFonts w:ascii="Arial" w:hAnsi="Arial" w:cs="Arial"/>
                <w:color w:val="000000"/>
              </w:rPr>
            </w:pPr>
          </w:p>
          <w:p w14:paraId="609A3C5A" w14:textId="77777777" w:rsidR="002044C3" w:rsidRPr="00F94B68" w:rsidRDefault="002044C3" w:rsidP="00D16F82">
            <w:pPr>
              <w:ind w:firstLine="708"/>
              <w:jc w:val="both"/>
              <w:rPr>
                <w:rFonts w:ascii="Arial" w:hAnsi="Arial" w:cs="Arial"/>
                <w:bCs/>
                <w:color w:val="000000"/>
              </w:rPr>
            </w:pPr>
            <w:r w:rsidRPr="00F94B68">
              <w:rPr>
                <w:rFonts w:ascii="Arial" w:hAnsi="Arial" w:cs="Arial"/>
                <w:b/>
                <w:bCs/>
                <w:color w:val="000000"/>
              </w:rPr>
              <w:t xml:space="preserve">V.- </w:t>
            </w:r>
            <w:r w:rsidRPr="00F94B68">
              <w:rPr>
                <w:rFonts w:ascii="Arial" w:hAnsi="Arial" w:cs="Arial"/>
                <w:bCs/>
                <w:color w:val="000000"/>
              </w:rPr>
              <w:t xml:space="preserve">Corresponsabilizarse con el Estado en la protección y vigilancia de los derechos de las niñas, niños y adolescentes, conforme a las leyes, así como ser responsables de que sus hijas, hijos o pupilos menores de dieciocho años concurran a las escuelas, para recibir la educación obligatoria en los términos que establezca la ley, así como participar en su proceso educativo, al revisar su progreso y </w:t>
            </w:r>
            <w:r w:rsidRPr="00F94B68">
              <w:rPr>
                <w:rFonts w:ascii="Arial" w:hAnsi="Arial" w:cs="Arial"/>
                <w:bCs/>
                <w:color w:val="000000"/>
              </w:rPr>
              <w:lastRenderedPageBreak/>
              <w:t>desempeño, velando siempre por su bienestar y desarrollo.</w:t>
            </w:r>
          </w:p>
          <w:p w14:paraId="180A42C2"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tcPr>
          <w:p w14:paraId="5CAFBBD4" w14:textId="77777777" w:rsidR="002044C3" w:rsidRPr="00F94B68" w:rsidRDefault="002044C3" w:rsidP="00D16F82">
            <w:pPr>
              <w:jc w:val="both"/>
              <w:rPr>
                <w:rFonts w:ascii="Arial" w:hAnsi="Arial" w:cs="Arial"/>
                <w:color w:val="000000"/>
              </w:rPr>
            </w:pPr>
            <w:r w:rsidRPr="00F94B68">
              <w:rPr>
                <w:rFonts w:ascii="Arial" w:hAnsi="Arial" w:cs="Arial"/>
                <w:b/>
                <w:bCs/>
                <w:color w:val="000000"/>
              </w:rPr>
              <w:lastRenderedPageBreak/>
              <w:t xml:space="preserve">Artículo 3.- </w:t>
            </w:r>
            <w:r w:rsidRPr="00F94B68">
              <w:rPr>
                <w:rFonts w:ascii="Arial" w:hAnsi="Arial" w:cs="Arial"/>
                <w:color w:val="000000"/>
              </w:rPr>
              <w:t>…</w:t>
            </w:r>
          </w:p>
          <w:p w14:paraId="5CC5AC6D" w14:textId="77777777" w:rsidR="002044C3" w:rsidRPr="00F94B68" w:rsidRDefault="002044C3" w:rsidP="00D16F82">
            <w:pPr>
              <w:jc w:val="both"/>
              <w:rPr>
                <w:rFonts w:ascii="Arial" w:hAnsi="Arial" w:cs="Arial"/>
                <w:color w:val="000000"/>
              </w:rPr>
            </w:pPr>
          </w:p>
          <w:p w14:paraId="2674A778" w14:textId="77777777" w:rsidR="002044C3" w:rsidRPr="00F94B68" w:rsidRDefault="002044C3" w:rsidP="00D16F82">
            <w:pPr>
              <w:jc w:val="both"/>
              <w:rPr>
                <w:rFonts w:ascii="Arial" w:hAnsi="Arial" w:cs="Arial"/>
                <w:color w:val="000000"/>
              </w:rPr>
            </w:pPr>
          </w:p>
          <w:p w14:paraId="6DFCEB9B" w14:textId="77777777" w:rsidR="002044C3" w:rsidRPr="00F94B68" w:rsidRDefault="002044C3" w:rsidP="00D16F82">
            <w:pPr>
              <w:ind w:firstLine="708"/>
              <w:jc w:val="both"/>
              <w:rPr>
                <w:rFonts w:ascii="Arial" w:hAnsi="Arial" w:cs="Arial"/>
                <w:color w:val="000000"/>
              </w:rPr>
            </w:pPr>
            <w:r w:rsidRPr="00F94B68">
              <w:rPr>
                <w:rFonts w:ascii="Arial" w:hAnsi="Arial" w:cs="Arial"/>
                <w:b/>
                <w:bCs/>
                <w:color w:val="000000"/>
              </w:rPr>
              <w:t xml:space="preserve">I.- </w:t>
            </w:r>
            <w:r w:rsidRPr="00F94B68">
              <w:rPr>
                <w:rFonts w:ascii="Arial" w:hAnsi="Arial" w:cs="Arial"/>
                <w:color w:val="000000"/>
              </w:rPr>
              <w:t xml:space="preserve">a la IV. … </w:t>
            </w:r>
          </w:p>
          <w:p w14:paraId="1AE77A0B" w14:textId="77777777" w:rsidR="002044C3" w:rsidRPr="00F94B68" w:rsidRDefault="002044C3" w:rsidP="00D16F82">
            <w:pPr>
              <w:ind w:firstLine="708"/>
              <w:jc w:val="both"/>
              <w:rPr>
                <w:rFonts w:ascii="Arial" w:hAnsi="Arial" w:cs="Arial"/>
                <w:b/>
                <w:bCs/>
                <w:color w:val="000000"/>
              </w:rPr>
            </w:pPr>
          </w:p>
          <w:p w14:paraId="3D41BEA7" w14:textId="77777777" w:rsidR="002044C3" w:rsidRPr="00F94B68" w:rsidRDefault="002044C3" w:rsidP="00D16F82">
            <w:pPr>
              <w:ind w:firstLine="708"/>
              <w:jc w:val="both"/>
              <w:rPr>
                <w:rFonts w:ascii="Arial" w:hAnsi="Arial" w:cs="Arial"/>
                <w:b/>
                <w:bCs/>
                <w:color w:val="000000"/>
              </w:rPr>
            </w:pPr>
          </w:p>
          <w:p w14:paraId="1E3BF186" w14:textId="77777777" w:rsidR="002044C3" w:rsidRPr="00F94B68" w:rsidRDefault="002044C3" w:rsidP="00D16F82">
            <w:pPr>
              <w:ind w:firstLine="708"/>
              <w:jc w:val="both"/>
              <w:rPr>
                <w:rFonts w:ascii="Arial" w:hAnsi="Arial" w:cs="Arial"/>
                <w:b/>
                <w:bCs/>
                <w:color w:val="000000"/>
              </w:rPr>
            </w:pPr>
          </w:p>
          <w:p w14:paraId="7CAD67E2" w14:textId="77777777" w:rsidR="002044C3" w:rsidRPr="00F94B68" w:rsidRDefault="002044C3" w:rsidP="00D16F82">
            <w:pPr>
              <w:ind w:firstLine="708"/>
              <w:jc w:val="both"/>
              <w:rPr>
                <w:rFonts w:ascii="Arial" w:hAnsi="Arial" w:cs="Arial"/>
                <w:b/>
                <w:bCs/>
                <w:color w:val="000000"/>
              </w:rPr>
            </w:pPr>
          </w:p>
          <w:p w14:paraId="237750E0" w14:textId="77777777" w:rsidR="002044C3" w:rsidRPr="00F94B68" w:rsidRDefault="002044C3" w:rsidP="00D16F82">
            <w:pPr>
              <w:ind w:firstLine="708"/>
              <w:jc w:val="both"/>
              <w:rPr>
                <w:rFonts w:ascii="Arial" w:hAnsi="Arial" w:cs="Arial"/>
                <w:b/>
                <w:bCs/>
                <w:color w:val="000000"/>
              </w:rPr>
            </w:pPr>
          </w:p>
          <w:p w14:paraId="336659F2" w14:textId="77777777" w:rsidR="002044C3" w:rsidRPr="00F94B68" w:rsidRDefault="002044C3" w:rsidP="00D16F82">
            <w:pPr>
              <w:ind w:firstLine="708"/>
              <w:jc w:val="both"/>
              <w:rPr>
                <w:rFonts w:ascii="Arial" w:hAnsi="Arial" w:cs="Arial"/>
                <w:b/>
                <w:bCs/>
                <w:color w:val="000000"/>
              </w:rPr>
            </w:pPr>
          </w:p>
          <w:p w14:paraId="78957812" w14:textId="77777777" w:rsidR="002044C3" w:rsidRPr="00F94B68" w:rsidRDefault="002044C3" w:rsidP="00D16F82">
            <w:pPr>
              <w:ind w:firstLine="708"/>
              <w:jc w:val="both"/>
              <w:rPr>
                <w:rFonts w:ascii="Arial" w:hAnsi="Arial" w:cs="Arial"/>
                <w:b/>
                <w:bCs/>
                <w:color w:val="000000"/>
              </w:rPr>
            </w:pPr>
          </w:p>
          <w:p w14:paraId="192C3E9B" w14:textId="77777777" w:rsidR="002044C3" w:rsidRPr="00F94B68" w:rsidRDefault="002044C3" w:rsidP="00D16F82">
            <w:pPr>
              <w:ind w:firstLine="708"/>
              <w:jc w:val="both"/>
              <w:rPr>
                <w:rFonts w:ascii="Arial" w:hAnsi="Arial" w:cs="Arial"/>
                <w:b/>
                <w:bCs/>
                <w:color w:val="000000"/>
              </w:rPr>
            </w:pPr>
          </w:p>
          <w:p w14:paraId="516A81B8" w14:textId="77777777" w:rsidR="002044C3" w:rsidRPr="00F94B68" w:rsidRDefault="002044C3" w:rsidP="00D16F82">
            <w:pPr>
              <w:ind w:firstLine="708"/>
              <w:jc w:val="both"/>
              <w:rPr>
                <w:rFonts w:ascii="Arial" w:hAnsi="Arial" w:cs="Arial"/>
                <w:b/>
                <w:bCs/>
                <w:color w:val="000000"/>
              </w:rPr>
            </w:pPr>
          </w:p>
          <w:p w14:paraId="7DFF5FA2" w14:textId="77777777" w:rsidR="002044C3" w:rsidRPr="00F94B68" w:rsidRDefault="002044C3" w:rsidP="00D16F82">
            <w:pPr>
              <w:ind w:firstLine="708"/>
              <w:jc w:val="both"/>
              <w:rPr>
                <w:rFonts w:ascii="Arial" w:hAnsi="Arial" w:cs="Arial"/>
                <w:b/>
                <w:bCs/>
                <w:color w:val="000000"/>
              </w:rPr>
            </w:pPr>
          </w:p>
          <w:p w14:paraId="4904CA5A" w14:textId="77777777" w:rsidR="002044C3" w:rsidRPr="00F94B68" w:rsidRDefault="002044C3" w:rsidP="00D16F82">
            <w:pPr>
              <w:ind w:firstLine="708"/>
              <w:jc w:val="both"/>
              <w:rPr>
                <w:rFonts w:ascii="Arial" w:hAnsi="Arial" w:cs="Arial"/>
                <w:b/>
                <w:bCs/>
                <w:color w:val="000000"/>
              </w:rPr>
            </w:pPr>
          </w:p>
          <w:p w14:paraId="57D3CC50" w14:textId="77777777" w:rsidR="002044C3" w:rsidRPr="00F94B68" w:rsidRDefault="002044C3" w:rsidP="00D16F82">
            <w:pPr>
              <w:ind w:firstLine="708"/>
              <w:jc w:val="both"/>
              <w:rPr>
                <w:rFonts w:ascii="Arial" w:hAnsi="Arial" w:cs="Arial"/>
                <w:b/>
                <w:bCs/>
                <w:color w:val="000000"/>
              </w:rPr>
            </w:pPr>
          </w:p>
          <w:p w14:paraId="73520F4C" w14:textId="77777777" w:rsidR="002044C3" w:rsidRPr="00F94B68" w:rsidRDefault="002044C3" w:rsidP="00D16F82">
            <w:pPr>
              <w:ind w:firstLine="708"/>
              <w:jc w:val="both"/>
              <w:rPr>
                <w:rFonts w:ascii="Arial" w:hAnsi="Arial" w:cs="Arial"/>
                <w:b/>
                <w:bCs/>
                <w:color w:val="000000"/>
              </w:rPr>
            </w:pPr>
          </w:p>
          <w:p w14:paraId="2E21C894" w14:textId="77777777" w:rsidR="002044C3" w:rsidRPr="00F94B68" w:rsidRDefault="002044C3" w:rsidP="00D16F82">
            <w:pPr>
              <w:ind w:firstLine="708"/>
              <w:jc w:val="both"/>
              <w:rPr>
                <w:rFonts w:ascii="Arial" w:hAnsi="Arial" w:cs="Arial"/>
                <w:b/>
                <w:bCs/>
                <w:color w:val="000000"/>
              </w:rPr>
            </w:pPr>
          </w:p>
          <w:p w14:paraId="611893E1" w14:textId="77777777" w:rsidR="002044C3" w:rsidRPr="00F94B68" w:rsidRDefault="002044C3" w:rsidP="00D16F82">
            <w:pPr>
              <w:ind w:firstLine="708"/>
              <w:jc w:val="both"/>
              <w:rPr>
                <w:rFonts w:ascii="Arial" w:hAnsi="Arial" w:cs="Arial"/>
                <w:b/>
                <w:bCs/>
                <w:color w:val="000000"/>
              </w:rPr>
            </w:pPr>
          </w:p>
          <w:p w14:paraId="06EE0ED6" w14:textId="77777777" w:rsidR="002044C3" w:rsidRPr="00F94B68" w:rsidRDefault="002044C3" w:rsidP="00D16F82">
            <w:pPr>
              <w:ind w:firstLine="708"/>
              <w:jc w:val="both"/>
              <w:rPr>
                <w:rFonts w:ascii="Arial" w:hAnsi="Arial" w:cs="Arial"/>
                <w:b/>
                <w:bCs/>
                <w:color w:val="000000"/>
              </w:rPr>
            </w:pPr>
          </w:p>
          <w:p w14:paraId="75BBD106" w14:textId="77777777" w:rsidR="002044C3" w:rsidRPr="00F94B68" w:rsidRDefault="002044C3" w:rsidP="00D16F82">
            <w:pPr>
              <w:ind w:firstLine="708"/>
              <w:jc w:val="both"/>
              <w:rPr>
                <w:rFonts w:ascii="Arial" w:hAnsi="Arial" w:cs="Arial"/>
                <w:b/>
                <w:bCs/>
                <w:color w:val="000000"/>
              </w:rPr>
            </w:pPr>
          </w:p>
          <w:p w14:paraId="414ED69B" w14:textId="77777777" w:rsidR="002044C3" w:rsidRPr="00F94B68" w:rsidRDefault="002044C3" w:rsidP="00D16F82">
            <w:pPr>
              <w:ind w:firstLine="708"/>
              <w:jc w:val="both"/>
              <w:rPr>
                <w:rFonts w:ascii="Arial" w:hAnsi="Arial" w:cs="Arial"/>
                <w:b/>
                <w:bCs/>
                <w:color w:val="000000"/>
              </w:rPr>
            </w:pPr>
          </w:p>
          <w:p w14:paraId="088BC2DE" w14:textId="77777777" w:rsidR="002044C3" w:rsidRPr="00F94B68" w:rsidRDefault="002044C3" w:rsidP="00D16F82">
            <w:pPr>
              <w:ind w:firstLine="708"/>
              <w:jc w:val="both"/>
              <w:rPr>
                <w:rFonts w:ascii="Arial" w:hAnsi="Arial" w:cs="Arial"/>
                <w:b/>
                <w:bCs/>
                <w:color w:val="000000"/>
              </w:rPr>
            </w:pPr>
          </w:p>
          <w:p w14:paraId="74BF67DB" w14:textId="77777777" w:rsidR="002044C3" w:rsidRPr="00F94B68" w:rsidRDefault="002044C3" w:rsidP="00D16F82">
            <w:pPr>
              <w:ind w:firstLine="708"/>
              <w:jc w:val="both"/>
              <w:rPr>
                <w:rFonts w:ascii="Arial" w:hAnsi="Arial" w:cs="Arial"/>
                <w:b/>
                <w:bCs/>
                <w:color w:val="000000"/>
              </w:rPr>
            </w:pPr>
          </w:p>
          <w:p w14:paraId="6E003903" w14:textId="77777777" w:rsidR="002044C3" w:rsidRPr="00F94B68" w:rsidRDefault="002044C3" w:rsidP="00D16F82">
            <w:pPr>
              <w:ind w:firstLine="708"/>
              <w:jc w:val="both"/>
              <w:rPr>
                <w:rFonts w:ascii="Arial" w:hAnsi="Arial" w:cs="Arial"/>
                <w:b/>
                <w:bCs/>
                <w:color w:val="000000"/>
              </w:rPr>
            </w:pPr>
          </w:p>
          <w:p w14:paraId="19981D0E" w14:textId="77777777" w:rsidR="002044C3" w:rsidRPr="00F94B68" w:rsidRDefault="002044C3" w:rsidP="00D16F82">
            <w:pPr>
              <w:ind w:firstLine="708"/>
              <w:jc w:val="both"/>
              <w:rPr>
                <w:rFonts w:ascii="Arial" w:hAnsi="Arial" w:cs="Arial"/>
                <w:b/>
                <w:bCs/>
                <w:color w:val="000000"/>
              </w:rPr>
            </w:pPr>
          </w:p>
          <w:p w14:paraId="7B9F6A63" w14:textId="77777777" w:rsidR="002044C3" w:rsidRPr="00F94B68" w:rsidRDefault="002044C3" w:rsidP="00D16F82">
            <w:pPr>
              <w:ind w:firstLine="708"/>
              <w:jc w:val="both"/>
              <w:rPr>
                <w:rFonts w:ascii="Arial" w:hAnsi="Arial" w:cs="Arial"/>
                <w:b/>
                <w:bCs/>
                <w:color w:val="000000"/>
              </w:rPr>
            </w:pPr>
          </w:p>
          <w:p w14:paraId="2DC16308" w14:textId="77777777" w:rsidR="002044C3" w:rsidRPr="00F94B68" w:rsidRDefault="002044C3" w:rsidP="00D16F82">
            <w:pPr>
              <w:ind w:firstLine="708"/>
              <w:jc w:val="both"/>
              <w:rPr>
                <w:rFonts w:ascii="Arial" w:hAnsi="Arial" w:cs="Arial"/>
                <w:b/>
                <w:bCs/>
                <w:color w:val="000000"/>
              </w:rPr>
            </w:pPr>
          </w:p>
          <w:p w14:paraId="6F01088A" w14:textId="77777777" w:rsidR="002044C3" w:rsidRPr="00F94B68" w:rsidRDefault="002044C3" w:rsidP="00D16F82">
            <w:pPr>
              <w:ind w:firstLine="708"/>
              <w:jc w:val="both"/>
              <w:rPr>
                <w:rFonts w:ascii="Arial" w:hAnsi="Arial" w:cs="Arial"/>
                <w:b/>
                <w:bCs/>
                <w:color w:val="000000"/>
              </w:rPr>
            </w:pPr>
          </w:p>
          <w:p w14:paraId="2097654C" w14:textId="77777777" w:rsidR="002044C3" w:rsidRDefault="002044C3" w:rsidP="00D16F82">
            <w:pPr>
              <w:ind w:firstLine="708"/>
              <w:jc w:val="both"/>
              <w:rPr>
                <w:rFonts w:ascii="Arial" w:hAnsi="Arial" w:cs="Arial"/>
                <w:b/>
                <w:bCs/>
                <w:color w:val="000000"/>
              </w:rPr>
            </w:pPr>
          </w:p>
          <w:p w14:paraId="119B1359" w14:textId="77777777" w:rsidR="000F088D" w:rsidRDefault="000F088D" w:rsidP="00D16F82">
            <w:pPr>
              <w:ind w:firstLine="708"/>
              <w:jc w:val="both"/>
              <w:rPr>
                <w:rFonts w:ascii="Arial" w:hAnsi="Arial" w:cs="Arial"/>
                <w:b/>
                <w:bCs/>
                <w:color w:val="000000"/>
              </w:rPr>
            </w:pPr>
          </w:p>
          <w:p w14:paraId="32085195" w14:textId="77777777" w:rsidR="002442B0" w:rsidRPr="00F94B68" w:rsidRDefault="002442B0" w:rsidP="00D16F82">
            <w:pPr>
              <w:ind w:firstLine="708"/>
              <w:jc w:val="both"/>
              <w:rPr>
                <w:rFonts w:ascii="Arial" w:hAnsi="Arial" w:cs="Arial"/>
                <w:b/>
                <w:bCs/>
                <w:color w:val="000000"/>
              </w:rPr>
            </w:pPr>
          </w:p>
          <w:p w14:paraId="6B15DABD" w14:textId="77777777" w:rsidR="002044C3" w:rsidRPr="00F94B68" w:rsidRDefault="002044C3" w:rsidP="00D16F82">
            <w:pPr>
              <w:ind w:firstLine="708"/>
              <w:jc w:val="both"/>
              <w:rPr>
                <w:rFonts w:ascii="Arial" w:hAnsi="Arial" w:cs="Arial"/>
                <w:b/>
                <w:bCs/>
                <w:color w:val="000000"/>
              </w:rPr>
            </w:pPr>
          </w:p>
          <w:p w14:paraId="40758576" w14:textId="77777777" w:rsidR="002044C3" w:rsidRPr="00F94B68" w:rsidRDefault="002044C3" w:rsidP="00D16F82">
            <w:pPr>
              <w:ind w:firstLine="708"/>
              <w:jc w:val="both"/>
              <w:rPr>
                <w:rFonts w:ascii="Arial" w:hAnsi="Arial" w:cs="Arial"/>
                <w:bCs/>
                <w:color w:val="000000"/>
              </w:rPr>
            </w:pPr>
            <w:r w:rsidRPr="00F94B68">
              <w:rPr>
                <w:rFonts w:ascii="Arial" w:hAnsi="Arial" w:cs="Arial"/>
                <w:b/>
                <w:bCs/>
                <w:color w:val="000000"/>
              </w:rPr>
              <w:t xml:space="preserve">V.- </w:t>
            </w:r>
            <w:r w:rsidRPr="00F94B68">
              <w:rPr>
                <w:rFonts w:ascii="Arial" w:hAnsi="Arial" w:cs="Arial"/>
                <w:bCs/>
                <w:color w:val="000000"/>
              </w:rPr>
              <w:t xml:space="preserve">Corresponsabilizarse con el Estado en la protección y vigilancia de los derechos de las niñas, niños y adolescentes, conforme a las leyes, así como ser responsables de que sus hijas, hijos o pupilos menores de dieciocho años concurran a las escuelas, para recibir la educación obligatoria en los términos que establezca la ley, así como participar en su proceso educativo, al revisar su progreso y desempeño, </w:t>
            </w:r>
            <w:r w:rsidRPr="00F94B68">
              <w:rPr>
                <w:rFonts w:ascii="Arial" w:hAnsi="Arial" w:cs="Arial"/>
                <w:b/>
                <w:color w:val="000000"/>
              </w:rPr>
              <w:t xml:space="preserve">así como fomentar </w:t>
            </w:r>
            <w:r w:rsidRPr="00F94B68">
              <w:rPr>
                <w:rFonts w:ascii="Arial" w:hAnsi="Arial" w:cs="Arial"/>
                <w:b/>
                <w:color w:val="000000"/>
              </w:rPr>
              <w:lastRenderedPageBreak/>
              <w:t>en ellos, hábitos de una vida saludable,</w:t>
            </w:r>
            <w:r w:rsidRPr="00F94B68">
              <w:rPr>
                <w:rFonts w:ascii="Arial" w:hAnsi="Arial" w:cs="Arial"/>
                <w:bCs/>
                <w:color w:val="000000"/>
              </w:rPr>
              <w:t xml:space="preserve"> velando siempre por su bienestar y desarrollo.</w:t>
            </w:r>
          </w:p>
          <w:p w14:paraId="778DE2FF" w14:textId="77777777" w:rsidR="002044C3" w:rsidRPr="00F94B68" w:rsidRDefault="002044C3" w:rsidP="007B378C">
            <w:pPr>
              <w:rPr>
                <w:color w:val="000000"/>
              </w:rPr>
            </w:pPr>
          </w:p>
        </w:tc>
      </w:tr>
      <w:tr w:rsidR="00D16F82" w:rsidRPr="00F94B68" w14:paraId="6F676C8F"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4F156794"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87.-</w:t>
            </w:r>
            <w:r w:rsidRPr="00F94B68">
              <w:rPr>
                <w:rFonts w:ascii="Arial" w:hAnsi="Arial" w:cs="Arial"/>
                <w:color w:val="000000"/>
              </w:rPr>
              <w:t xml:space="preserve"> Son funciones específicas del Estado:</w:t>
            </w:r>
          </w:p>
          <w:p w14:paraId="03337D06" w14:textId="77777777" w:rsidR="002044C3" w:rsidRPr="00F94B68" w:rsidRDefault="002044C3" w:rsidP="00D16F82">
            <w:pPr>
              <w:jc w:val="both"/>
              <w:rPr>
                <w:rFonts w:ascii="Arial" w:hAnsi="Arial" w:cs="Arial"/>
                <w:b/>
                <w:color w:val="000000"/>
              </w:rPr>
            </w:pPr>
          </w:p>
          <w:p w14:paraId="69500400"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w:t>
            </w:r>
            <w:r w:rsidRPr="00F94B68">
              <w:rPr>
                <w:rFonts w:ascii="Arial" w:hAnsi="Arial" w:cs="Arial"/>
                <w:color w:val="000000"/>
              </w:rPr>
              <w:t xml:space="preserve"> Armonizar las diferentes actividades individuales, encauzándolas en el sentido de cooperar al bienestar colectivo;</w:t>
            </w:r>
          </w:p>
          <w:p w14:paraId="3DB67661" w14:textId="77777777" w:rsidR="002044C3" w:rsidRPr="00F94B68" w:rsidRDefault="002044C3" w:rsidP="00D16F82">
            <w:pPr>
              <w:ind w:firstLine="709"/>
              <w:jc w:val="both"/>
              <w:rPr>
                <w:rFonts w:ascii="Arial" w:hAnsi="Arial" w:cs="Arial"/>
                <w:color w:val="000000"/>
              </w:rPr>
            </w:pPr>
          </w:p>
          <w:p w14:paraId="1BE833D1"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II.-</w:t>
            </w:r>
            <w:r w:rsidRPr="00F94B68">
              <w:rPr>
                <w:rFonts w:ascii="Arial" w:hAnsi="Arial" w:cs="Arial"/>
                <w:color w:val="000000"/>
              </w:rPr>
              <w:t xml:space="preserve"> Imponer a la actividad individual las limitaciones que sea menester para evitar conflictos o fricciones que debiliten o pongan en peligro el principio de solidaridad que debe prevalecer en la convivencia social;</w:t>
            </w:r>
          </w:p>
          <w:p w14:paraId="3618A4D4" w14:textId="77777777" w:rsidR="002044C3" w:rsidRPr="00F94B68" w:rsidRDefault="002044C3" w:rsidP="00D16F82">
            <w:pPr>
              <w:ind w:firstLine="709"/>
              <w:jc w:val="both"/>
              <w:rPr>
                <w:rFonts w:ascii="Arial" w:hAnsi="Arial" w:cs="Arial"/>
                <w:color w:val="000000"/>
              </w:rPr>
            </w:pPr>
          </w:p>
          <w:p w14:paraId="6A7832ED"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III.-</w:t>
            </w:r>
            <w:r w:rsidRPr="00F94B68">
              <w:rPr>
                <w:rFonts w:ascii="Arial" w:hAnsi="Arial" w:cs="Arial"/>
                <w:color w:val="000000"/>
              </w:rPr>
              <w:t xml:space="preserve"> Reintegrar la actividad individual, cuando ésta se encuentre menoscabada por el egoísmo, u otra manifestación análoga, de elementos inadaptados a la estructura social;</w:t>
            </w:r>
          </w:p>
          <w:p w14:paraId="2046AD1A" w14:textId="77777777" w:rsidR="002044C3" w:rsidRPr="00F94B68" w:rsidRDefault="002044C3" w:rsidP="00D16F82">
            <w:pPr>
              <w:jc w:val="both"/>
              <w:rPr>
                <w:rFonts w:ascii="Arial" w:hAnsi="Arial" w:cs="Arial"/>
                <w:b/>
                <w:color w:val="000000"/>
              </w:rPr>
            </w:pPr>
          </w:p>
          <w:p w14:paraId="526B93B7" w14:textId="77777777" w:rsidR="002044C3" w:rsidRPr="00F94B68" w:rsidRDefault="002044C3" w:rsidP="00D16F82">
            <w:pPr>
              <w:ind w:firstLine="708"/>
              <w:jc w:val="both"/>
              <w:rPr>
                <w:rFonts w:ascii="Arial" w:hAnsi="Arial" w:cs="Arial"/>
                <w:color w:val="000000"/>
              </w:rPr>
            </w:pPr>
            <w:r w:rsidRPr="00F94B68">
              <w:rPr>
                <w:rFonts w:ascii="Arial" w:hAnsi="Arial" w:cs="Arial"/>
                <w:b/>
                <w:color w:val="000000"/>
              </w:rPr>
              <w:t>IV.-</w:t>
            </w:r>
            <w:r w:rsidRPr="00F94B68">
              <w:rPr>
                <w:rFonts w:ascii="Arial" w:hAnsi="Arial" w:cs="Arial"/>
                <w:color w:val="000000"/>
              </w:rPr>
              <w:t xml:space="preserve"> Prevenir, investigar, sancionar y reparar las violaciones a los derechos humanos, en los términos que establezca la Ley;</w:t>
            </w:r>
          </w:p>
          <w:p w14:paraId="040EA216" w14:textId="77777777" w:rsidR="002044C3" w:rsidRPr="00F94B68" w:rsidRDefault="002044C3" w:rsidP="00D16F82">
            <w:pPr>
              <w:ind w:right="560" w:firstLine="708"/>
              <w:jc w:val="both"/>
              <w:rPr>
                <w:rFonts w:ascii="Arial" w:hAnsi="Arial" w:cs="Arial"/>
                <w:color w:val="000000"/>
              </w:rPr>
            </w:pPr>
          </w:p>
          <w:p w14:paraId="406CC7DC" w14:textId="77777777" w:rsidR="002044C3" w:rsidRPr="00F94B68" w:rsidRDefault="002044C3" w:rsidP="00D16F82">
            <w:pPr>
              <w:ind w:firstLine="708"/>
              <w:jc w:val="both"/>
              <w:rPr>
                <w:rFonts w:ascii="Arial" w:hAnsi="Arial" w:cs="Arial"/>
                <w:color w:val="000000"/>
              </w:rPr>
            </w:pPr>
            <w:r w:rsidRPr="00F94B68">
              <w:rPr>
                <w:rFonts w:ascii="Arial" w:hAnsi="Arial" w:cs="Arial"/>
                <w:b/>
                <w:color w:val="000000"/>
              </w:rPr>
              <w:t xml:space="preserve">IV </w:t>
            </w:r>
            <w:proofErr w:type="gramStart"/>
            <w:r w:rsidRPr="00F94B68">
              <w:rPr>
                <w:rFonts w:ascii="Arial" w:hAnsi="Arial" w:cs="Arial"/>
                <w:b/>
                <w:color w:val="000000"/>
              </w:rPr>
              <w:t>Bis.-</w:t>
            </w:r>
            <w:proofErr w:type="gramEnd"/>
            <w:r w:rsidRPr="00F94B68">
              <w:rPr>
                <w:rFonts w:ascii="Arial" w:hAnsi="Arial" w:cs="Arial"/>
                <w:b/>
                <w:color w:val="000000"/>
              </w:rPr>
              <w:t xml:space="preserve"> </w:t>
            </w:r>
            <w:r w:rsidRPr="00F94B68">
              <w:rPr>
                <w:rFonts w:ascii="Arial" w:hAnsi="Arial" w:cs="Arial"/>
                <w:color w:val="000000"/>
              </w:rPr>
              <w:t>Garantizar el cumplimiento del principio de presunción de inocencia, por el cual toda persona acusada de algún delito será inocente hasta que se demuestre su culpabilidad mediante un juicio;</w:t>
            </w:r>
          </w:p>
          <w:p w14:paraId="283C20A9" w14:textId="77777777" w:rsidR="002044C3" w:rsidRPr="00F94B68" w:rsidRDefault="002044C3" w:rsidP="00D16F82">
            <w:pPr>
              <w:ind w:right="560" w:firstLine="708"/>
              <w:jc w:val="both"/>
              <w:rPr>
                <w:rFonts w:ascii="Arial" w:hAnsi="Arial" w:cs="Arial"/>
                <w:color w:val="000000"/>
              </w:rPr>
            </w:pPr>
          </w:p>
          <w:p w14:paraId="25BDAFCA"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lastRenderedPageBreak/>
              <w:t>V.-</w:t>
            </w:r>
            <w:r w:rsidRPr="00F94B68">
              <w:rPr>
                <w:rFonts w:ascii="Arial" w:hAnsi="Arial" w:cs="Arial"/>
                <w:color w:val="000000"/>
              </w:rPr>
              <w:t xml:space="preserve"> Ordenar las relaciones sociales hacia el fin de que la convivencia deje de ser pesada carga para la mayoría y fuente de bienandanza para una minoría, adoptando como principio de justicia el de que </w:t>
            </w:r>
            <w:proofErr w:type="gramStart"/>
            <w:r w:rsidRPr="00F94B68">
              <w:rPr>
                <w:rFonts w:ascii="Arial" w:hAnsi="Arial" w:cs="Arial"/>
                <w:color w:val="000000"/>
              </w:rPr>
              <w:t>cada quien</w:t>
            </w:r>
            <w:proofErr w:type="gramEnd"/>
            <w:r w:rsidRPr="00F94B68">
              <w:rPr>
                <w:rFonts w:ascii="Arial" w:hAnsi="Arial" w:cs="Arial"/>
                <w:color w:val="000000"/>
              </w:rPr>
              <w:t xml:space="preserve"> debe cooperar al bienestar colectivo, en la medida de sus fuerzas físicas e intelectuales, y recibir en cambio, de la sociedad, lo bastante para satisfacer sus necesidades;</w:t>
            </w:r>
          </w:p>
          <w:p w14:paraId="790D9B4A" w14:textId="77777777" w:rsidR="002044C3" w:rsidRPr="00F94B68" w:rsidRDefault="002044C3" w:rsidP="00D16F82">
            <w:pPr>
              <w:ind w:right="560" w:firstLine="708"/>
              <w:jc w:val="both"/>
              <w:rPr>
                <w:rFonts w:ascii="Arial" w:hAnsi="Arial" w:cs="Arial"/>
                <w:color w:val="000000"/>
              </w:rPr>
            </w:pPr>
          </w:p>
          <w:p w14:paraId="1A0B6DF5" w14:textId="77777777" w:rsidR="002044C3" w:rsidRPr="00F94B68" w:rsidRDefault="002044C3" w:rsidP="00D16F82">
            <w:pPr>
              <w:ind w:right="50" w:firstLine="708"/>
              <w:jc w:val="both"/>
              <w:rPr>
                <w:rFonts w:ascii="Arial" w:hAnsi="Arial" w:cs="Arial"/>
                <w:color w:val="000000"/>
              </w:rPr>
            </w:pPr>
            <w:r w:rsidRPr="00F94B68">
              <w:rPr>
                <w:rFonts w:ascii="Arial" w:hAnsi="Arial" w:cs="Arial"/>
                <w:b/>
                <w:bCs/>
                <w:color w:val="000000"/>
              </w:rPr>
              <w:t xml:space="preserve">VI.- </w:t>
            </w:r>
            <w:r w:rsidRPr="00F94B68">
              <w:rPr>
                <w:rFonts w:ascii="Arial" w:hAnsi="Arial" w:cs="Arial"/>
                <w:color w:val="000000"/>
              </w:rPr>
              <w:t>Operar el sistema procesal penal acusatorio, caracterizado por su oralidad y basado en los principios de publicidad, contradicción, concentración, continuidad e inmediación, salvo las excepciones que establezca la Constitución Política de los Estados Unidos Mexicanos, esta Constitución y la ley, el cual tiene por objeto esclarecer los hechos, proteger al inocente, procurar que el hecho delictivo no quede impune y que los daños causados por el mismo sean reparados;</w:t>
            </w:r>
          </w:p>
          <w:p w14:paraId="067160AC" w14:textId="77777777" w:rsidR="002044C3" w:rsidRPr="00F94B68" w:rsidRDefault="002044C3" w:rsidP="00D16F82">
            <w:pPr>
              <w:ind w:right="560" w:firstLine="708"/>
              <w:jc w:val="both"/>
              <w:rPr>
                <w:rFonts w:ascii="Arial" w:hAnsi="Arial" w:cs="Arial"/>
                <w:color w:val="000000"/>
              </w:rPr>
            </w:pPr>
          </w:p>
          <w:p w14:paraId="46964F52" w14:textId="77777777" w:rsidR="002044C3" w:rsidRPr="00F94B68" w:rsidRDefault="002044C3" w:rsidP="00D16F82">
            <w:pPr>
              <w:ind w:right="50" w:firstLine="708"/>
              <w:jc w:val="both"/>
              <w:rPr>
                <w:rFonts w:ascii="Arial" w:hAnsi="Arial" w:cs="Arial"/>
                <w:color w:val="000000"/>
              </w:rPr>
            </w:pPr>
            <w:r w:rsidRPr="00F94B68">
              <w:rPr>
                <w:rFonts w:ascii="Arial" w:hAnsi="Arial" w:cs="Arial"/>
                <w:color w:val="000000"/>
              </w:rPr>
              <w:t>La ley establecerá el procedimiento que deberá seguirse ante los tribunales penales y las demás instituciones que formarán parte del sistema acusatorio, y deberá garantizar que el juicio se efectúe ante un juez o tribunal que no haya conocido del caso previamente.</w:t>
            </w:r>
          </w:p>
          <w:p w14:paraId="0F6DD668" w14:textId="77777777" w:rsidR="002044C3" w:rsidRPr="00F94B68" w:rsidRDefault="002044C3" w:rsidP="00D16F82">
            <w:pPr>
              <w:ind w:right="50" w:firstLine="708"/>
              <w:jc w:val="both"/>
              <w:rPr>
                <w:rFonts w:ascii="Arial" w:hAnsi="Arial" w:cs="Arial"/>
                <w:color w:val="000000"/>
              </w:rPr>
            </w:pPr>
          </w:p>
          <w:p w14:paraId="03C7108D"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 xml:space="preserve">VI </w:t>
            </w:r>
            <w:proofErr w:type="gramStart"/>
            <w:r w:rsidRPr="00F94B68">
              <w:rPr>
                <w:rFonts w:ascii="Arial" w:hAnsi="Arial" w:cs="Arial"/>
                <w:b/>
                <w:color w:val="000000"/>
              </w:rPr>
              <w:t>Bis.-</w:t>
            </w:r>
            <w:proofErr w:type="gramEnd"/>
            <w:r w:rsidRPr="00F94B68">
              <w:rPr>
                <w:rFonts w:ascii="Arial" w:hAnsi="Arial" w:cs="Arial"/>
                <w:color w:val="000000"/>
              </w:rPr>
              <w:t xml:space="preserve"> Proporcionar y promover mecanismos alternativos </w:t>
            </w:r>
            <w:r w:rsidRPr="00F94B68">
              <w:rPr>
                <w:rFonts w:ascii="Arial" w:hAnsi="Arial" w:cs="Arial"/>
                <w:color w:val="000000"/>
              </w:rPr>
              <w:lastRenderedPageBreak/>
              <w:t>para la solución de controversias a través de vías colaborativas y pacíficas, en las que se privilegie el dialogo entre los particulares, creando las instancias y emitiendo las disposiciones que correspondan para la consecución de ese fin.</w:t>
            </w:r>
          </w:p>
          <w:p w14:paraId="06D2B09E" w14:textId="77777777" w:rsidR="002044C3" w:rsidRPr="00F94B68" w:rsidRDefault="002044C3" w:rsidP="00D16F82">
            <w:pPr>
              <w:jc w:val="both"/>
              <w:rPr>
                <w:rFonts w:ascii="Arial" w:hAnsi="Arial" w:cs="Arial"/>
                <w:b/>
                <w:color w:val="000000"/>
              </w:rPr>
            </w:pPr>
          </w:p>
          <w:p w14:paraId="5BCE4423" w14:textId="77777777" w:rsidR="002044C3" w:rsidRPr="00F94B68" w:rsidRDefault="002044C3" w:rsidP="00D16F82">
            <w:pPr>
              <w:ind w:firstLine="708"/>
              <w:jc w:val="both"/>
              <w:rPr>
                <w:rFonts w:ascii="Arial" w:hAnsi="Arial" w:cs="Arial"/>
                <w:color w:val="000000"/>
              </w:rPr>
            </w:pPr>
            <w:r w:rsidRPr="00F94B68">
              <w:rPr>
                <w:rFonts w:ascii="Arial" w:hAnsi="Arial" w:cs="Arial"/>
                <w:b/>
                <w:color w:val="000000"/>
              </w:rPr>
              <w:t xml:space="preserve">VI </w:t>
            </w:r>
            <w:proofErr w:type="gramStart"/>
            <w:r w:rsidRPr="00F94B68">
              <w:rPr>
                <w:rFonts w:ascii="Arial" w:hAnsi="Arial" w:cs="Arial"/>
                <w:b/>
                <w:color w:val="000000"/>
              </w:rPr>
              <w:t>Ter.-</w:t>
            </w:r>
            <w:proofErr w:type="gramEnd"/>
            <w:r w:rsidRPr="00F94B68">
              <w:rPr>
                <w:rFonts w:ascii="Arial" w:hAnsi="Arial" w:cs="Arial"/>
                <w:color w:val="000000"/>
              </w:rPr>
              <w:t xml:space="preserve"> Organizar el sistema penitenciario sobre la base del respeto a los derechos humanos, del trabajo, la capacitación para el mismo, la educación, la salud y el deporte como medios para lograr la reinserción social del sentenciado a la sociedad y procurar que no vuelva a delinquir, al observar los beneficios que para él prevea la Ley; </w:t>
            </w:r>
          </w:p>
          <w:p w14:paraId="1318C909" w14:textId="77777777" w:rsidR="002044C3" w:rsidRPr="00F94B68" w:rsidRDefault="002044C3" w:rsidP="00D16F82">
            <w:pPr>
              <w:ind w:firstLine="708"/>
              <w:jc w:val="both"/>
              <w:rPr>
                <w:rFonts w:ascii="Arial" w:hAnsi="Arial" w:cs="Arial"/>
                <w:color w:val="000000"/>
              </w:rPr>
            </w:pPr>
          </w:p>
          <w:p w14:paraId="38E51B56" w14:textId="77777777" w:rsidR="002044C3" w:rsidRPr="00F94B68" w:rsidRDefault="002044C3" w:rsidP="00D16F82">
            <w:pPr>
              <w:tabs>
                <w:tab w:val="left" w:pos="7938"/>
              </w:tabs>
              <w:ind w:right="50" w:firstLine="708"/>
              <w:jc w:val="both"/>
              <w:rPr>
                <w:rFonts w:ascii="Arial" w:hAnsi="Arial" w:cs="Arial"/>
                <w:color w:val="000000"/>
              </w:rPr>
            </w:pPr>
            <w:r w:rsidRPr="00F94B68">
              <w:rPr>
                <w:rFonts w:ascii="Arial" w:hAnsi="Arial" w:cs="Arial"/>
                <w:b/>
                <w:color w:val="000000"/>
              </w:rPr>
              <w:t>VII.-</w:t>
            </w:r>
            <w:r w:rsidRPr="00F94B68">
              <w:rPr>
                <w:rFonts w:ascii="Arial" w:hAnsi="Arial" w:cs="Arial"/>
                <w:color w:val="000000"/>
              </w:rPr>
              <w:t xml:space="preserve"> Evitar </w:t>
            </w:r>
            <w:proofErr w:type="gramStart"/>
            <w:r w:rsidRPr="00F94B68">
              <w:rPr>
                <w:rFonts w:ascii="Arial" w:hAnsi="Arial" w:cs="Arial"/>
                <w:color w:val="000000"/>
              </w:rPr>
              <w:t>que</w:t>
            </w:r>
            <w:proofErr w:type="gramEnd"/>
            <w:r w:rsidRPr="00F94B68">
              <w:rPr>
                <w:rFonts w:ascii="Arial" w:hAnsi="Arial" w:cs="Arial"/>
                <w:color w:val="000000"/>
              </w:rPr>
              <w:t xml:space="preserve"> por el acaparamiento de las fuentes o instrumentos de producción, sea posible en la estructura social, la explotación de los frutos del esfuerzo ajeno;</w:t>
            </w:r>
          </w:p>
          <w:p w14:paraId="48568D81" w14:textId="77777777" w:rsidR="002044C3" w:rsidRPr="00F94B68" w:rsidRDefault="002044C3" w:rsidP="00D16F82">
            <w:pPr>
              <w:ind w:right="560" w:firstLine="708"/>
              <w:jc w:val="both"/>
              <w:rPr>
                <w:rFonts w:ascii="Arial" w:hAnsi="Arial" w:cs="Arial"/>
                <w:color w:val="000000"/>
              </w:rPr>
            </w:pPr>
          </w:p>
          <w:p w14:paraId="3B7F70D8"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VIII.-</w:t>
            </w:r>
            <w:r w:rsidRPr="00F94B68">
              <w:rPr>
                <w:rFonts w:ascii="Arial" w:hAnsi="Arial" w:cs="Arial"/>
                <w:color w:val="000000"/>
              </w:rPr>
              <w:t xml:space="preserve"> Propugnar el mejoramiento de los trabajadores a su servicio a fin de que alcancen metas de superación intelectual y beneficios de seguridad social y pensiones en los cauces del Estatuto de los Trabajadores al Servicio del Estado, que es la norma legal que rige las relaciones laborales sobre la materia; </w:t>
            </w:r>
          </w:p>
          <w:p w14:paraId="2318E649" w14:textId="77777777" w:rsidR="002044C3" w:rsidRPr="00F94B68" w:rsidRDefault="002044C3" w:rsidP="00D16F82">
            <w:pPr>
              <w:ind w:right="560" w:firstLine="708"/>
              <w:jc w:val="both"/>
              <w:rPr>
                <w:rFonts w:ascii="Arial" w:hAnsi="Arial" w:cs="Arial"/>
                <w:color w:val="000000"/>
              </w:rPr>
            </w:pPr>
          </w:p>
          <w:p w14:paraId="0D4753DE"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IX.-</w:t>
            </w:r>
            <w:r w:rsidRPr="00F94B68">
              <w:rPr>
                <w:rFonts w:ascii="Arial" w:hAnsi="Arial" w:cs="Arial"/>
                <w:color w:val="000000"/>
              </w:rPr>
              <w:t xml:space="preserve"> Participar en lo concerniente a su régimen interior al desarrollo nacional, conforme a </w:t>
            </w:r>
            <w:r w:rsidRPr="00F94B68">
              <w:rPr>
                <w:rFonts w:ascii="Arial" w:hAnsi="Arial" w:cs="Arial"/>
                <w:color w:val="000000"/>
              </w:rPr>
              <w:lastRenderedPageBreak/>
              <w:t>los principios que establece el Artículo 25 de la Constitución Política de los Estados Unidos Mexicanos.</w:t>
            </w:r>
          </w:p>
          <w:p w14:paraId="04691ADB" w14:textId="77777777" w:rsidR="002044C3" w:rsidRPr="00F94B68" w:rsidRDefault="002044C3" w:rsidP="00D16F82">
            <w:pPr>
              <w:ind w:right="50" w:firstLine="708"/>
              <w:jc w:val="both"/>
              <w:rPr>
                <w:rFonts w:ascii="Arial" w:hAnsi="Arial" w:cs="Arial"/>
                <w:color w:val="000000"/>
              </w:rPr>
            </w:pPr>
          </w:p>
          <w:p w14:paraId="4F3807AB" w14:textId="77777777" w:rsidR="002044C3" w:rsidRPr="00F94B68" w:rsidRDefault="002044C3" w:rsidP="00D16F82">
            <w:pPr>
              <w:ind w:right="50" w:firstLine="708"/>
              <w:jc w:val="both"/>
              <w:rPr>
                <w:rFonts w:ascii="Arial" w:hAnsi="Arial" w:cs="Arial"/>
                <w:color w:val="000000"/>
              </w:rPr>
            </w:pPr>
            <w:r w:rsidRPr="00F94B68">
              <w:rPr>
                <w:rFonts w:ascii="Arial" w:hAnsi="Arial" w:cs="Arial"/>
                <w:color w:val="000000"/>
              </w:rPr>
              <w:t xml:space="preserve">     Las autoridades del orden estatal y municipal, en sus respectivos ámbitos de competencia, deberán diseñar y generar de manera continua, coordinada y permanente políticas públicas que permitan crear los instrumentos necesarios para la implementación de la mejora regulatoria, promoviendo con ello, un gobierno competente, que fomente la transparencia, la simplificación de regulaciones, trámites y servicios, la digitalización de procesos, el desarrollo económico y la generación de normas claras que garanticen un máximo bienestar de la sociedad.</w:t>
            </w:r>
          </w:p>
          <w:p w14:paraId="77EDFBAA" w14:textId="77777777" w:rsidR="002044C3" w:rsidRPr="00F94B68" w:rsidRDefault="002044C3" w:rsidP="00D16F82">
            <w:pPr>
              <w:ind w:right="560" w:firstLine="708"/>
              <w:jc w:val="both"/>
              <w:rPr>
                <w:rFonts w:ascii="Arial" w:hAnsi="Arial" w:cs="Arial"/>
                <w:color w:val="000000"/>
              </w:rPr>
            </w:pPr>
          </w:p>
          <w:p w14:paraId="7FDCA3C9"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X.-</w:t>
            </w:r>
            <w:r w:rsidRPr="00F94B68">
              <w:rPr>
                <w:rFonts w:ascii="Arial" w:hAnsi="Arial" w:cs="Arial"/>
                <w:color w:val="000000"/>
              </w:rPr>
              <w:t xml:space="preserve"> Organizar un sistema de Planeación del Desarrollo Integral que imprima solidez, dinamismo, permanencia y equidad al crecimiento de la economía, de acuerdo con los lineamientos del Sistema Nacional de Planeación Democrática, sobre bases que aseguren la conservación y uso racional de los recursos naturales, la salud del ambiente y el desarrollo sostenido.</w:t>
            </w:r>
          </w:p>
          <w:p w14:paraId="4E84601D" w14:textId="77777777" w:rsidR="002044C3" w:rsidRPr="00F94B68" w:rsidRDefault="002044C3" w:rsidP="00D16F82">
            <w:pPr>
              <w:ind w:right="50" w:firstLine="708"/>
              <w:jc w:val="both"/>
              <w:rPr>
                <w:rFonts w:ascii="Arial" w:hAnsi="Arial" w:cs="Arial"/>
                <w:color w:val="000000"/>
              </w:rPr>
            </w:pPr>
          </w:p>
          <w:p w14:paraId="47680962"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XI.-</w:t>
            </w:r>
            <w:r w:rsidRPr="00F94B68">
              <w:rPr>
                <w:rFonts w:ascii="Arial" w:hAnsi="Arial" w:cs="Arial"/>
                <w:color w:val="000000"/>
              </w:rPr>
              <w:t xml:space="preserve"> Coadyuvar con la Federación promoviendo las condiciones para el desarrollo rural integral, con el propósito de generar empleos y de garantizar el </w:t>
            </w:r>
            <w:r w:rsidRPr="00F94B68">
              <w:rPr>
                <w:rFonts w:ascii="Arial" w:hAnsi="Arial" w:cs="Arial"/>
                <w:color w:val="000000"/>
              </w:rPr>
              <w:lastRenderedPageBreak/>
              <w:t>acceso de la población campesina al bienestar y justa incorporación y participación en el desarrollo del Estado;</w:t>
            </w:r>
          </w:p>
          <w:p w14:paraId="7D3CCE10" w14:textId="77777777" w:rsidR="002044C3" w:rsidRPr="00F94B68" w:rsidRDefault="002044C3" w:rsidP="00D16F82">
            <w:pPr>
              <w:ind w:right="50" w:firstLine="708"/>
              <w:jc w:val="both"/>
              <w:rPr>
                <w:rFonts w:ascii="Arial" w:hAnsi="Arial" w:cs="Arial"/>
                <w:color w:val="000000"/>
              </w:rPr>
            </w:pPr>
          </w:p>
          <w:p w14:paraId="20BA375F"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XII.-</w:t>
            </w:r>
            <w:r w:rsidRPr="00F94B68">
              <w:rPr>
                <w:rFonts w:ascii="Arial" w:hAnsi="Arial" w:cs="Arial"/>
                <w:color w:val="000000"/>
              </w:rPr>
              <w:t xml:space="preserve"> Fomentar la actividad agropecuaria y forestal para el mejor aprovechamiento de los recursos naturales con obras de infraestructura, créditos y servicios públicos de capacitación y extensionismo;</w:t>
            </w:r>
          </w:p>
          <w:p w14:paraId="22EAFF38" w14:textId="3D30FBF7" w:rsidR="002044C3" w:rsidRPr="00F94B68" w:rsidRDefault="002044C3" w:rsidP="00D16F82">
            <w:pPr>
              <w:ind w:right="50" w:firstLine="708"/>
              <w:jc w:val="both"/>
              <w:rPr>
                <w:rFonts w:ascii="Arial" w:hAnsi="Arial" w:cs="Arial"/>
                <w:color w:val="000000"/>
              </w:rPr>
            </w:pPr>
          </w:p>
          <w:p w14:paraId="1B3F194F" w14:textId="5EBAB8B9" w:rsidR="002044C3" w:rsidRPr="00F94B68" w:rsidRDefault="002044C3" w:rsidP="00D16F82">
            <w:pPr>
              <w:ind w:right="50" w:firstLine="708"/>
              <w:jc w:val="both"/>
              <w:rPr>
                <w:rFonts w:ascii="Arial" w:hAnsi="Arial" w:cs="Arial"/>
                <w:color w:val="000000"/>
              </w:rPr>
            </w:pPr>
          </w:p>
          <w:p w14:paraId="3C4D86EC" w14:textId="053DCCED" w:rsidR="002044C3" w:rsidRPr="00F94B68" w:rsidRDefault="002044C3" w:rsidP="00D16F82">
            <w:pPr>
              <w:ind w:right="50" w:firstLine="708"/>
              <w:jc w:val="both"/>
              <w:rPr>
                <w:rFonts w:ascii="Arial" w:hAnsi="Arial" w:cs="Arial"/>
                <w:color w:val="000000"/>
              </w:rPr>
            </w:pPr>
          </w:p>
          <w:p w14:paraId="2EEB54A0" w14:textId="151A3E44" w:rsidR="002044C3" w:rsidRPr="00F94B68" w:rsidRDefault="002044C3" w:rsidP="00D16F82">
            <w:pPr>
              <w:ind w:right="50" w:firstLine="708"/>
              <w:jc w:val="both"/>
              <w:rPr>
                <w:rFonts w:ascii="Arial" w:hAnsi="Arial" w:cs="Arial"/>
                <w:color w:val="000000"/>
              </w:rPr>
            </w:pPr>
          </w:p>
          <w:p w14:paraId="2AD37CC3" w14:textId="0E661850" w:rsidR="002044C3" w:rsidRPr="00F94B68" w:rsidRDefault="002044C3" w:rsidP="00D16F82">
            <w:pPr>
              <w:ind w:right="50" w:firstLine="708"/>
              <w:jc w:val="both"/>
              <w:rPr>
                <w:rFonts w:ascii="Arial" w:hAnsi="Arial" w:cs="Arial"/>
                <w:color w:val="000000"/>
              </w:rPr>
            </w:pPr>
          </w:p>
          <w:p w14:paraId="7DBF75DF" w14:textId="3519F0C9" w:rsidR="002044C3" w:rsidRPr="00F94B68" w:rsidRDefault="002044C3" w:rsidP="00D16F82">
            <w:pPr>
              <w:ind w:right="50" w:firstLine="708"/>
              <w:jc w:val="both"/>
              <w:rPr>
                <w:rFonts w:ascii="Arial" w:hAnsi="Arial" w:cs="Arial"/>
                <w:color w:val="000000"/>
              </w:rPr>
            </w:pPr>
          </w:p>
          <w:p w14:paraId="3F3723C4" w14:textId="4163DA63" w:rsidR="002044C3" w:rsidRPr="00F94B68" w:rsidRDefault="002044C3" w:rsidP="00D16F82">
            <w:pPr>
              <w:ind w:right="50" w:firstLine="708"/>
              <w:jc w:val="both"/>
              <w:rPr>
                <w:rFonts w:ascii="Arial" w:hAnsi="Arial" w:cs="Arial"/>
                <w:color w:val="000000"/>
              </w:rPr>
            </w:pPr>
          </w:p>
          <w:p w14:paraId="2EBDED0B" w14:textId="473B9A1C" w:rsidR="002044C3" w:rsidRPr="00F94B68" w:rsidRDefault="002044C3" w:rsidP="00D16F82">
            <w:pPr>
              <w:ind w:right="50" w:firstLine="708"/>
              <w:jc w:val="both"/>
              <w:rPr>
                <w:rFonts w:ascii="Arial" w:hAnsi="Arial" w:cs="Arial"/>
                <w:color w:val="000000"/>
              </w:rPr>
            </w:pPr>
          </w:p>
          <w:p w14:paraId="5493F937" w14:textId="77777777" w:rsidR="002044C3" w:rsidRPr="00F94B68" w:rsidRDefault="002044C3" w:rsidP="00D16F82">
            <w:pPr>
              <w:ind w:right="50" w:firstLine="708"/>
              <w:jc w:val="both"/>
              <w:rPr>
                <w:rFonts w:ascii="Arial" w:hAnsi="Arial" w:cs="Arial"/>
                <w:color w:val="000000"/>
              </w:rPr>
            </w:pPr>
          </w:p>
          <w:p w14:paraId="521EC714" w14:textId="77777777" w:rsidR="002044C3" w:rsidRPr="00F94B68" w:rsidRDefault="002044C3" w:rsidP="00D16F82">
            <w:pPr>
              <w:ind w:right="50" w:firstLine="708"/>
              <w:jc w:val="both"/>
              <w:rPr>
                <w:rFonts w:ascii="Arial" w:hAnsi="Arial" w:cs="Arial"/>
                <w:color w:val="000000"/>
              </w:rPr>
            </w:pPr>
            <w:r w:rsidRPr="00F94B68">
              <w:rPr>
                <w:rFonts w:ascii="Arial" w:hAnsi="Arial" w:cs="Arial"/>
                <w:b/>
                <w:color w:val="000000"/>
              </w:rPr>
              <w:t xml:space="preserve">XII </w:t>
            </w:r>
            <w:proofErr w:type="gramStart"/>
            <w:r w:rsidRPr="00F94B68">
              <w:rPr>
                <w:rFonts w:ascii="Arial" w:hAnsi="Arial" w:cs="Arial"/>
                <w:b/>
                <w:color w:val="000000"/>
              </w:rPr>
              <w:t>Bis.-</w:t>
            </w:r>
            <w:proofErr w:type="gramEnd"/>
            <w:r w:rsidRPr="00F94B68">
              <w:rPr>
                <w:rFonts w:ascii="Arial" w:hAnsi="Arial" w:cs="Arial"/>
                <w:color w:val="000000"/>
              </w:rPr>
              <w:t xml:space="preserve"> Fomentar y promover la actividad artesanal del Estado, con el objetivo de garantizarles el derecho para acceder y realizar sus actividades en condiciones dignas para el aprovechamiento de sus capacidades culturales y económicas; y así, contribuir a la generación de un mayor ingreso familiar de las y los artesanos, mediante su desarrollo humano, social y económico.</w:t>
            </w:r>
          </w:p>
          <w:p w14:paraId="01C82BAD" w14:textId="77777777" w:rsidR="002044C3" w:rsidRPr="00F94B68" w:rsidRDefault="002044C3" w:rsidP="00D16F82">
            <w:pPr>
              <w:ind w:right="50" w:firstLine="708"/>
              <w:jc w:val="both"/>
              <w:rPr>
                <w:rFonts w:ascii="Arial" w:hAnsi="Arial" w:cs="Arial"/>
                <w:b/>
                <w:bCs/>
                <w:color w:val="000000"/>
              </w:rPr>
            </w:pPr>
          </w:p>
          <w:p w14:paraId="7740446A" w14:textId="77777777" w:rsidR="002044C3" w:rsidRPr="00F94B68" w:rsidRDefault="002044C3" w:rsidP="00D16F82">
            <w:pPr>
              <w:ind w:right="50" w:firstLine="708"/>
              <w:jc w:val="both"/>
              <w:rPr>
                <w:rFonts w:ascii="Arial" w:hAnsi="Arial" w:cs="Arial"/>
                <w:color w:val="000000"/>
              </w:rPr>
            </w:pPr>
            <w:r w:rsidRPr="00F94B68">
              <w:rPr>
                <w:rFonts w:ascii="Arial" w:hAnsi="Arial" w:cs="Arial"/>
                <w:b/>
                <w:bCs/>
                <w:color w:val="000000"/>
              </w:rPr>
              <w:t>XIII.-</w:t>
            </w:r>
            <w:r w:rsidRPr="00F94B68">
              <w:rPr>
                <w:rFonts w:ascii="Arial" w:hAnsi="Arial" w:cs="Arial"/>
                <w:bCs/>
                <w:color w:val="000000"/>
              </w:rPr>
              <w:t xml:space="preserve"> Apoyar e impulsar a las empresas del sector social y las del sector privado propiedad de nacionales, siempre y cuando contribuyan, en el marco de la planeación del desarrollo </w:t>
            </w:r>
            <w:r w:rsidRPr="00F94B68">
              <w:rPr>
                <w:rFonts w:ascii="Arial" w:hAnsi="Arial" w:cs="Arial"/>
                <w:bCs/>
                <w:color w:val="000000"/>
              </w:rPr>
              <w:lastRenderedPageBreak/>
              <w:t>económico estatal, a los objetivos que en su caso se establezcan;</w:t>
            </w:r>
          </w:p>
          <w:p w14:paraId="778D9C08" w14:textId="77777777" w:rsidR="002044C3" w:rsidRPr="00F94B68" w:rsidRDefault="002044C3" w:rsidP="00D16F82">
            <w:pPr>
              <w:ind w:right="50" w:firstLine="708"/>
              <w:jc w:val="both"/>
              <w:rPr>
                <w:rFonts w:ascii="Arial" w:hAnsi="Arial" w:cs="Arial"/>
                <w:color w:val="000000"/>
              </w:rPr>
            </w:pPr>
          </w:p>
          <w:p w14:paraId="0EA7C3B0" w14:textId="4BCC930A" w:rsidR="002044C3" w:rsidRPr="00F94B68" w:rsidRDefault="002044C3" w:rsidP="00D16F82">
            <w:pPr>
              <w:ind w:right="50" w:firstLine="708"/>
              <w:jc w:val="both"/>
              <w:rPr>
                <w:rFonts w:ascii="Arial" w:hAnsi="Arial" w:cs="Arial"/>
                <w:color w:val="000000"/>
              </w:rPr>
            </w:pPr>
          </w:p>
          <w:p w14:paraId="0231BB3B" w14:textId="48E87CAE" w:rsidR="002044C3" w:rsidRPr="00F94B68" w:rsidRDefault="002044C3" w:rsidP="00D16F82">
            <w:pPr>
              <w:ind w:right="50" w:firstLine="708"/>
              <w:jc w:val="both"/>
              <w:rPr>
                <w:rFonts w:ascii="Arial" w:hAnsi="Arial" w:cs="Arial"/>
                <w:color w:val="000000"/>
              </w:rPr>
            </w:pPr>
          </w:p>
          <w:p w14:paraId="1A040C89" w14:textId="2861AEC6" w:rsidR="002044C3" w:rsidRPr="00F94B68" w:rsidRDefault="002044C3" w:rsidP="00D16F82">
            <w:pPr>
              <w:ind w:right="50" w:firstLine="708"/>
              <w:jc w:val="both"/>
              <w:rPr>
                <w:rFonts w:ascii="Arial" w:hAnsi="Arial" w:cs="Arial"/>
                <w:color w:val="000000"/>
              </w:rPr>
            </w:pPr>
          </w:p>
          <w:p w14:paraId="467AB4F3" w14:textId="77777777" w:rsidR="002044C3" w:rsidRPr="00F94B68" w:rsidRDefault="002044C3" w:rsidP="00D16F82">
            <w:pPr>
              <w:ind w:right="50" w:firstLine="708"/>
              <w:jc w:val="both"/>
              <w:rPr>
                <w:rFonts w:ascii="Arial" w:hAnsi="Arial" w:cs="Arial"/>
                <w:color w:val="000000"/>
              </w:rPr>
            </w:pPr>
          </w:p>
          <w:p w14:paraId="3CFE1FB5" w14:textId="77777777" w:rsidR="002044C3" w:rsidRPr="00F94B68" w:rsidRDefault="002044C3" w:rsidP="00D16F82">
            <w:pPr>
              <w:ind w:right="50" w:firstLine="708"/>
              <w:jc w:val="both"/>
              <w:rPr>
                <w:rFonts w:ascii="Arial" w:hAnsi="Arial" w:cs="Arial"/>
                <w:color w:val="000000"/>
              </w:rPr>
            </w:pPr>
            <w:r w:rsidRPr="00F94B68">
              <w:rPr>
                <w:rFonts w:ascii="Arial" w:hAnsi="Arial" w:cs="Arial"/>
                <w:b/>
                <w:bCs/>
                <w:color w:val="000000"/>
              </w:rPr>
              <w:t>XIV.-</w:t>
            </w:r>
            <w:r w:rsidRPr="00F94B68">
              <w:rPr>
                <w:rFonts w:ascii="Arial" w:hAnsi="Arial" w:cs="Arial"/>
                <w:bCs/>
                <w:color w:val="000000"/>
              </w:rPr>
              <w:t xml:space="preserve"> Garantizar la libre opinión ciudadana, a través de los procesos de participación ciudadana que establezcan las leyes; así como el ejercicio del derecho de acceso a la información, y</w:t>
            </w:r>
          </w:p>
          <w:p w14:paraId="7C134189" w14:textId="77777777" w:rsidR="002044C3" w:rsidRPr="00F94B68" w:rsidRDefault="002044C3" w:rsidP="00D16F82">
            <w:pPr>
              <w:ind w:right="50" w:firstLine="708"/>
              <w:jc w:val="both"/>
              <w:rPr>
                <w:rFonts w:ascii="Arial" w:hAnsi="Arial" w:cs="Arial"/>
                <w:color w:val="000000"/>
              </w:rPr>
            </w:pPr>
          </w:p>
          <w:p w14:paraId="09C61C5C" w14:textId="77777777" w:rsidR="002044C3" w:rsidRPr="00F94B68" w:rsidRDefault="002044C3" w:rsidP="00D16F82">
            <w:pPr>
              <w:ind w:right="50" w:firstLine="708"/>
              <w:jc w:val="both"/>
              <w:rPr>
                <w:rFonts w:ascii="Arial" w:hAnsi="Arial"/>
                <w:bCs/>
                <w:color w:val="000000"/>
              </w:rPr>
            </w:pPr>
            <w:r w:rsidRPr="00F94B68">
              <w:rPr>
                <w:rFonts w:ascii="Arial" w:hAnsi="Arial"/>
                <w:b/>
                <w:color w:val="000000"/>
              </w:rPr>
              <w:t>XV.-</w:t>
            </w:r>
            <w:r w:rsidRPr="00F94B68">
              <w:rPr>
                <w:rFonts w:ascii="Arial" w:hAnsi="Arial"/>
                <w:bCs/>
                <w:color w:val="000000"/>
              </w:rPr>
              <w:t xml:space="preserve"> Establecer políticas públicas dirigidas a fomentar una alimentación nutritiva, suficiente y de calidad con el fin de combatir la obesidad y los trastornos de la conducta alimentaria en los habitantes del Estado.</w:t>
            </w:r>
          </w:p>
          <w:p w14:paraId="103AA501" w14:textId="77777777" w:rsidR="002044C3" w:rsidRPr="00F94B68" w:rsidRDefault="002044C3" w:rsidP="00D16F82">
            <w:pPr>
              <w:jc w:val="both"/>
              <w:rPr>
                <w:rFonts w:ascii="Arial" w:hAnsi="Arial" w:cs="Arial"/>
                <w:bCs/>
                <w:color w:val="000000"/>
              </w:rPr>
            </w:pPr>
          </w:p>
          <w:p w14:paraId="34D8D7F4" w14:textId="77777777" w:rsidR="002044C3" w:rsidRPr="00F94B68" w:rsidRDefault="002044C3" w:rsidP="00D16F82">
            <w:pPr>
              <w:spacing w:after="120"/>
              <w:ind w:firstLine="709"/>
              <w:jc w:val="both"/>
              <w:rPr>
                <w:rFonts w:ascii="Arial" w:hAnsi="Arial" w:cs="Arial"/>
                <w:color w:val="000000"/>
              </w:rPr>
            </w:pPr>
            <w:r w:rsidRPr="00F94B68">
              <w:rPr>
                <w:rFonts w:ascii="Arial" w:hAnsi="Arial" w:cs="Arial"/>
                <w:b/>
                <w:color w:val="000000"/>
                <w:lang w:bidi="es-ES"/>
              </w:rPr>
              <w:t>XVI</w:t>
            </w:r>
            <w:r w:rsidRPr="00F94B68">
              <w:rPr>
                <w:rFonts w:ascii="Arial" w:hAnsi="Arial" w:cs="Arial"/>
                <w:color w:val="000000"/>
                <w:lang w:bidi="es-ES"/>
              </w:rPr>
              <w:t xml:space="preserve">.- </w:t>
            </w:r>
            <w:r w:rsidRPr="00F94B68">
              <w:rPr>
                <w:rFonts w:ascii="Arial" w:hAnsi="Arial" w:cs="Arial"/>
                <w:color w:val="000000"/>
              </w:rPr>
              <w:t>Establecer en el sistema educativo básico las condiciones y los procedimientos para rescatar, fomentar y preservar la lengua nativa de la entidad.</w:t>
            </w:r>
          </w:p>
          <w:p w14:paraId="4D57ED8C" w14:textId="77777777" w:rsidR="002044C3" w:rsidRPr="00F94B68" w:rsidRDefault="002044C3" w:rsidP="007B378C">
            <w:pPr>
              <w:rPr>
                <w:color w:val="000000"/>
              </w:rPr>
            </w:pPr>
          </w:p>
        </w:tc>
        <w:tc>
          <w:tcPr>
            <w:tcW w:w="4007" w:type="dxa"/>
            <w:tcBorders>
              <w:top w:val="single" w:sz="12" w:space="0" w:color="auto"/>
              <w:left w:val="single" w:sz="12" w:space="0" w:color="auto"/>
              <w:right w:val="single" w:sz="12" w:space="0" w:color="auto"/>
            </w:tcBorders>
          </w:tcPr>
          <w:p w14:paraId="4140FD49"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87.-</w:t>
            </w:r>
            <w:r w:rsidRPr="00F94B68">
              <w:rPr>
                <w:rFonts w:ascii="Arial" w:hAnsi="Arial" w:cs="Arial"/>
                <w:color w:val="000000"/>
              </w:rPr>
              <w:t xml:space="preserve"> … </w:t>
            </w:r>
          </w:p>
          <w:p w14:paraId="7541A2CC" w14:textId="77777777" w:rsidR="002044C3" w:rsidRPr="00F94B68" w:rsidRDefault="002044C3" w:rsidP="007B378C">
            <w:pPr>
              <w:rPr>
                <w:color w:val="000000"/>
              </w:rPr>
            </w:pPr>
          </w:p>
          <w:p w14:paraId="720F5EAC" w14:textId="77777777" w:rsidR="002044C3" w:rsidRPr="00F94B68" w:rsidRDefault="002044C3" w:rsidP="007B378C">
            <w:pPr>
              <w:rPr>
                <w:color w:val="000000"/>
              </w:rPr>
            </w:pPr>
          </w:p>
          <w:p w14:paraId="39111E05" w14:textId="77777777" w:rsidR="002044C3" w:rsidRPr="00F94B68" w:rsidRDefault="002044C3" w:rsidP="007B378C">
            <w:pPr>
              <w:rPr>
                <w:color w:val="000000"/>
              </w:rPr>
            </w:pPr>
            <w:r w:rsidRPr="00F94B68">
              <w:rPr>
                <w:rFonts w:ascii="Arial" w:hAnsi="Arial" w:cs="Arial"/>
                <w:color w:val="000000"/>
              </w:rPr>
              <w:t>I a la XI. …</w:t>
            </w:r>
            <w:r w:rsidRPr="00F94B68">
              <w:rPr>
                <w:color w:val="000000"/>
              </w:rPr>
              <w:t xml:space="preserve"> </w:t>
            </w:r>
          </w:p>
          <w:p w14:paraId="60B988F2" w14:textId="77777777" w:rsidR="002044C3" w:rsidRPr="00F94B68" w:rsidRDefault="002044C3" w:rsidP="007B378C">
            <w:pPr>
              <w:rPr>
                <w:color w:val="000000"/>
              </w:rPr>
            </w:pPr>
          </w:p>
          <w:p w14:paraId="48C791AB" w14:textId="77777777" w:rsidR="002044C3" w:rsidRPr="00F94B68" w:rsidRDefault="002044C3" w:rsidP="007B378C">
            <w:pPr>
              <w:rPr>
                <w:color w:val="000000"/>
              </w:rPr>
            </w:pPr>
          </w:p>
          <w:p w14:paraId="2B2C1A39" w14:textId="77777777" w:rsidR="002044C3" w:rsidRPr="00F94B68" w:rsidRDefault="002044C3" w:rsidP="007B378C">
            <w:pPr>
              <w:rPr>
                <w:color w:val="000000"/>
              </w:rPr>
            </w:pPr>
          </w:p>
          <w:p w14:paraId="55F6D306" w14:textId="77777777" w:rsidR="002044C3" w:rsidRPr="00F94B68" w:rsidRDefault="002044C3" w:rsidP="007B378C">
            <w:pPr>
              <w:rPr>
                <w:color w:val="000000"/>
              </w:rPr>
            </w:pPr>
          </w:p>
          <w:p w14:paraId="790A709B" w14:textId="77777777" w:rsidR="002044C3" w:rsidRPr="00F94B68" w:rsidRDefault="002044C3" w:rsidP="007B378C">
            <w:pPr>
              <w:rPr>
                <w:color w:val="000000"/>
              </w:rPr>
            </w:pPr>
          </w:p>
          <w:p w14:paraId="208EEBF0" w14:textId="77777777" w:rsidR="002044C3" w:rsidRPr="00F94B68" w:rsidRDefault="002044C3" w:rsidP="007B378C">
            <w:pPr>
              <w:rPr>
                <w:color w:val="000000"/>
              </w:rPr>
            </w:pPr>
          </w:p>
          <w:p w14:paraId="25FE12F5" w14:textId="77777777" w:rsidR="002044C3" w:rsidRPr="00F94B68" w:rsidRDefault="002044C3" w:rsidP="007B378C">
            <w:pPr>
              <w:rPr>
                <w:color w:val="000000"/>
              </w:rPr>
            </w:pPr>
          </w:p>
          <w:p w14:paraId="1F2A0065" w14:textId="77777777" w:rsidR="002044C3" w:rsidRPr="00F94B68" w:rsidRDefault="002044C3" w:rsidP="007B378C">
            <w:pPr>
              <w:rPr>
                <w:color w:val="000000"/>
              </w:rPr>
            </w:pPr>
          </w:p>
          <w:p w14:paraId="295DEFCB" w14:textId="77777777" w:rsidR="002044C3" w:rsidRPr="00F94B68" w:rsidRDefault="002044C3" w:rsidP="007B378C">
            <w:pPr>
              <w:rPr>
                <w:color w:val="000000"/>
              </w:rPr>
            </w:pPr>
          </w:p>
          <w:p w14:paraId="13C51511" w14:textId="77777777" w:rsidR="002044C3" w:rsidRPr="00F94B68" w:rsidRDefault="002044C3" w:rsidP="007B378C">
            <w:pPr>
              <w:rPr>
                <w:color w:val="000000"/>
              </w:rPr>
            </w:pPr>
          </w:p>
          <w:p w14:paraId="0AC5EA3F" w14:textId="77777777" w:rsidR="002044C3" w:rsidRPr="00F94B68" w:rsidRDefault="002044C3" w:rsidP="007B378C">
            <w:pPr>
              <w:rPr>
                <w:color w:val="000000"/>
              </w:rPr>
            </w:pPr>
          </w:p>
          <w:p w14:paraId="65B827C9" w14:textId="77777777" w:rsidR="002044C3" w:rsidRPr="00F94B68" w:rsidRDefault="002044C3" w:rsidP="007B378C">
            <w:pPr>
              <w:rPr>
                <w:color w:val="000000"/>
              </w:rPr>
            </w:pPr>
          </w:p>
          <w:p w14:paraId="64DB2CFF" w14:textId="77777777" w:rsidR="002044C3" w:rsidRPr="00F94B68" w:rsidRDefault="002044C3" w:rsidP="007B378C">
            <w:pPr>
              <w:rPr>
                <w:color w:val="000000"/>
              </w:rPr>
            </w:pPr>
          </w:p>
          <w:p w14:paraId="475A30D1" w14:textId="77777777" w:rsidR="002044C3" w:rsidRPr="00F94B68" w:rsidRDefault="002044C3" w:rsidP="007B378C">
            <w:pPr>
              <w:rPr>
                <w:color w:val="000000"/>
              </w:rPr>
            </w:pPr>
          </w:p>
          <w:p w14:paraId="6A0F9744" w14:textId="77777777" w:rsidR="002044C3" w:rsidRPr="00F94B68" w:rsidRDefault="002044C3" w:rsidP="007B378C">
            <w:pPr>
              <w:rPr>
                <w:color w:val="000000"/>
              </w:rPr>
            </w:pPr>
          </w:p>
          <w:p w14:paraId="732B07A2" w14:textId="77777777" w:rsidR="002044C3" w:rsidRPr="00F94B68" w:rsidRDefault="002044C3" w:rsidP="007B378C">
            <w:pPr>
              <w:rPr>
                <w:color w:val="000000"/>
              </w:rPr>
            </w:pPr>
          </w:p>
          <w:p w14:paraId="54D0BC53" w14:textId="77777777" w:rsidR="002044C3" w:rsidRPr="00F94B68" w:rsidRDefault="002044C3" w:rsidP="007B378C">
            <w:pPr>
              <w:rPr>
                <w:color w:val="000000"/>
              </w:rPr>
            </w:pPr>
          </w:p>
          <w:p w14:paraId="66D59A56" w14:textId="77777777" w:rsidR="002044C3" w:rsidRPr="00F94B68" w:rsidRDefault="002044C3" w:rsidP="007B378C">
            <w:pPr>
              <w:rPr>
                <w:color w:val="000000"/>
              </w:rPr>
            </w:pPr>
          </w:p>
          <w:p w14:paraId="2B8EBB72" w14:textId="77777777" w:rsidR="002044C3" w:rsidRPr="00F94B68" w:rsidRDefault="002044C3" w:rsidP="007B378C">
            <w:pPr>
              <w:rPr>
                <w:color w:val="000000"/>
              </w:rPr>
            </w:pPr>
          </w:p>
          <w:p w14:paraId="1DB9D4F7" w14:textId="77777777" w:rsidR="002044C3" w:rsidRPr="00F94B68" w:rsidRDefault="002044C3" w:rsidP="007B378C">
            <w:pPr>
              <w:rPr>
                <w:color w:val="000000"/>
              </w:rPr>
            </w:pPr>
          </w:p>
          <w:p w14:paraId="7D2BC551" w14:textId="77777777" w:rsidR="002044C3" w:rsidRPr="00F94B68" w:rsidRDefault="002044C3" w:rsidP="007B378C">
            <w:pPr>
              <w:rPr>
                <w:color w:val="000000"/>
              </w:rPr>
            </w:pPr>
          </w:p>
          <w:p w14:paraId="133DC078" w14:textId="77777777" w:rsidR="002044C3" w:rsidRPr="00F94B68" w:rsidRDefault="002044C3" w:rsidP="007B378C">
            <w:pPr>
              <w:rPr>
                <w:color w:val="000000"/>
              </w:rPr>
            </w:pPr>
          </w:p>
          <w:p w14:paraId="430D81CD" w14:textId="77777777" w:rsidR="002044C3" w:rsidRPr="00F94B68" w:rsidRDefault="002044C3" w:rsidP="007B378C">
            <w:pPr>
              <w:rPr>
                <w:color w:val="000000"/>
              </w:rPr>
            </w:pPr>
          </w:p>
          <w:p w14:paraId="783976E0" w14:textId="77777777" w:rsidR="002044C3" w:rsidRPr="00F94B68" w:rsidRDefault="002044C3" w:rsidP="007B378C">
            <w:pPr>
              <w:rPr>
                <w:color w:val="000000"/>
              </w:rPr>
            </w:pPr>
          </w:p>
          <w:p w14:paraId="4F9274AC" w14:textId="77777777" w:rsidR="002044C3" w:rsidRPr="00F94B68" w:rsidRDefault="002044C3" w:rsidP="007B378C">
            <w:pPr>
              <w:rPr>
                <w:color w:val="000000"/>
              </w:rPr>
            </w:pPr>
          </w:p>
          <w:p w14:paraId="4092C9B8" w14:textId="77777777" w:rsidR="002044C3" w:rsidRPr="00F94B68" w:rsidRDefault="002044C3" w:rsidP="007B378C">
            <w:pPr>
              <w:rPr>
                <w:color w:val="000000"/>
              </w:rPr>
            </w:pPr>
          </w:p>
          <w:p w14:paraId="5A516C83" w14:textId="77777777" w:rsidR="002044C3" w:rsidRPr="00F94B68" w:rsidRDefault="002044C3" w:rsidP="007B378C">
            <w:pPr>
              <w:rPr>
                <w:color w:val="000000"/>
              </w:rPr>
            </w:pPr>
          </w:p>
          <w:p w14:paraId="00BCC12C" w14:textId="77777777" w:rsidR="002044C3" w:rsidRPr="00F94B68" w:rsidRDefault="002044C3" w:rsidP="007B378C">
            <w:pPr>
              <w:rPr>
                <w:color w:val="000000"/>
              </w:rPr>
            </w:pPr>
          </w:p>
          <w:p w14:paraId="644B77D2" w14:textId="77777777" w:rsidR="002044C3" w:rsidRPr="00F94B68" w:rsidRDefault="002044C3" w:rsidP="007B378C">
            <w:pPr>
              <w:rPr>
                <w:color w:val="000000"/>
              </w:rPr>
            </w:pPr>
          </w:p>
          <w:p w14:paraId="3E408E07" w14:textId="77777777" w:rsidR="002044C3" w:rsidRPr="00F94B68" w:rsidRDefault="002044C3" w:rsidP="007B378C">
            <w:pPr>
              <w:rPr>
                <w:color w:val="000000"/>
              </w:rPr>
            </w:pPr>
          </w:p>
          <w:p w14:paraId="4D958692" w14:textId="77777777" w:rsidR="002044C3" w:rsidRPr="00F94B68" w:rsidRDefault="002044C3" w:rsidP="007B378C">
            <w:pPr>
              <w:rPr>
                <w:color w:val="000000"/>
              </w:rPr>
            </w:pPr>
          </w:p>
          <w:p w14:paraId="7C587BAF" w14:textId="77777777" w:rsidR="002044C3" w:rsidRPr="00F94B68" w:rsidRDefault="002044C3" w:rsidP="007B378C">
            <w:pPr>
              <w:rPr>
                <w:color w:val="000000"/>
              </w:rPr>
            </w:pPr>
          </w:p>
          <w:p w14:paraId="698DD0F2" w14:textId="77777777" w:rsidR="002044C3" w:rsidRPr="00F94B68" w:rsidRDefault="002044C3" w:rsidP="007B378C">
            <w:pPr>
              <w:rPr>
                <w:color w:val="000000"/>
              </w:rPr>
            </w:pPr>
          </w:p>
          <w:p w14:paraId="0095D52B" w14:textId="77777777" w:rsidR="002044C3" w:rsidRPr="00F94B68" w:rsidRDefault="002044C3" w:rsidP="007B378C">
            <w:pPr>
              <w:rPr>
                <w:color w:val="000000"/>
              </w:rPr>
            </w:pPr>
          </w:p>
          <w:p w14:paraId="0F1F92C3" w14:textId="77777777" w:rsidR="002044C3" w:rsidRPr="00F94B68" w:rsidRDefault="002044C3" w:rsidP="007B378C">
            <w:pPr>
              <w:rPr>
                <w:color w:val="000000"/>
              </w:rPr>
            </w:pPr>
          </w:p>
          <w:p w14:paraId="494E08E6" w14:textId="77777777" w:rsidR="002044C3" w:rsidRPr="00F94B68" w:rsidRDefault="002044C3" w:rsidP="007B378C">
            <w:pPr>
              <w:rPr>
                <w:color w:val="000000"/>
              </w:rPr>
            </w:pPr>
          </w:p>
          <w:p w14:paraId="51B83E87" w14:textId="77777777" w:rsidR="002044C3" w:rsidRPr="00F94B68" w:rsidRDefault="002044C3" w:rsidP="007B378C">
            <w:pPr>
              <w:rPr>
                <w:color w:val="000000"/>
              </w:rPr>
            </w:pPr>
          </w:p>
          <w:p w14:paraId="24439078" w14:textId="77777777" w:rsidR="002044C3" w:rsidRPr="00F94B68" w:rsidRDefault="002044C3" w:rsidP="007B378C">
            <w:pPr>
              <w:rPr>
                <w:color w:val="000000"/>
              </w:rPr>
            </w:pPr>
          </w:p>
          <w:p w14:paraId="4F0A13C0" w14:textId="77777777" w:rsidR="002044C3" w:rsidRPr="00F94B68" w:rsidRDefault="002044C3" w:rsidP="007B378C">
            <w:pPr>
              <w:rPr>
                <w:color w:val="000000"/>
              </w:rPr>
            </w:pPr>
          </w:p>
          <w:p w14:paraId="50A48384" w14:textId="77777777" w:rsidR="002044C3" w:rsidRPr="00F94B68" w:rsidRDefault="002044C3" w:rsidP="007B378C">
            <w:pPr>
              <w:rPr>
                <w:color w:val="000000"/>
              </w:rPr>
            </w:pPr>
          </w:p>
          <w:p w14:paraId="525645D4" w14:textId="77777777" w:rsidR="002044C3" w:rsidRPr="00F94B68" w:rsidRDefault="002044C3" w:rsidP="007B378C">
            <w:pPr>
              <w:rPr>
                <w:color w:val="000000"/>
              </w:rPr>
            </w:pPr>
          </w:p>
          <w:p w14:paraId="52C1BEEA" w14:textId="77777777" w:rsidR="002044C3" w:rsidRPr="00F94B68" w:rsidRDefault="002044C3" w:rsidP="007B378C">
            <w:pPr>
              <w:rPr>
                <w:color w:val="000000"/>
              </w:rPr>
            </w:pPr>
          </w:p>
          <w:p w14:paraId="6DC5FC3C" w14:textId="77777777" w:rsidR="002044C3" w:rsidRPr="00F94B68" w:rsidRDefault="002044C3" w:rsidP="007B378C">
            <w:pPr>
              <w:rPr>
                <w:color w:val="000000"/>
              </w:rPr>
            </w:pPr>
          </w:p>
          <w:p w14:paraId="5F6A72D8" w14:textId="77777777" w:rsidR="002044C3" w:rsidRPr="00F94B68" w:rsidRDefault="002044C3" w:rsidP="007B378C">
            <w:pPr>
              <w:rPr>
                <w:color w:val="000000"/>
              </w:rPr>
            </w:pPr>
          </w:p>
          <w:p w14:paraId="11C4BBC9" w14:textId="77777777" w:rsidR="002044C3" w:rsidRPr="00F94B68" w:rsidRDefault="002044C3" w:rsidP="007B378C">
            <w:pPr>
              <w:rPr>
                <w:color w:val="000000"/>
              </w:rPr>
            </w:pPr>
          </w:p>
          <w:p w14:paraId="4364D666" w14:textId="77777777" w:rsidR="002044C3" w:rsidRPr="00F94B68" w:rsidRDefault="002044C3" w:rsidP="007B378C">
            <w:pPr>
              <w:rPr>
                <w:color w:val="000000"/>
              </w:rPr>
            </w:pPr>
          </w:p>
          <w:p w14:paraId="0E81F2BB" w14:textId="77777777" w:rsidR="002044C3" w:rsidRPr="00F94B68" w:rsidRDefault="002044C3" w:rsidP="007B378C">
            <w:pPr>
              <w:rPr>
                <w:color w:val="000000"/>
              </w:rPr>
            </w:pPr>
          </w:p>
          <w:p w14:paraId="2A49A416" w14:textId="77777777" w:rsidR="002044C3" w:rsidRPr="00F94B68" w:rsidRDefault="002044C3" w:rsidP="007B378C">
            <w:pPr>
              <w:rPr>
                <w:color w:val="000000"/>
              </w:rPr>
            </w:pPr>
          </w:p>
          <w:p w14:paraId="6628A3A7" w14:textId="77777777" w:rsidR="002044C3" w:rsidRPr="00F94B68" w:rsidRDefault="002044C3" w:rsidP="007B378C">
            <w:pPr>
              <w:rPr>
                <w:color w:val="000000"/>
              </w:rPr>
            </w:pPr>
          </w:p>
          <w:p w14:paraId="401B1855" w14:textId="77777777" w:rsidR="002044C3" w:rsidRPr="00F94B68" w:rsidRDefault="002044C3" w:rsidP="007B378C">
            <w:pPr>
              <w:rPr>
                <w:color w:val="000000"/>
              </w:rPr>
            </w:pPr>
          </w:p>
          <w:p w14:paraId="6A814679" w14:textId="77777777" w:rsidR="002044C3" w:rsidRPr="00F94B68" w:rsidRDefault="002044C3" w:rsidP="007B378C">
            <w:pPr>
              <w:rPr>
                <w:color w:val="000000"/>
              </w:rPr>
            </w:pPr>
          </w:p>
          <w:p w14:paraId="7C7988BD" w14:textId="77777777" w:rsidR="002044C3" w:rsidRPr="00F94B68" w:rsidRDefault="002044C3" w:rsidP="007B378C">
            <w:pPr>
              <w:rPr>
                <w:color w:val="000000"/>
              </w:rPr>
            </w:pPr>
          </w:p>
          <w:p w14:paraId="5D7FB35E" w14:textId="77777777" w:rsidR="002044C3" w:rsidRPr="00F94B68" w:rsidRDefault="002044C3" w:rsidP="007B378C">
            <w:pPr>
              <w:rPr>
                <w:color w:val="000000"/>
              </w:rPr>
            </w:pPr>
          </w:p>
          <w:p w14:paraId="07110EF8" w14:textId="77777777" w:rsidR="002044C3" w:rsidRPr="00F94B68" w:rsidRDefault="002044C3" w:rsidP="007B378C">
            <w:pPr>
              <w:rPr>
                <w:color w:val="000000"/>
              </w:rPr>
            </w:pPr>
          </w:p>
          <w:p w14:paraId="3477F033" w14:textId="77777777" w:rsidR="002044C3" w:rsidRPr="00F94B68" w:rsidRDefault="002044C3" w:rsidP="007B378C">
            <w:pPr>
              <w:rPr>
                <w:color w:val="000000"/>
              </w:rPr>
            </w:pPr>
          </w:p>
          <w:p w14:paraId="78469F87" w14:textId="77777777" w:rsidR="002044C3" w:rsidRPr="00F94B68" w:rsidRDefault="002044C3" w:rsidP="007B378C">
            <w:pPr>
              <w:rPr>
                <w:color w:val="000000"/>
              </w:rPr>
            </w:pPr>
          </w:p>
          <w:p w14:paraId="4862F76D" w14:textId="77777777" w:rsidR="002044C3" w:rsidRPr="00F94B68" w:rsidRDefault="002044C3" w:rsidP="007B378C">
            <w:pPr>
              <w:rPr>
                <w:color w:val="000000"/>
              </w:rPr>
            </w:pPr>
          </w:p>
          <w:p w14:paraId="17BAF454" w14:textId="77777777" w:rsidR="002044C3" w:rsidRPr="00F94B68" w:rsidRDefault="002044C3" w:rsidP="007B378C">
            <w:pPr>
              <w:rPr>
                <w:color w:val="000000"/>
              </w:rPr>
            </w:pPr>
          </w:p>
          <w:p w14:paraId="7A3C0B49" w14:textId="77777777" w:rsidR="002044C3" w:rsidRPr="00F94B68" w:rsidRDefault="002044C3" w:rsidP="007B378C">
            <w:pPr>
              <w:rPr>
                <w:color w:val="000000"/>
              </w:rPr>
            </w:pPr>
          </w:p>
          <w:p w14:paraId="6C89E860" w14:textId="77777777" w:rsidR="002044C3" w:rsidRPr="00F94B68" w:rsidRDefault="002044C3" w:rsidP="007B378C">
            <w:pPr>
              <w:rPr>
                <w:color w:val="000000"/>
              </w:rPr>
            </w:pPr>
          </w:p>
          <w:p w14:paraId="01A4AAA2" w14:textId="77777777" w:rsidR="002044C3" w:rsidRPr="00F94B68" w:rsidRDefault="002044C3" w:rsidP="007B378C">
            <w:pPr>
              <w:rPr>
                <w:color w:val="000000"/>
              </w:rPr>
            </w:pPr>
          </w:p>
          <w:p w14:paraId="2532B0CA" w14:textId="77777777" w:rsidR="002044C3" w:rsidRPr="00F94B68" w:rsidRDefault="002044C3" w:rsidP="007B378C">
            <w:pPr>
              <w:rPr>
                <w:color w:val="000000"/>
              </w:rPr>
            </w:pPr>
          </w:p>
          <w:p w14:paraId="24B5081B" w14:textId="77777777" w:rsidR="002044C3" w:rsidRPr="00F94B68" w:rsidRDefault="002044C3" w:rsidP="007B378C">
            <w:pPr>
              <w:rPr>
                <w:color w:val="000000"/>
              </w:rPr>
            </w:pPr>
          </w:p>
          <w:p w14:paraId="5004C72A" w14:textId="77777777" w:rsidR="002044C3" w:rsidRPr="00F94B68" w:rsidRDefault="002044C3" w:rsidP="007B378C">
            <w:pPr>
              <w:rPr>
                <w:color w:val="000000"/>
              </w:rPr>
            </w:pPr>
          </w:p>
          <w:p w14:paraId="62598629" w14:textId="77777777" w:rsidR="002044C3" w:rsidRPr="00F94B68" w:rsidRDefault="002044C3" w:rsidP="007B378C">
            <w:pPr>
              <w:rPr>
                <w:color w:val="000000"/>
              </w:rPr>
            </w:pPr>
          </w:p>
          <w:p w14:paraId="1F7CCAA2" w14:textId="77777777" w:rsidR="002044C3" w:rsidRPr="00F94B68" w:rsidRDefault="002044C3" w:rsidP="007B378C">
            <w:pPr>
              <w:rPr>
                <w:color w:val="000000"/>
              </w:rPr>
            </w:pPr>
          </w:p>
          <w:p w14:paraId="1176665F" w14:textId="77777777" w:rsidR="002044C3" w:rsidRPr="00F94B68" w:rsidRDefault="002044C3" w:rsidP="007B378C">
            <w:pPr>
              <w:rPr>
                <w:color w:val="000000"/>
              </w:rPr>
            </w:pPr>
          </w:p>
          <w:p w14:paraId="064202DD" w14:textId="77777777" w:rsidR="002044C3" w:rsidRPr="00F94B68" w:rsidRDefault="002044C3" w:rsidP="007B378C">
            <w:pPr>
              <w:rPr>
                <w:color w:val="000000"/>
              </w:rPr>
            </w:pPr>
          </w:p>
          <w:p w14:paraId="2D747C2D" w14:textId="77777777" w:rsidR="002044C3" w:rsidRPr="00F94B68" w:rsidRDefault="002044C3" w:rsidP="007B378C">
            <w:pPr>
              <w:rPr>
                <w:color w:val="000000"/>
              </w:rPr>
            </w:pPr>
          </w:p>
          <w:p w14:paraId="68CCA469" w14:textId="77777777" w:rsidR="002044C3" w:rsidRPr="00F94B68" w:rsidRDefault="002044C3" w:rsidP="007B378C">
            <w:pPr>
              <w:rPr>
                <w:color w:val="000000"/>
              </w:rPr>
            </w:pPr>
          </w:p>
          <w:p w14:paraId="0DCC36BA" w14:textId="77777777" w:rsidR="002044C3" w:rsidRPr="00F94B68" w:rsidRDefault="002044C3" w:rsidP="007B378C">
            <w:pPr>
              <w:rPr>
                <w:color w:val="000000"/>
              </w:rPr>
            </w:pPr>
          </w:p>
          <w:p w14:paraId="6E5C243B" w14:textId="77777777" w:rsidR="002044C3" w:rsidRPr="00F94B68" w:rsidRDefault="002044C3" w:rsidP="007B378C">
            <w:pPr>
              <w:rPr>
                <w:color w:val="000000"/>
              </w:rPr>
            </w:pPr>
          </w:p>
          <w:p w14:paraId="5FE6E125" w14:textId="77777777" w:rsidR="002044C3" w:rsidRPr="00F94B68" w:rsidRDefault="002044C3" w:rsidP="007B378C">
            <w:pPr>
              <w:rPr>
                <w:color w:val="000000"/>
              </w:rPr>
            </w:pPr>
          </w:p>
          <w:p w14:paraId="37583011" w14:textId="77777777" w:rsidR="002044C3" w:rsidRPr="00F94B68" w:rsidRDefault="002044C3" w:rsidP="007B378C">
            <w:pPr>
              <w:rPr>
                <w:color w:val="000000"/>
              </w:rPr>
            </w:pPr>
          </w:p>
          <w:p w14:paraId="4D38DE08" w14:textId="77777777" w:rsidR="002044C3" w:rsidRPr="00F94B68" w:rsidRDefault="002044C3" w:rsidP="007B378C">
            <w:pPr>
              <w:rPr>
                <w:color w:val="000000"/>
              </w:rPr>
            </w:pPr>
          </w:p>
          <w:p w14:paraId="19AABB4A" w14:textId="77777777" w:rsidR="002044C3" w:rsidRPr="00F94B68" w:rsidRDefault="002044C3" w:rsidP="007B378C">
            <w:pPr>
              <w:rPr>
                <w:color w:val="000000"/>
              </w:rPr>
            </w:pPr>
          </w:p>
          <w:p w14:paraId="45DFCC51" w14:textId="77777777" w:rsidR="002044C3" w:rsidRPr="00F94B68" w:rsidRDefault="002044C3" w:rsidP="007B378C">
            <w:pPr>
              <w:rPr>
                <w:color w:val="000000"/>
              </w:rPr>
            </w:pPr>
          </w:p>
          <w:p w14:paraId="35AE0F60" w14:textId="77777777" w:rsidR="002044C3" w:rsidRPr="00F94B68" w:rsidRDefault="002044C3" w:rsidP="007B378C">
            <w:pPr>
              <w:rPr>
                <w:color w:val="000000"/>
              </w:rPr>
            </w:pPr>
          </w:p>
          <w:p w14:paraId="7190A871" w14:textId="77777777" w:rsidR="002044C3" w:rsidRPr="00F94B68" w:rsidRDefault="002044C3" w:rsidP="007B378C">
            <w:pPr>
              <w:rPr>
                <w:color w:val="000000"/>
              </w:rPr>
            </w:pPr>
          </w:p>
          <w:p w14:paraId="559AFDB2" w14:textId="77777777" w:rsidR="002044C3" w:rsidRPr="00F94B68" w:rsidRDefault="002044C3" w:rsidP="007B378C">
            <w:pPr>
              <w:rPr>
                <w:color w:val="000000"/>
              </w:rPr>
            </w:pPr>
          </w:p>
          <w:p w14:paraId="36037F3D" w14:textId="77777777" w:rsidR="002044C3" w:rsidRPr="00F94B68" w:rsidRDefault="002044C3" w:rsidP="007B378C">
            <w:pPr>
              <w:rPr>
                <w:color w:val="000000"/>
              </w:rPr>
            </w:pPr>
          </w:p>
          <w:p w14:paraId="3F351E61" w14:textId="77777777" w:rsidR="002044C3" w:rsidRPr="00F94B68" w:rsidRDefault="002044C3" w:rsidP="007B378C">
            <w:pPr>
              <w:rPr>
                <w:color w:val="000000"/>
              </w:rPr>
            </w:pPr>
          </w:p>
          <w:p w14:paraId="73DB3332" w14:textId="77777777" w:rsidR="002044C3" w:rsidRPr="00F94B68" w:rsidRDefault="002044C3" w:rsidP="007B378C">
            <w:pPr>
              <w:rPr>
                <w:color w:val="000000"/>
              </w:rPr>
            </w:pPr>
          </w:p>
          <w:p w14:paraId="3B47FBB4" w14:textId="77777777" w:rsidR="002044C3" w:rsidRPr="00F94B68" w:rsidRDefault="002044C3" w:rsidP="007B378C">
            <w:pPr>
              <w:rPr>
                <w:color w:val="000000"/>
              </w:rPr>
            </w:pPr>
          </w:p>
          <w:p w14:paraId="538FE9A7" w14:textId="77777777" w:rsidR="002044C3" w:rsidRPr="00F94B68" w:rsidRDefault="002044C3" w:rsidP="007B378C">
            <w:pPr>
              <w:rPr>
                <w:color w:val="000000"/>
              </w:rPr>
            </w:pPr>
          </w:p>
          <w:p w14:paraId="53038D86" w14:textId="77777777" w:rsidR="002044C3" w:rsidRPr="00F94B68" w:rsidRDefault="002044C3" w:rsidP="007B378C">
            <w:pPr>
              <w:rPr>
                <w:color w:val="000000"/>
              </w:rPr>
            </w:pPr>
          </w:p>
          <w:p w14:paraId="4A59300F" w14:textId="77777777" w:rsidR="002044C3" w:rsidRPr="00F94B68" w:rsidRDefault="002044C3" w:rsidP="007B378C">
            <w:pPr>
              <w:rPr>
                <w:color w:val="000000"/>
              </w:rPr>
            </w:pPr>
          </w:p>
          <w:p w14:paraId="5A959C3E" w14:textId="77777777" w:rsidR="002044C3" w:rsidRPr="00F94B68" w:rsidRDefault="002044C3" w:rsidP="007B378C">
            <w:pPr>
              <w:rPr>
                <w:color w:val="000000"/>
              </w:rPr>
            </w:pPr>
          </w:p>
          <w:p w14:paraId="3897ECD6" w14:textId="77777777" w:rsidR="002044C3" w:rsidRPr="00F94B68" w:rsidRDefault="002044C3" w:rsidP="007B378C">
            <w:pPr>
              <w:rPr>
                <w:color w:val="000000"/>
              </w:rPr>
            </w:pPr>
          </w:p>
          <w:p w14:paraId="3765A050" w14:textId="77777777" w:rsidR="002044C3" w:rsidRPr="00F94B68" w:rsidRDefault="002044C3" w:rsidP="007B378C">
            <w:pPr>
              <w:rPr>
                <w:color w:val="000000"/>
              </w:rPr>
            </w:pPr>
          </w:p>
          <w:p w14:paraId="50C3FD58" w14:textId="77777777" w:rsidR="002044C3" w:rsidRPr="00F94B68" w:rsidRDefault="002044C3" w:rsidP="007B378C">
            <w:pPr>
              <w:rPr>
                <w:color w:val="000000"/>
              </w:rPr>
            </w:pPr>
          </w:p>
          <w:p w14:paraId="09DB0279" w14:textId="77777777" w:rsidR="002044C3" w:rsidRPr="00F94B68" w:rsidRDefault="002044C3" w:rsidP="007B378C">
            <w:pPr>
              <w:rPr>
                <w:color w:val="000000"/>
              </w:rPr>
            </w:pPr>
          </w:p>
          <w:p w14:paraId="31FA85D8" w14:textId="77777777" w:rsidR="002044C3" w:rsidRPr="00F94B68" w:rsidRDefault="002044C3" w:rsidP="007B378C">
            <w:pPr>
              <w:rPr>
                <w:color w:val="000000"/>
              </w:rPr>
            </w:pPr>
          </w:p>
          <w:p w14:paraId="72ED778C" w14:textId="77777777" w:rsidR="002044C3" w:rsidRPr="00F94B68" w:rsidRDefault="002044C3" w:rsidP="007B378C">
            <w:pPr>
              <w:rPr>
                <w:color w:val="000000"/>
              </w:rPr>
            </w:pPr>
          </w:p>
          <w:p w14:paraId="1B102C06" w14:textId="77777777" w:rsidR="002044C3" w:rsidRPr="00F94B68" w:rsidRDefault="002044C3" w:rsidP="007B378C">
            <w:pPr>
              <w:rPr>
                <w:color w:val="000000"/>
              </w:rPr>
            </w:pPr>
          </w:p>
          <w:p w14:paraId="5675A6E3" w14:textId="77777777" w:rsidR="002044C3" w:rsidRPr="00F94B68" w:rsidRDefault="002044C3" w:rsidP="007B378C">
            <w:pPr>
              <w:rPr>
                <w:color w:val="000000"/>
              </w:rPr>
            </w:pPr>
          </w:p>
          <w:p w14:paraId="7A9041F4" w14:textId="77777777" w:rsidR="002044C3" w:rsidRPr="00F94B68" w:rsidRDefault="002044C3" w:rsidP="007B378C">
            <w:pPr>
              <w:rPr>
                <w:color w:val="000000"/>
              </w:rPr>
            </w:pPr>
          </w:p>
          <w:p w14:paraId="0B3F38A3" w14:textId="77777777" w:rsidR="002044C3" w:rsidRPr="00F94B68" w:rsidRDefault="002044C3" w:rsidP="007B378C">
            <w:pPr>
              <w:rPr>
                <w:color w:val="000000"/>
              </w:rPr>
            </w:pPr>
          </w:p>
          <w:p w14:paraId="136C7698" w14:textId="77777777" w:rsidR="002044C3" w:rsidRPr="00F94B68" w:rsidRDefault="002044C3" w:rsidP="007B378C">
            <w:pPr>
              <w:rPr>
                <w:color w:val="000000"/>
              </w:rPr>
            </w:pPr>
          </w:p>
          <w:p w14:paraId="430E7398" w14:textId="77777777" w:rsidR="002044C3" w:rsidRPr="00F94B68" w:rsidRDefault="002044C3" w:rsidP="007B378C">
            <w:pPr>
              <w:rPr>
                <w:color w:val="000000"/>
              </w:rPr>
            </w:pPr>
          </w:p>
          <w:p w14:paraId="1C7567E9" w14:textId="77777777" w:rsidR="002044C3" w:rsidRPr="00F94B68" w:rsidRDefault="002044C3" w:rsidP="007B378C">
            <w:pPr>
              <w:rPr>
                <w:color w:val="000000"/>
              </w:rPr>
            </w:pPr>
          </w:p>
          <w:p w14:paraId="5F201961" w14:textId="77777777" w:rsidR="002044C3" w:rsidRPr="00F94B68" w:rsidRDefault="002044C3" w:rsidP="007B378C">
            <w:pPr>
              <w:rPr>
                <w:color w:val="000000"/>
              </w:rPr>
            </w:pPr>
          </w:p>
          <w:p w14:paraId="6D7A7FDE" w14:textId="77777777" w:rsidR="002044C3" w:rsidRPr="00F94B68" w:rsidRDefault="002044C3" w:rsidP="007B378C">
            <w:pPr>
              <w:rPr>
                <w:color w:val="000000"/>
              </w:rPr>
            </w:pPr>
          </w:p>
          <w:p w14:paraId="0F885B7E" w14:textId="77777777" w:rsidR="002044C3" w:rsidRPr="00F94B68" w:rsidRDefault="002044C3" w:rsidP="007B378C">
            <w:pPr>
              <w:rPr>
                <w:color w:val="000000"/>
              </w:rPr>
            </w:pPr>
          </w:p>
          <w:p w14:paraId="7D2A9D5A" w14:textId="77777777" w:rsidR="002044C3" w:rsidRPr="00F94B68" w:rsidRDefault="002044C3" w:rsidP="007B378C">
            <w:pPr>
              <w:rPr>
                <w:color w:val="000000"/>
              </w:rPr>
            </w:pPr>
          </w:p>
          <w:p w14:paraId="66E388D1" w14:textId="77777777" w:rsidR="002044C3" w:rsidRPr="00F94B68" w:rsidRDefault="002044C3" w:rsidP="007B378C">
            <w:pPr>
              <w:rPr>
                <w:color w:val="000000"/>
              </w:rPr>
            </w:pPr>
          </w:p>
          <w:p w14:paraId="4204B555" w14:textId="77777777" w:rsidR="002044C3" w:rsidRPr="00F94B68" w:rsidRDefault="002044C3" w:rsidP="007B378C">
            <w:pPr>
              <w:rPr>
                <w:color w:val="000000"/>
              </w:rPr>
            </w:pPr>
          </w:p>
          <w:p w14:paraId="49AD5DF0" w14:textId="77777777" w:rsidR="002044C3" w:rsidRPr="00F94B68" w:rsidRDefault="002044C3" w:rsidP="007B378C">
            <w:pPr>
              <w:rPr>
                <w:color w:val="000000"/>
              </w:rPr>
            </w:pPr>
          </w:p>
          <w:p w14:paraId="1AF994C9" w14:textId="77777777" w:rsidR="002044C3" w:rsidRPr="00F94B68" w:rsidRDefault="002044C3" w:rsidP="007B378C">
            <w:pPr>
              <w:rPr>
                <w:color w:val="000000"/>
              </w:rPr>
            </w:pPr>
          </w:p>
          <w:p w14:paraId="73CD9944" w14:textId="77777777" w:rsidR="002044C3" w:rsidRPr="00F94B68" w:rsidRDefault="002044C3" w:rsidP="007B378C">
            <w:pPr>
              <w:rPr>
                <w:color w:val="000000"/>
              </w:rPr>
            </w:pPr>
          </w:p>
          <w:p w14:paraId="317DB306" w14:textId="77777777" w:rsidR="002044C3" w:rsidRPr="00F94B68" w:rsidRDefault="002044C3" w:rsidP="007B378C">
            <w:pPr>
              <w:rPr>
                <w:color w:val="000000"/>
              </w:rPr>
            </w:pPr>
          </w:p>
          <w:p w14:paraId="3E49C79E" w14:textId="77777777" w:rsidR="002044C3" w:rsidRPr="00F94B68" w:rsidRDefault="002044C3" w:rsidP="007B378C">
            <w:pPr>
              <w:rPr>
                <w:color w:val="000000"/>
              </w:rPr>
            </w:pPr>
          </w:p>
          <w:p w14:paraId="2F7BDB74" w14:textId="77777777" w:rsidR="002044C3" w:rsidRPr="00F94B68" w:rsidRDefault="002044C3" w:rsidP="007B378C">
            <w:pPr>
              <w:rPr>
                <w:color w:val="000000"/>
              </w:rPr>
            </w:pPr>
          </w:p>
          <w:p w14:paraId="3D9ECFED" w14:textId="77777777" w:rsidR="002044C3" w:rsidRPr="00F94B68" w:rsidRDefault="002044C3" w:rsidP="007B378C">
            <w:pPr>
              <w:rPr>
                <w:color w:val="000000"/>
              </w:rPr>
            </w:pPr>
          </w:p>
          <w:p w14:paraId="109B8853" w14:textId="77777777" w:rsidR="002044C3" w:rsidRPr="00F94B68" w:rsidRDefault="002044C3" w:rsidP="007B378C">
            <w:pPr>
              <w:rPr>
                <w:color w:val="000000"/>
              </w:rPr>
            </w:pPr>
          </w:p>
          <w:p w14:paraId="39C987BC" w14:textId="77777777" w:rsidR="002044C3" w:rsidRPr="00F94B68" w:rsidRDefault="002044C3" w:rsidP="007B378C">
            <w:pPr>
              <w:rPr>
                <w:color w:val="000000"/>
              </w:rPr>
            </w:pPr>
          </w:p>
          <w:p w14:paraId="0368F7E4" w14:textId="77777777" w:rsidR="002044C3" w:rsidRPr="00F94B68" w:rsidRDefault="002044C3" w:rsidP="007B378C">
            <w:pPr>
              <w:rPr>
                <w:color w:val="000000"/>
              </w:rPr>
            </w:pPr>
          </w:p>
          <w:p w14:paraId="6CFA88F8" w14:textId="77777777" w:rsidR="002044C3" w:rsidRPr="00F94B68" w:rsidRDefault="002044C3" w:rsidP="007B378C">
            <w:pPr>
              <w:rPr>
                <w:color w:val="000000"/>
              </w:rPr>
            </w:pPr>
          </w:p>
          <w:p w14:paraId="62657333" w14:textId="77777777" w:rsidR="002044C3" w:rsidRPr="00F94B68" w:rsidRDefault="002044C3" w:rsidP="007B378C">
            <w:pPr>
              <w:rPr>
                <w:color w:val="000000"/>
              </w:rPr>
            </w:pPr>
          </w:p>
          <w:p w14:paraId="690154F3" w14:textId="77777777" w:rsidR="002044C3" w:rsidRPr="00F94B68" w:rsidRDefault="002044C3" w:rsidP="007B378C">
            <w:pPr>
              <w:rPr>
                <w:color w:val="000000"/>
              </w:rPr>
            </w:pPr>
          </w:p>
          <w:p w14:paraId="7324DDEB" w14:textId="77777777" w:rsidR="002044C3" w:rsidRPr="00F94B68" w:rsidRDefault="002044C3" w:rsidP="007B378C">
            <w:pPr>
              <w:rPr>
                <w:color w:val="000000"/>
              </w:rPr>
            </w:pPr>
          </w:p>
          <w:p w14:paraId="686272EF" w14:textId="77777777" w:rsidR="002044C3" w:rsidRPr="00F94B68" w:rsidRDefault="002044C3" w:rsidP="007B378C">
            <w:pPr>
              <w:rPr>
                <w:color w:val="000000"/>
              </w:rPr>
            </w:pPr>
          </w:p>
          <w:p w14:paraId="23E030B0" w14:textId="77777777" w:rsidR="002044C3" w:rsidRPr="00F94B68" w:rsidRDefault="002044C3" w:rsidP="007B378C">
            <w:pPr>
              <w:rPr>
                <w:color w:val="000000"/>
              </w:rPr>
            </w:pPr>
          </w:p>
          <w:p w14:paraId="6AB89F0F" w14:textId="77777777" w:rsidR="002044C3" w:rsidRPr="00F94B68" w:rsidRDefault="002044C3" w:rsidP="007B378C">
            <w:pPr>
              <w:rPr>
                <w:color w:val="000000"/>
              </w:rPr>
            </w:pPr>
          </w:p>
          <w:p w14:paraId="47BAFB75" w14:textId="77777777" w:rsidR="002044C3" w:rsidRPr="00F94B68" w:rsidRDefault="002044C3" w:rsidP="007B378C">
            <w:pPr>
              <w:rPr>
                <w:color w:val="000000"/>
              </w:rPr>
            </w:pPr>
          </w:p>
          <w:p w14:paraId="6B4D9EC1" w14:textId="77777777" w:rsidR="002044C3" w:rsidRPr="00F94B68" w:rsidRDefault="002044C3" w:rsidP="007B378C">
            <w:pPr>
              <w:rPr>
                <w:color w:val="000000"/>
              </w:rPr>
            </w:pPr>
          </w:p>
          <w:p w14:paraId="1BD0377E" w14:textId="77777777" w:rsidR="002044C3" w:rsidRPr="00F94B68" w:rsidRDefault="002044C3" w:rsidP="007B378C">
            <w:pPr>
              <w:rPr>
                <w:color w:val="000000"/>
              </w:rPr>
            </w:pPr>
          </w:p>
          <w:p w14:paraId="1DEDAD79" w14:textId="77777777" w:rsidR="002044C3" w:rsidRPr="00F94B68" w:rsidRDefault="002044C3" w:rsidP="007B378C">
            <w:pPr>
              <w:rPr>
                <w:color w:val="000000"/>
              </w:rPr>
            </w:pPr>
          </w:p>
          <w:p w14:paraId="4224C67C" w14:textId="77777777" w:rsidR="002044C3" w:rsidRPr="00F94B68" w:rsidRDefault="002044C3" w:rsidP="007B378C">
            <w:pPr>
              <w:rPr>
                <w:color w:val="000000"/>
              </w:rPr>
            </w:pPr>
          </w:p>
          <w:p w14:paraId="17DF607C" w14:textId="77777777" w:rsidR="002044C3" w:rsidRPr="00F94B68" w:rsidRDefault="002044C3" w:rsidP="007B378C">
            <w:pPr>
              <w:rPr>
                <w:color w:val="000000"/>
              </w:rPr>
            </w:pPr>
          </w:p>
          <w:p w14:paraId="6F853BED" w14:textId="77777777" w:rsidR="002044C3" w:rsidRPr="00F94B68" w:rsidRDefault="002044C3" w:rsidP="007B378C">
            <w:pPr>
              <w:rPr>
                <w:color w:val="000000"/>
              </w:rPr>
            </w:pPr>
          </w:p>
          <w:p w14:paraId="6558ECDB" w14:textId="77777777" w:rsidR="002044C3" w:rsidRPr="00F94B68" w:rsidRDefault="002044C3" w:rsidP="007B378C">
            <w:pPr>
              <w:rPr>
                <w:color w:val="000000"/>
              </w:rPr>
            </w:pPr>
          </w:p>
          <w:p w14:paraId="1F836DD8" w14:textId="77777777" w:rsidR="002044C3" w:rsidRPr="00F94B68" w:rsidRDefault="002044C3" w:rsidP="007B378C">
            <w:pPr>
              <w:rPr>
                <w:color w:val="000000"/>
              </w:rPr>
            </w:pPr>
          </w:p>
          <w:p w14:paraId="1019BA9C" w14:textId="77777777" w:rsidR="002044C3" w:rsidRPr="00F94B68" w:rsidRDefault="002044C3" w:rsidP="007B378C">
            <w:pPr>
              <w:rPr>
                <w:color w:val="000000"/>
              </w:rPr>
            </w:pPr>
          </w:p>
          <w:p w14:paraId="46189C8F" w14:textId="77777777" w:rsidR="002044C3" w:rsidRPr="00F94B68" w:rsidRDefault="002044C3" w:rsidP="007B378C">
            <w:pPr>
              <w:rPr>
                <w:color w:val="000000"/>
              </w:rPr>
            </w:pPr>
          </w:p>
          <w:p w14:paraId="393AE208" w14:textId="77777777" w:rsidR="002044C3" w:rsidRPr="00F94B68" w:rsidRDefault="002044C3" w:rsidP="007B378C">
            <w:pPr>
              <w:rPr>
                <w:color w:val="000000"/>
              </w:rPr>
            </w:pPr>
          </w:p>
          <w:p w14:paraId="22FE1CB5" w14:textId="77777777" w:rsidR="002044C3" w:rsidRPr="00F94B68" w:rsidRDefault="002044C3" w:rsidP="007B378C">
            <w:pPr>
              <w:rPr>
                <w:color w:val="000000"/>
              </w:rPr>
            </w:pPr>
          </w:p>
          <w:p w14:paraId="09A01064" w14:textId="77777777" w:rsidR="002044C3" w:rsidRPr="00F94B68" w:rsidRDefault="002044C3" w:rsidP="007B378C">
            <w:pPr>
              <w:rPr>
                <w:color w:val="000000"/>
              </w:rPr>
            </w:pPr>
          </w:p>
          <w:p w14:paraId="5CA18E7D" w14:textId="77777777" w:rsidR="002044C3" w:rsidRPr="00F94B68" w:rsidRDefault="002044C3" w:rsidP="007B378C">
            <w:pPr>
              <w:rPr>
                <w:color w:val="000000"/>
              </w:rPr>
            </w:pPr>
          </w:p>
          <w:p w14:paraId="3CE43A29" w14:textId="77777777" w:rsidR="002044C3" w:rsidRPr="00F94B68" w:rsidRDefault="002044C3" w:rsidP="007B378C">
            <w:pPr>
              <w:rPr>
                <w:color w:val="000000"/>
              </w:rPr>
            </w:pPr>
          </w:p>
          <w:p w14:paraId="1A980E30" w14:textId="77777777" w:rsidR="002044C3" w:rsidRPr="00F94B68" w:rsidRDefault="002044C3" w:rsidP="007B378C">
            <w:pPr>
              <w:rPr>
                <w:color w:val="000000"/>
              </w:rPr>
            </w:pPr>
          </w:p>
          <w:p w14:paraId="5665125D" w14:textId="77777777" w:rsidR="002044C3" w:rsidRPr="00F94B68" w:rsidRDefault="002044C3" w:rsidP="007B378C">
            <w:pPr>
              <w:rPr>
                <w:color w:val="000000"/>
              </w:rPr>
            </w:pPr>
          </w:p>
          <w:p w14:paraId="7E7E6C32" w14:textId="77777777" w:rsidR="002044C3" w:rsidRPr="00F94B68" w:rsidRDefault="002044C3" w:rsidP="007B378C">
            <w:pPr>
              <w:rPr>
                <w:color w:val="000000"/>
              </w:rPr>
            </w:pPr>
          </w:p>
          <w:p w14:paraId="5309C861" w14:textId="77777777" w:rsidR="002044C3" w:rsidRPr="00F94B68" w:rsidRDefault="002044C3" w:rsidP="007B378C">
            <w:pPr>
              <w:rPr>
                <w:color w:val="000000"/>
              </w:rPr>
            </w:pPr>
          </w:p>
          <w:p w14:paraId="395901C9" w14:textId="77777777" w:rsidR="002044C3" w:rsidRPr="00F94B68" w:rsidRDefault="002044C3" w:rsidP="007B378C">
            <w:pPr>
              <w:rPr>
                <w:color w:val="000000"/>
              </w:rPr>
            </w:pPr>
          </w:p>
          <w:p w14:paraId="26A65FFA" w14:textId="77777777" w:rsidR="002044C3" w:rsidRPr="00F94B68" w:rsidRDefault="002044C3" w:rsidP="007B378C">
            <w:pPr>
              <w:rPr>
                <w:color w:val="000000"/>
              </w:rPr>
            </w:pPr>
          </w:p>
          <w:p w14:paraId="57BCB922" w14:textId="77777777" w:rsidR="002044C3" w:rsidRPr="00F94B68" w:rsidRDefault="002044C3" w:rsidP="007B378C">
            <w:pPr>
              <w:rPr>
                <w:color w:val="000000"/>
              </w:rPr>
            </w:pPr>
          </w:p>
          <w:p w14:paraId="7E1739D8" w14:textId="77777777" w:rsidR="002044C3" w:rsidRPr="00F94B68" w:rsidRDefault="002044C3" w:rsidP="007B378C">
            <w:pPr>
              <w:rPr>
                <w:color w:val="000000"/>
              </w:rPr>
            </w:pPr>
          </w:p>
          <w:p w14:paraId="5C131445" w14:textId="77777777" w:rsidR="002044C3" w:rsidRPr="00F94B68" w:rsidRDefault="002044C3" w:rsidP="007B378C">
            <w:pPr>
              <w:rPr>
                <w:color w:val="000000"/>
              </w:rPr>
            </w:pPr>
          </w:p>
          <w:p w14:paraId="62FD7E32" w14:textId="77777777" w:rsidR="002044C3" w:rsidRPr="00F94B68" w:rsidRDefault="002044C3" w:rsidP="007B378C">
            <w:pPr>
              <w:rPr>
                <w:color w:val="000000"/>
              </w:rPr>
            </w:pPr>
          </w:p>
          <w:p w14:paraId="31DF29EB" w14:textId="77777777" w:rsidR="002044C3" w:rsidRPr="00F94B68" w:rsidRDefault="002044C3" w:rsidP="007B378C">
            <w:pPr>
              <w:rPr>
                <w:color w:val="000000"/>
              </w:rPr>
            </w:pPr>
          </w:p>
          <w:p w14:paraId="5957E979" w14:textId="77777777" w:rsidR="002044C3" w:rsidRPr="00F94B68" w:rsidRDefault="002044C3" w:rsidP="007B378C">
            <w:pPr>
              <w:rPr>
                <w:color w:val="000000"/>
              </w:rPr>
            </w:pPr>
          </w:p>
          <w:p w14:paraId="1CA49D47" w14:textId="77777777" w:rsidR="002044C3" w:rsidRPr="00F94B68" w:rsidRDefault="002044C3" w:rsidP="007B378C">
            <w:pPr>
              <w:rPr>
                <w:color w:val="000000"/>
              </w:rPr>
            </w:pPr>
          </w:p>
          <w:p w14:paraId="723269DB" w14:textId="77777777" w:rsidR="002044C3" w:rsidRPr="00F94B68" w:rsidRDefault="002044C3" w:rsidP="007B378C">
            <w:pPr>
              <w:rPr>
                <w:color w:val="000000"/>
              </w:rPr>
            </w:pPr>
          </w:p>
          <w:p w14:paraId="1313F830" w14:textId="77777777" w:rsidR="002044C3" w:rsidRPr="00F94B68" w:rsidRDefault="002044C3" w:rsidP="007B378C">
            <w:pPr>
              <w:rPr>
                <w:color w:val="000000"/>
              </w:rPr>
            </w:pPr>
          </w:p>
          <w:p w14:paraId="00250635" w14:textId="77777777" w:rsidR="002044C3" w:rsidRPr="00F94B68" w:rsidRDefault="002044C3" w:rsidP="007B378C">
            <w:pPr>
              <w:rPr>
                <w:color w:val="000000"/>
              </w:rPr>
            </w:pPr>
          </w:p>
          <w:p w14:paraId="276BDEA5" w14:textId="77777777" w:rsidR="002044C3" w:rsidRPr="00F94B68" w:rsidRDefault="002044C3" w:rsidP="007B378C">
            <w:pPr>
              <w:rPr>
                <w:color w:val="000000"/>
              </w:rPr>
            </w:pPr>
          </w:p>
          <w:p w14:paraId="70492D0B" w14:textId="77777777" w:rsidR="002044C3" w:rsidRPr="00F94B68" w:rsidRDefault="002044C3" w:rsidP="007B378C">
            <w:pPr>
              <w:rPr>
                <w:color w:val="000000"/>
              </w:rPr>
            </w:pPr>
          </w:p>
          <w:p w14:paraId="4251E3B3" w14:textId="77777777" w:rsidR="002044C3" w:rsidRPr="00F94B68" w:rsidRDefault="002044C3" w:rsidP="007B378C">
            <w:pPr>
              <w:rPr>
                <w:color w:val="000000"/>
              </w:rPr>
            </w:pPr>
          </w:p>
          <w:p w14:paraId="5A9928A9" w14:textId="77777777" w:rsidR="002044C3" w:rsidRPr="00F94B68" w:rsidRDefault="002044C3" w:rsidP="007B378C">
            <w:pPr>
              <w:rPr>
                <w:color w:val="000000"/>
              </w:rPr>
            </w:pPr>
          </w:p>
          <w:p w14:paraId="40B9C50B" w14:textId="77777777" w:rsidR="002044C3" w:rsidRPr="00F94B68" w:rsidRDefault="002044C3" w:rsidP="007B378C">
            <w:pPr>
              <w:rPr>
                <w:color w:val="000000"/>
              </w:rPr>
            </w:pPr>
          </w:p>
          <w:p w14:paraId="31C9152F" w14:textId="77777777" w:rsidR="002044C3" w:rsidRPr="00F94B68" w:rsidRDefault="002044C3" w:rsidP="007B378C">
            <w:pPr>
              <w:rPr>
                <w:color w:val="000000"/>
              </w:rPr>
            </w:pPr>
          </w:p>
          <w:p w14:paraId="1168169F" w14:textId="77777777" w:rsidR="002044C3" w:rsidRPr="00F94B68" w:rsidRDefault="002044C3" w:rsidP="007B378C">
            <w:pPr>
              <w:rPr>
                <w:color w:val="000000"/>
              </w:rPr>
            </w:pPr>
          </w:p>
          <w:p w14:paraId="613885AF" w14:textId="77777777" w:rsidR="002044C3" w:rsidRPr="00F94B68" w:rsidRDefault="002044C3" w:rsidP="007B378C">
            <w:pPr>
              <w:rPr>
                <w:color w:val="000000"/>
              </w:rPr>
            </w:pPr>
          </w:p>
          <w:p w14:paraId="506D860E" w14:textId="77777777" w:rsidR="002044C3" w:rsidRPr="00F94B68" w:rsidRDefault="002044C3" w:rsidP="00D16F82">
            <w:pPr>
              <w:jc w:val="both"/>
              <w:rPr>
                <w:rFonts w:ascii="Arial" w:hAnsi="Arial" w:cs="Arial"/>
                <w:b/>
                <w:bCs/>
                <w:color w:val="000000"/>
              </w:rPr>
            </w:pPr>
            <w:r w:rsidRPr="00F94B68">
              <w:rPr>
                <w:rFonts w:ascii="Arial" w:hAnsi="Arial" w:cs="Arial"/>
                <w:b/>
                <w:bCs/>
                <w:color w:val="000000"/>
              </w:rPr>
              <w:t>XII.</w:t>
            </w:r>
            <w:r w:rsidRPr="00F94B68">
              <w:rPr>
                <w:rFonts w:ascii="Arial" w:hAnsi="Arial" w:cs="Arial"/>
                <w:color w:val="000000"/>
              </w:rPr>
              <w:t xml:space="preserve"> Fomentar la actividad agropecuaria, forestal, </w:t>
            </w:r>
            <w:r w:rsidRPr="00F94B68">
              <w:rPr>
                <w:rFonts w:ascii="Arial" w:hAnsi="Arial" w:cs="Arial"/>
                <w:b/>
                <w:bCs/>
                <w:color w:val="000000"/>
              </w:rPr>
              <w:t>agrícola, agroindustrial, turismo rural comunitario y apícola con visión de un desarrollo social y</w:t>
            </w:r>
            <w:r w:rsidRPr="00F94B68">
              <w:rPr>
                <w:rFonts w:ascii="Arial" w:hAnsi="Arial" w:cs="Arial"/>
                <w:color w:val="000000"/>
              </w:rPr>
              <w:t xml:space="preserve"> para el mejor aprovechamiento de los recursos naturales con obras de infraestructura, créditos y servicios públicos de capacitación y extensionismo, </w:t>
            </w:r>
            <w:r w:rsidRPr="00F94B68">
              <w:rPr>
                <w:rFonts w:ascii="Arial" w:hAnsi="Arial" w:cs="Arial"/>
                <w:b/>
                <w:bCs/>
                <w:color w:val="000000"/>
              </w:rPr>
              <w:t>integrando la participación y la articulación efectiva del sector productivo, políticas, autoridades, así como en los procesos de producción, distribución y comercialización;</w:t>
            </w:r>
          </w:p>
          <w:p w14:paraId="14BCAE1E" w14:textId="77777777" w:rsidR="002044C3" w:rsidRPr="00F94B68" w:rsidRDefault="002044C3" w:rsidP="007B378C">
            <w:pPr>
              <w:rPr>
                <w:color w:val="000000"/>
              </w:rPr>
            </w:pPr>
          </w:p>
          <w:p w14:paraId="25705F03" w14:textId="77777777" w:rsidR="002044C3" w:rsidRPr="00F94B68" w:rsidRDefault="002044C3" w:rsidP="007B378C">
            <w:pPr>
              <w:rPr>
                <w:rFonts w:ascii="Arial" w:hAnsi="Arial" w:cs="Arial"/>
                <w:color w:val="000000"/>
              </w:rPr>
            </w:pPr>
            <w:r w:rsidRPr="00F94B68">
              <w:rPr>
                <w:rFonts w:ascii="Arial" w:hAnsi="Arial" w:cs="Arial"/>
                <w:color w:val="000000"/>
              </w:rPr>
              <w:t xml:space="preserve">XII Bis. … </w:t>
            </w:r>
          </w:p>
          <w:p w14:paraId="62F9ACB6" w14:textId="77777777" w:rsidR="002044C3" w:rsidRPr="00F94B68" w:rsidRDefault="002044C3" w:rsidP="007B378C">
            <w:pPr>
              <w:rPr>
                <w:color w:val="000000"/>
              </w:rPr>
            </w:pPr>
          </w:p>
          <w:p w14:paraId="1F63ABEB" w14:textId="77777777" w:rsidR="002044C3" w:rsidRPr="00F94B68" w:rsidRDefault="002044C3" w:rsidP="007B378C">
            <w:pPr>
              <w:rPr>
                <w:color w:val="000000"/>
              </w:rPr>
            </w:pPr>
          </w:p>
          <w:p w14:paraId="4DC71C21" w14:textId="77777777" w:rsidR="002044C3" w:rsidRPr="00F94B68" w:rsidRDefault="002044C3" w:rsidP="007B378C">
            <w:pPr>
              <w:rPr>
                <w:color w:val="000000"/>
              </w:rPr>
            </w:pPr>
          </w:p>
          <w:p w14:paraId="6A8EFBF2" w14:textId="77777777" w:rsidR="002044C3" w:rsidRPr="00F94B68" w:rsidRDefault="002044C3" w:rsidP="007B378C">
            <w:pPr>
              <w:rPr>
                <w:color w:val="000000"/>
              </w:rPr>
            </w:pPr>
          </w:p>
          <w:p w14:paraId="0A646A94" w14:textId="77777777" w:rsidR="002044C3" w:rsidRPr="00F94B68" w:rsidRDefault="002044C3" w:rsidP="007B378C">
            <w:pPr>
              <w:rPr>
                <w:color w:val="000000"/>
              </w:rPr>
            </w:pPr>
          </w:p>
          <w:p w14:paraId="49596650" w14:textId="77777777" w:rsidR="002044C3" w:rsidRPr="00F94B68" w:rsidRDefault="002044C3" w:rsidP="007B378C">
            <w:pPr>
              <w:rPr>
                <w:color w:val="000000"/>
              </w:rPr>
            </w:pPr>
          </w:p>
          <w:p w14:paraId="05B6EDE6" w14:textId="77777777" w:rsidR="002044C3" w:rsidRPr="00F94B68" w:rsidRDefault="002044C3" w:rsidP="007B378C">
            <w:pPr>
              <w:rPr>
                <w:color w:val="000000"/>
              </w:rPr>
            </w:pPr>
          </w:p>
          <w:p w14:paraId="55D13412" w14:textId="77777777" w:rsidR="002044C3" w:rsidRPr="00F94B68" w:rsidRDefault="002044C3" w:rsidP="007B378C">
            <w:pPr>
              <w:rPr>
                <w:color w:val="000000"/>
              </w:rPr>
            </w:pPr>
          </w:p>
          <w:p w14:paraId="55C77420" w14:textId="77777777" w:rsidR="002044C3" w:rsidRPr="00F94B68" w:rsidRDefault="002044C3" w:rsidP="007B378C">
            <w:pPr>
              <w:rPr>
                <w:color w:val="000000"/>
              </w:rPr>
            </w:pPr>
          </w:p>
          <w:p w14:paraId="5FBEC471" w14:textId="77777777" w:rsidR="002044C3" w:rsidRPr="00F94B68" w:rsidRDefault="002044C3" w:rsidP="007B378C">
            <w:pPr>
              <w:rPr>
                <w:color w:val="000000"/>
              </w:rPr>
            </w:pPr>
          </w:p>
          <w:p w14:paraId="34831491" w14:textId="77777777" w:rsidR="002044C3" w:rsidRPr="00F94B68" w:rsidRDefault="002044C3" w:rsidP="007B378C">
            <w:pPr>
              <w:rPr>
                <w:color w:val="000000"/>
              </w:rPr>
            </w:pPr>
          </w:p>
          <w:p w14:paraId="23B8DFA3" w14:textId="77777777" w:rsidR="002044C3" w:rsidRPr="00F94B68" w:rsidRDefault="002044C3" w:rsidP="007B378C">
            <w:pPr>
              <w:rPr>
                <w:color w:val="000000"/>
              </w:rPr>
            </w:pPr>
          </w:p>
          <w:p w14:paraId="06682558" w14:textId="77777777" w:rsidR="002044C3" w:rsidRPr="00F94B68" w:rsidRDefault="002044C3" w:rsidP="007B378C">
            <w:pPr>
              <w:rPr>
                <w:color w:val="000000"/>
              </w:rPr>
            </w:pPr>
          </w:p>
          <w:p w14:paraId="3212BBD0" w14:textId="77777777" w:rsidR="002044C3" w:rsidRPr="00F94B68" w:rsidRDefault="002044C3" w:rsidP="00D16F82">
            <w:pPr>
              <w:ind w:right="50" w:firstLine="708"/>
              <w:jc w:val="both"/>
              <w:rPr>
                <w:rFonts w:ascii="Arial" w:hAnsi="Arial" w:cs="Arial"/>
                <w:color w:val="000000"/>
              </w:rPr>
            </w:pPr>
            <w:r w:rsidRPr="00F94B68">
              <w:rPr>
                <w:rFonts w:ascii="Arial" w:hAnsi="Arial" w:cs="Arial"/>
                <w:b/>
                <w:bCs/>
                <w:color w:val="000000"/>
              </w:rPr>
              <w:t>XIII.-</w:t>
            </w:r>
            <w:r w:rsidRPr="00F94B68">
              <w:rPr>
                <w:rFonts w:ascii="Arial" w:hAnsi="Arial" w:cs="Arial"/>
                <w:bCs/>
                <w:color w:val="000000"/>
              </w:rPr>
              <w:t xml:space="preserve"> Apoyar e impulsar </w:t>
            </w:r>
            <w:r w:rsidRPr="00F94B68">
              <w:rPr>
                <w:rFonts w:ascii="Arial" w:hAnsi="Arial" w:cs="Arial"/>
                <w:b/>
                <w:color w:val="000000"/>
              </w:rPr>
              <w:t>al sector productivo, así como</w:t>
            </w:r>
            <w:r w:rsidRPr="00F94B68">
              <w:rPr>
                <w:rFonts w:ascii="Arial" w:hAnsi="Arial" w:cs="Arial"/>
                <w:bCs/>
                <w:color w:val="000000"/>
              </w:rPr>
              <w:t xml:space="preserve"> a las empresas del sector social y las del sector privado propiedad de nacionales, impulsando redes de cooperativas y de cooperación, siempre y cuando contribuyan, en </w:t>
            </w:r>
            <w:r w:rsidRPr="00F94B68">
              <w:rPr>
                <w:rFonts w:ascii="Arial" w:hAnsi="Arial" w:cs="Arial"/>
                <w:bCs/>
                <w:color w:val="000000"/>
              </w:rPr>
              <w:lastRenderedPageBreak/>
              <w:t>el marco de la planeación del desarrollo económico estatal, a los objetivos que en su caso se establezcan;</w:t>
            </w:r>
          </w:p>
          <w:p w14:paraId="13BBD7EF" w14:textId="77777777" w:rsidR="002044C3" w:rsidRPr="00F94B68" w:rsidRDefault="002044C3" w:rsidP="007B378C">
            <w:pPr>
              <w:rPr>
                <w:color w:val="000000"/>
              </w:rPr>
            </w:pPr>
          </w:p>
          <w:p w14:paraId="2857963C" w14:textId="77777777" w:rsidR="002044C3" w:rsidRPr="00F94B68" w:rsidRDefault="002044C3" w:rsidP="007B378C">
            <w:pPr>
              <w:rPr>
                <w:color w:val="000000"/>
              </w:rPr>
            </w:pPr>
          </w:p>
          <w:p w14:paraId="432B4E4B" w14:textId="77777777" w:rsidR="002044C3" w:rsidRPr="00F94B68" w:rsidRDefault="002044C3" w:rsidP="007B378C">
            <w:pPr>
              <w:rPr>
                <w:color w:val="000000"/>
              </w:rPr>
            </w:pPr>
            <w:r w:rsidRPr="00F94B68">
              <w:rPr>
                <w:rFonts w:ascii="Arial" w:hAnsi="Arial" w:cs="Arial"/>
                <w:color w:val="000000"/>
              </w:rPr>
              <w:t>XIV. a la XVI. …</w:t>
            </w:r>
          </w:p>
        </w:tc>
      </w:tr>
      <w:tr w:rsidR="00D16F82" w:rsidRPr="00F94B68" w14:paraId="07FB16C6"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6DBC9791"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90.-</w:t>
            </w:r>
            <w:r w:rsidRPr="00F94B68">
              <w:rPr>
                <w:rFonts w:ascii="Arial" w:hAnsi="Arial" w:cs="Arial"/>
                <w:color w:val="000000"/>
              </w:rPr>
              <w:t xml:space="preserve"> Los habitantes del Estado tienen derecho a la educación, a la cultura y al acceso a la ciencia, tecnología e innovación, entendiéndolas como derechos humanos fundamentales, y como tales deberán ser garantizados en forma progresiva, no regresiva y sin discriminación alguna.</w:t>
            </w:r>
          </w:p>
          <w:p w14:paraId="770F8BFC" w14:textId="77777777" w:rsidR="002044C3" w:rsidRPr="00F94B68" w:rsidRDefault="002044C3" w:rsidP="00D16F82">
            <w:pPr>
              <w:ind w:firstLine="708"/>
              <w:jc w:val="both"/>
              <w:rPr>
                <w:rFonts w:ascii="Arial" w:hAnsi="Arial" w:cs="Arial"/>
                <w:b/>
                <w:color w:val="000000"/>
              </w:rPr>
            </w:pPr>
          </w:p>
          <w:p w14:paraId="2A7A3B8F" w14:textId="77777777" w:rsidR="002044C3" w:rsidRPr="00F94B68" w:rsidRDefault="002044C3" w:rsidP="00D16F82">
            <w:pPr>
              <w:ind w:firstLine="708"/>
              <w:jc w:val="both"/>
              <w:rPr>
                <w:rFonts w:ascii="Arial" w:hAnsi="Arial" w:cs="Arial"/>
                <w:b/>
                <w:color w:val="000000"/>
              </w:rPr>
            </w:pPr>
            <w:r w:rsidRPr="00F94B68">
              <w:rPr>
                <w:rFonts w:ascii="Arial" w:hAnsi="Arial" w:cs="Arial"/>
                <w:b/>
                <w:color w:val="000000"/>
              </w:rPr>
              <w:lastRenderedPageBreak/>
              <w:t>Apartado A.- De la Educación.</w:t>
            </w:r>
          </w:p>
          <w:p w14:paraId="2E4B9DEA" w14:textId="77777777" w:rsidR="002044C3" w:rsidRPr="00F94B68" w:rsidRDefault="002044C3" w:rsidP="00D16F82">
            <w:pPr>
              <w:ind w:firstLine="709"/>
              <w:jc w:val="both"/>
              <w:rPr>
                <w:rFonts w:ascii="Arial" w:hAnsi="Arial" w:cs="Arial"/>
                <w:color w:val="000000"/>
              </w:rPr>
            </w:pPr>
          </w:p>
          <w:p w14:paraId="25F5DFFE"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El Estado impartirá y garantizará la educación inicial, preescolar, primaria, secundaria, media superior y superior.</w:t>
            </w:r>
          </w:p>
          <w:p w14:paraId="649EDFC6" w14:textId="77777777" w:rsidR="002044C3" w:rsidRPr="00F94B68" w:rsidRDefault="002044C3" w:rsidP="00D16F82">
            <w:pPr>
              <w:ind w:firstLine="709"/>
              <w:jc w:val="both"/>
              <w:rPr>
                <w:rFonts w:ascii="Arial" w:hAnsi="Arial" w:cs="Arial"/>
                <w:color w:val="000000"/>
              </w:rPr>
            </w:pPr>
          </w:p>
          <w:p w14:paraId="3DFB9A3A"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 xml:space="preserve">La educación inicial, preescolar, primaria y </w:t>
            </w:r>
            <w:proofErr w:type="gramStart"/>
            <w:r w:rsidRPr="00F94B68">
              <w:rPr>
                <w:rFonts w:ascii="Arial" w:hAnsi="Arial" w:cs="Arial"/>
                <w:color w:val="000000"/>
              </w:rPr>
              <w:t>secundaria,</w:t>
            </w:r>
            <w:proofErr w:type="gramEnd"/>
            <w:r w:rsidRPr="00F94B68">
              <w:rPr>
                <w:rFonts w:ascii="Arial" w:hAnsi="Arial" w:cs="Arial"/>
                <w:color w:val="000000"/>
              </w:rPr>
              <w:t xml:space="preserve"> conforman la educación básica; esta y la media superior serán obligatorias. La educación superior lo será en términos de la fracción X del artículo 3 de la Constitución Política de los Estados Unidos Mexicanos.</w:t>
            </w:r>
          </w:p>
          <w:p w14:paraId="7858811A" w14:textId="77777777" w:rsidR="002044C3" w:rsidRPr="00F94B68" w:rsidRDefault="002044C3" w:rsidP="00D16F82">
            <w:pPr>
              <w:ind w:firstLine="709"/>
              <w:jc w:val="both"/>
              <w:rPr>
                <w:rFonts w:ascii="Arial" w:hAnsi="Arial" w:cs="Arial"/>
                <w:color w:val="000000"/>
              </w:rPr>
            </w:pPr>
          </w:p>
          <w:p w14:paraId="765DC112"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La educación inicial es un derecho de la niñez y será responsabilidad del Estado concientizar sobre su importancia.</w:t>
            </w:r>
          </w:p>
          <w:p w14:paraId="05C4CED9" w14:textId="77777777" w:rsidR="002044C3" w:rsidRPr="00F94B68" w:rsidRDefault="002044C3" w:rsidP="00D16F82">
            <w:pPr>
              <w:ind w:firstLine="709"/>
              <w:jc w:val="both"/>
              <w:rPr>
                <w:rFonts w:ascii="Arial" w:hAnsi="Arial" w:cs="Arial"/>
                <w:color w:val="000000"/>
              </w:rPr>
            </w:pPr>
          </w:p>
          <w:p w14:paraId="6A3FFF52"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Son bases de la Educación que se imparta en el Estado, las siguientes:</w:t>
            </w:r>
          </w:p>
          <w:p w14:paraId="3432D83D" w14:textId="77777777" w:rsidR="002044C3" w:rsidRPr="00F94B68" w:rsidRDefault="002044C3" w:rsidP="00D16F82">
            <w:pPr>
              <w:ind w:firstLine="709"/>
              <w:jc w:val="both"/>
              <w:rPr>
                <w:rFonts w:ascii="Arial" w:hAnsi="Arial" w:cs="Arial"/>
                <w:color w:val="000000"/>
              </w:rPr>
            </w:pPr>
          </w:p>
          <w:p w14:paraId="1D9E61C5"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w:t>
            </w:r>
            <w:r w:rsidRPr="00F94B68">
              <w:rPr>
                <w:rFonts w:ascii="Arial" w:hAnsi="Arial" w:cs="Arial"/>
                <w:color w:val="000000"/>
              </w:rPr>
              <w:t xml:space="preserve"> Será obligatoria, universal, inclusiva, pública, gratuita, progresista, con contenido nacional y regional, democrática y tenderá a la igualdad entre las personas, procurará siempre desarrollar de manera armónica las facultades del ser humano hasta el máximo de sus posibilidades, fomentará la no discriminación, el civismo, la identidad nacional, el máximo aprovechamiento sustentable de los recursos naturales y la protección del medio ambiente, y promoverá la enseñanza de la </w:t>
            </w:r>
            <w:r w:rsidRPr="00F94B68">
              <w:rPr>
                <w:rFonts w:ascii="Arial" w:hAnsi="Arial" w:cs="Arial"/>
                <w:color w:val="000000"/>
              </w:rPr>
              <w:lastRenderedPageBreak/>
              <w:t xml:space="preserve">lengua de señas mexicana, en la educación básica, el respeto a todos los derechos humanos, las libertades, la cultura de paz y la conciencia de la solidaridad internacional, en la independencia y en la justicia, la honestidad, los valores y la mejora continua del proceso de enseñanza aprendizaje; </w:t>
            </w:r>
          </w:p>
          <w:p w14:paraId="60199297" w14:textId="77777777" w:rsidR="002044C3" w:rsidRPr="00F94B68" w:rsidRDefault="002044C3" w:rsidP="00D16F82">
            <w:pPr>
              <w:ind w:firstLine="709"/>
              <w:jc w:val="both"/>
              <w:rPr>
                <w:rFonts w:ascii="Arial" w:hAnsi="Arial" w:cs="Arial"/>
                <w:color w:val="000000"/>
              </w:rPr>
            </w:pPr>
          </w:p>
          <w:p w14:paraId="50198465" w14:textId="77777777" w:rsidR="002044C3" w:rsidRPr="00F94B68" w:rsidRDefault="002044C3" w:rsidP="00D16F82">
            <w:pPr>
              <w:ind w:firstLine="709"/>
              <w:jc w:val="both"/>
              <w:rPr>
                <w:rFonts w:ascii="Arial" w:hAnsi="Arial" w:cs="Arial"/>
                <w:color w:val="000000"/>
              </w:rPr>
            </w:pPr>
          </w:p>
          <w:p w14:paraId="7DF8F2DA" w14:textId="77777777" w:rsidR="002044C3" w:rsidRPr="00F94B68" w:rsidRDefault="002044C3" w:rsidP="00D16F82">
            <w:pPr>
              <w:ind w:firstLine="709"/>
              <w:jc w:val="both"/>
              <w:rPr>
                <w:rFonts w:ascii="Arial" w:hAnsi="Arial" w:cs="Arial"/>
                <w:color w:val="000000"/>
              </w:rPr>
            </w:pPr>
          </w:p>
          <w:p w14:paraId="52897F11" w14:textId="77777777" w:rsidR="002044C3" w:rsidRPr="00F94B68" w:rsidRDefault="002044C3" w:rsidP="00D16F82">
            <w:pPr>
              <w:ind w:firstLine="709"/>
              <w:jc w:val="both"/>
              <w:rPr>
                <w:rFonts w:ascii="Arial" w:hAnsi="Arial" w:cs="Arial"/>
                <w:color w:val="000000"/>
              </w:rPr>
            </w:pPr>
          </w:p>
          <w:p w14:paraId="7FDCA256" w14:textId="77777777" w:rsidR="002044C3" w:rsidRPr="00F94B68" w:rsidRDefault="002044C3" w:rsidP="00D16F82">
            <w:pPr>
              <w:ind w:firstLine="709"/>
              <w:jc w:val="both"/>
              <w:rPr>
                <w:rFonts w:ascii="Arial" w:hAnsi="Arial" w:cs="Arial"/>
                <w:color w:val="000000"/>
              </w:rPr>
            </w:pPr>
          </w:p>
          <w:p w14:paraId="4E4CC46A"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 xml:space="preserve">Además: </w:t>
            </w:r>
          </w:p>
          <w:p w14:paraId="7217E40E" w14:textId="77777777" w:rsidR="002044C3" w:rsidRPr="00F94B68" w:rsidRDefault="002044C3" w:rsidP="00D16F82">
            <w:pPr>
              <w:ind w:firstLine="709"/>
              <w:jc w:val="both"/>
              <w:rPr>
                <w:rFonts w:ascii="Arial" w:hAnsi="Arial" w:cs="Arial"/>
                <w:color w:val="000000"/>
              </w:rPr>
            </w:pPr>
          </w:p>
          <w:p w14:paraId="1994ED37"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a)</w:t>
            </w:r>
            <w:r w:rsidRPr="00F94B68">
              <w:rPr>
                <w:rFonts w:ascii="Arial" w:hAnsi="Arial" w:cs="Arial"/>
                <w:color w:val="000000"/>
              </w:rPr>
              <w:t xml:space="preserve"> Será laica, combatirá la ignorancia, el fanatismo y los prejuicios, preparando desde la infancia, para asumir una vida responsable, basada en la comprensión, armonía, tolerancia, equidad de género, inclusión, la no discriminación y cooperación entre todos los pueblos;</w:t>
            </w:r>
          </w:p>
          <w:p w14:paraId="015D21D7" w14:textId="77777777" w:rsidR="002044C3" w:rsidRPr="00F94B68" w:rsidRDefault="002044C3" w:rsidP="00D16F82">
            <w:pPr>
              <w:ind w:firstLine="709"/>
              <w:jc w:val="both"/>
              <w:rPr>
                <w:rFonts w:ascii="Arial" w:hAnsi="Arial" w:cs="Arial"/>
                <w:color w:val="000000"/>
              </w:rPr>
            </w:pPr>
          </w:p>
          <w:p w14:paraId="6CE7D3D3"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b)</w:t>
            </w:r>
            <w:r w:rsidRPr="00F94B68">
              <w:rPr>
                <w:rFonts w:ascii="Arial" w:hAnsi="Arial" w:cs="Arial"/>
                <w:color w:val="000000"/>
              </w:rPr>
              <w:t xml:space="preserve"> Coadyuvará con la nación, en la defensa de nuestra independencia política y económica, fomentando el sentido de pertenencia, compromiso solidario e identidad como mexicanos y yucatecos; así como el conocimiento de la historia del estado, el compromiso con los valores y respeto a los símbolos estatales;</w:t>
            </w:r>
          </w:p>
          <w:p w14:paraId="2C9AA2C4" w14:textId="77777777" w:rsidR="002044C3" w:rsidRPr="00F94B68" w:rsidRDefault="002044C3" w:rsidP="00D16F82">
            <w:pPr>
              <w:ind w:firstLine="709"/>
              <w:jc w:val="both"/>
              <w:rPr>
                <w:rFonts w:ascii="Arial" w:hAnsi="Arial" w:cs="Arial"/>
                <w:color w:val="000000"/>
              </w:rPr>
            </w:pPr>
          </w:p>
          <w:p w14:paraId="4362F24C"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c)</w:t>
            </w:r>
            <w:r w:rsidRPr="00F94B68">
              <w:rPr>
                <w:rFonts w:ascii="Arial" w:hAnsi="Arial" w:cs="Arial"/>
                <w:color w:val="000000"/>
              </w:rPr>
              <w:t xml:space="preserve"> Priorizará el interés superior de niñas, niños, adolescentes y jóvenes en el acceso, permanencia y </w:t>
            </w:r>
            <w:r w:rsidRPr="00F94B68">
              <w:rPr>
                <w:rFonts w:ascii="Arial" w:hAnsi="Arial" w:cs="Arial"/>
                <w:color w:val="000000"/>
              </w:rPr>
              <w:lastRenderedPageBreak/>
              <w:t>participación en los servicios educativos;</w:t>
            </w:r>
          </w:p>
          <w:p w14:paraId="45F6372F" w14:textId="77777777" w:rsidR="002044C3" w:rsidRPr="00F94B68" w:rsidRDefault="002044C3" w:rsidP="00D16F82">
            <w:pPr>
              <w:ind w:firstLine="709"/>
              <w:jc w:val="both"/>
              <w:rPr>
                <w:rFonts w:ascii="Arial" w:hAnsi="Arial" w:cs="Arial"/>
                <w:color w:val="000000"/>
              </w:rPr>
            </w:pPr>
          </w:p>
          <w:p w14:paraId="11AFDD4B"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d)</w:t>
            </w:r>
            <w:r w:rsidRPr="00F94B68">
              <w:rPr>
                <w:rFonts w:ascii="Arial" w:hAnsi="Arial" w:cs="Arial"/>
                <w:color w:val="000000"/>
              </w:rPr>
              <w:t xml:space="preserve"> Contribuirá a la mejor convivencia humana, a fin de fortalecer el aprecio y respeto por la diversidad cultural, la dignidad de la persona, la integridad de las familias, la convicción del interés general de la sociedad, los ideales de fraternidad e igualdad de derechos de todos, evitando los privilegios de razas, de religión, de grupos, de sexos o de individuos;</w:t>
            </w:r>
          </w:p>
          <w:p w14:paraId="22C94A35" w14:textId="77777777" w:rsidR="002044C3" w:rsidRPr="00F94B68" w:rsidRDefault="002044C3" w:rsidP="00D16F82">
            <w:pPr>
              <w:ind w:firstLine="709"/>
              <w:jc w:val="both"/>
              <w:rPr>
                <w:rFonts w:ascii="Arial" w:hAnsi="Arial" w:cs="Arial"/>
                <w:color w:val="000000"/>
              </w:rPr>
            </w:pPr>
          </w:p>
          <w:p w14:paraId="1F30A36E"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e)</w:t>
            </w:r>
            <w:r w:rsidRPr="00F94B68">
              <w:rPr>
                <w:rFonts w:ascii="Arial" w:hAnsi="Arial" w:cs="Arial"/>
                <w:color w:val="000000"/>
              </w:rPr>
              <w:t xml:space="preserve"> Será equitativa, para lo cual el Estado implementará medidas que favorezcan el ejercicio pleno del derecho a la educación de las personas y combatan las desigualdades socioeconómicas y de género en el acceso, tránsito y permanencia en los servicios educativos.</w:t>
            </w:r>
          </w:p>
          <w:p w14:paraId="27FA7413" w14:textId="77777777" w:rsidR="002044C3" w:rsidRPr="00F94B68" w:rsidRDefault="002044C3" w:rsidP="00D16F82">
            <w:pPr>
              <w:ind w:firstLine="709"/>
              <w:jc w:val="both"/>
              <w:rPr>
                <w:rFonts w:ascii="Arial" w:hAnsi="Arial" w:cs="Arial"/>
                <w:color w:val="000000"/>
              </w:rPr>
            </w:pPr>
          </w:p>
          <w:p w14:paraId="4E43D0D2"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14:paraId="1AAEF2EA" w14:textId="77777777" w:rsidR="002044C3" w:rsidRPr="00F94B68" w:rsidRDefault="002044C3" w:rsidP="00D16F82">
            <w:pPr>
              <w:ind w:firstLine="709"/>
              <w:jc w:val="both"/>
              <w:rPr>
                <w:rFonts w:ascii="Arial" w:hAnsi="Arial" w:cs="Arial"/>
                <w:color w:val="000000"/>
              </w:rPr>
            </w:pPr>
          </w:p>
          <w:p w14:paraId="44A9C0B1"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En educación para personas adultas, se aplicarán estrategias que aseguren su derecho a ingresar a las instituciones educativas en sus distintos tipos y modalidades;</w:t>
            </w:r>
          </w:p>
          <w:p w14:paraId="3F521D4B" w14:textId="77777777" w:rsidR="002044C3" w:rsidRPr="00F94B68" w:rsidRDefault="002044C3" w:rsidP="00D16F82">
            <w:pPr>
              <w:ind w:firstLine="709"/>
              <w:jc w:val="both"/>
              <w:rPr>
                <w:rFonts w:ascii="Arial" w:hAnsi="Arial" w:cs="Arial"/>
                <w:color w:val="000000"/>
              </w:rPr>
            </w:pPr>
          </w:p>
          <w:p w14:paraId="4C3A9BAA"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f)</w:t>
            </w:r>
            <w:r w:rsidRPr="00F94B68">
              <w:rPr>
                <w:rFonts w:ascii="Arial" w:hAnsi="Arial" w:cs="Arial"/>
                <w:color w:val="000000"/>
              </w:rPr>
              <w:t xml:space="preserve"> Será inclusiva, al tomar en cuenta las diversas capacidades, circunstancias y necesidades de los educandos. Con base en el principio de accesibilidad se realizarán ajustes razonables y se implementarán medidas específicas con el objetivo de eliminar las barreras para el aprendizaje y la participación;</w:t>
            </w:r>
          </w:p>
          <w:p w14:paraId="7F72A54A" w14:textId="77777777" w:rsidR="002044C3" w:rsidRPr="00F94B68" w:rsidRDefault="002044C3" w:rsidP="00D16F82">
            <w:pPr>
              <w:ind w:firstLine="709"/>
              <w:jc w:val="both"/>
              <w:rPr>
                <w:rFonts w:ascii="Arial" w:hAnsi="Arial" w:cs="Arial"/>
                <w:color w:val="000000"/>
              </w:rPr>
            </w:pPr>
          </w:p>
          <w:p w14:paraId="6C3C1499"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g)</w:t>
            </w:r>
            <w:r w:rsidRPr="00F94B68">
              <w:rPr>
                <w:rFonts w:ascii="Arial" w:hAnsi="Arial" w:cs="Arial"/>
                <w:color w:val="000000"/>
              </w:rPr>
              <w:t xml:space="preserve"> Será intercultural, al promover la convivencia armónica entre personas y comunidades para el respeto y reconocimiento de sus diferencias y derechos, en un marco de inclusión social;</w:t>
            </w:r>
          </w:p>
          <w:p w14:paraId="57EF1037" w14:textId="77777777" w:rsidR="002044C3" w:rsidRPr="00F94B68" w:rsidRDefault="002044C3" w:rsidP="00D16F82">
            <w:pPr>
              <w:ind w:firstLine="709"/>
              <w:jc w:val="both"/>
              <w:rPr>
                <w:rFonts w:ascii="Arial" w:hAnsi="Arial" w:cs="Arial"/>
                <w:color w:val="000000"/>
              </w:rPr>
            </w:pPr>
          </w:p>
          <w:p w14:paraId="094DF7B5"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h)</w:t>
            </w:r>
            <w:r w:rsidRPr="00F94B68">
              <w:rPr>
                <w:rFonts w:ascii="Arial" w:hAnsi="Arial" w:cs="Arial"/>
                <w:color w:val="000000"/>
              </w:rPr>
              <w:t xml:space="preserve"> Será integral, educará para la vida, con el objeto de desarrollar en las personas capacidades cognitivas, socioemocionales y físicas que les permitan alcanzar su bienestar, y</w:t>
            </w:r>
          </w:p>
          <w:p w14:paraId="0F24998C" w14:textId="77777777" w:rsidR="002044C3" w:rsidRPr="00F94B68" w:rsidRDefault="002044C3" w:rsidP="00D16F82">
            <w:pPr>
              <w:ind w:firstLine="709"/>
              <w:jc w:val="both"/>
              <w:rPr>
                <w:rFonts w:ascii="Arial" w:hAnsi="Arial" w:cs="Arial"/>
                <w:color w:val="000000"/>
              </w:rPr>
            </w:pPr>
          </w:p>
          <w:p w14:paraId="0A234B95"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w:t>
            </w:r>
            <w:r w:rsidRPr="00F94B68">
              <w:rPr>
                <w:rFonts w:ascii="Arial" w:hAnsi="Arial" w:cs="Arial"/>
                <w:color w:val="000000"/>
              </w:rPr>
              <w:t xml:space="preserve"> Será de excelencia, entendida como el mejoramiento integral constante que promueve el máximo logro de aprendizaje de los educandos, para el desarrollo de su pensamiento crítico y el fortalecimiento de los lazos entre escuela y comunidad.</w:t>
            </w:r>
          </w:p>
          <w:p w14:paraId="07173DB1" w14:textId="77777777" w:rsidR="002044C3" w:rsidRPr="00F94B68" w:rsidRDefault="002044C3" w:rsidP="00D16F82">
            <w:pPr>
              <w:ind w:firstLine="709"/>
              <w:jc w:val="both"/>
              <w:rPr>
                <w:rFonts w:ascii="Arial" w:hAnsi="Arial" w:cs="Arial"/>
                <w:color w:val="000000"/>
              </w:rPr>
            </w:pPr>
          </w:p>
          <w:p w14:paraId="21A6695F"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II.-</w:t>
            </w:r>
            <w:r w:rsidRPr="00F94B68">
              <w:rPr>
                <w:rFonts w:ascii="Arial" w:hAnsi="Arial" w:cs="Arial"/>
                <w:color w:val="000000"/>
              </w:rPr>
              <w:t xml:space="preserve"> Los planes y programas de estudio tendrán perspectiva de género y una orientación integral, por lo que se incluirá el conocimiento de las ciencias y humanidades: la enseñanza de las matemáticas, lecto-escritura y la </w:t>
            </w:r>
            <w:r w:rsidRPr="00F94B68">
              <w:rPr>
                <w:rFonts w:ascii="Arial" w:hAnsi="Arial" w:cs="Arial"/>
                <w:color w:val="000000"/>
              </w:rPr>
              <w:lastRenderedPageBreak/>
              <w:t>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y el cuidado al medio ambiente, entre otras;</w:t>
            </w:r>
          </w:p>
          <w:p w14:paraId="08253296" w14:textId="77777777" w:rsidR="002044C3" w:rsidRPr="00F94B68" w:rsidRDefault="002044C3" w:rsidP="00D16F82">
            <w:pPr>
              <w:ind w:firstLine="709"/>
              <w:jc w:val="both"/>
              <w:rPr>
                <w:rFonts w:ascii="Arial" w:hAnsi="Arial" w:cs="Arial"/>
                <w:color w:val="000000"/>
              </w:rPr>
            </w:pPr>
          </w:p>
          <w:p w14:paraId="16126C80"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III.-</w:t>
            </w:r>
            <w:r w:rsidRPr="00F94B68">
              <w:rPr>
                <w:rFonts w:ascii="Arial" w:hAnsi="Arial" w:cs="Arial"/>
                <w:color w:val="000000"/>
              </w:rPr>
              <w:t xml:space="preserve"> Respecto a la educación del pueblo maya, será objeto de atención especial por parte del Estado; su acceso se garantizará mediante leyes y programas que contribuyan a su propio desarrollo, de manera equitativa y sustentable, así como, la educación plurilingüe e intercultural, basada en el respeto, promoción y preservación del patrimonio histórico y cultural y el principio de equidad entre las comunidades; estableciendo los mecanismos que permitan el fomento, subsistencia, enriquecimiento, defensa y orgullo de la cultura maya, así como el respeto por otras culturas.</w:t>
            </w:r>
          </w:p>
          <w:p w14:paraId="5BD93354" w14:textId="77777777" w:rsidR="002044C3" w:rsidRPr="00F94B68" w:rsidRDefault="002044C3" w:rsidP="00D16F82">
            <w:pPr>
              <w:ind w:firstLine="709"/>
              <w:jc w:val="both"/>
              <w:rPr>
                <w:rFonts w:ascii="Arial" w:hAnsi="Arial" w:cs="Arial"/>
                <w:color w:val="000000"/>
              </w:rPr>
            </w:pPr>
          </w:p>
          <w:p w14:paraId="36930CA3"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Cuando se tratare de programas educativos de contenido regional, el Estado deberá consultar al pueblo maya para su definición y desarrollo;</w:t>
            </w:r>
          </w:p>
          <w:p w14:paraId="42588B01" w14:textId="77777777" w:rsidR="002044C3" w:rsidRPr="00F94B68" w:rsidRDefault="002044C3" w:rsidP="00D16F82">
            <w:pPr>
              <w:ind w:firstLine="709"/>
              <w:jc w:val="both"/>
              <w:rPr>
                <w:rFonts w:ascii="Arial" w:hAnsi="Arial" w:cs="Arial"/>
                <w:color w:val="000000"/>
              </w:rPr>
            </w:pPr>
          </w:p>
          <w:p w14:paraId="59D96B45"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IV.-</w:t>
            </w:r>
            <w:r w:rsidRPr="00F94B68">
              <w:rPr>
                <w:rFonts w:ascii="Arial" w:hAnsi="Arial" w:cs="Arial"/>
                <w:color w:val="000000"/>
              </w:rPr>
              <w:t xml:space="preserve"> La educación inicial, preescolar, primaria, secundaria, conforman la educación básica, esta y la media superior serán obligatorias; asimismo el Estado </w:t>
            </w:r>
            <w:r w:rsidRPr="00F94B68">
              <w:rPr>
                <w:rFonts w:ascii="Arial" w:hAnsi="Arial" w:cs="Arial"/>
                <w:color w:val="000000"/>
              </w:rPr>
              <w:lastRenderedPageBreak/>
              <w:t>promoverá todos los tipos y modalidades educativas;</w:t>
            </w:r>
          </w:p>
          <w:p w14:paraId="04F521F8" w14:textId="77777777" w:rsidR="002044C3" w:rsidRPr="00F94B68" w:rsidRDefault="002044C3" w:rsidP="00D16F82">
            <w:pPr>
              <w:ind w:firstLine="709"/>
              <w:jc w:val="both"/>
              <w:rPr>
                <w:rFonts w:ascii="Arial" w:hAnsi="Arial" w:cs="Arial"/>
                <w:color w:val="000000"/>
              </w:rPr>
            </w:pPr>
          </w:p>
          <w:p w14:paraId="4B24C9C9"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V.-</w:t>
            </w:r>
            <w:r w:rsidRPr="00F94B68">
              <w:rPr>
                <w:rFonts w:ascii="Arial" w:hAnsi="Arial" w:cs="Arial"/>
                <w:color w:val="000000"/>
              </w:rPr>
              <w:t xml:space="preserve"> La educación superior será obligatoria en los términos que emanen de la Constitución Política de los Estados Unidos Mexicanos, así como de las que emanen de esta Constitución.</w:t>
            </w:r>
          </w:p>
          <w:p w14:paraId="5D5E01AE" w14:textId="77777777" w:rsidR="002044C3" w:rsidRPr="00F94B68" w:rsidRDefault="002044C3" w:rsidP="00D16F82">
            <w:pPr>
              <w:ind w:firstLine="709"/>
              <w:jc w:val="both"/>
              <w:rPr>
                <w:rFonts w:ascii="Arial" w:hAnsi="Arial" w:cs="Arial"/>
                <w:color w:val="000000"/>
              </w:rPr>
            </w:pPr>
          </w:p>
          <w:p w14:paraId="7A734BFF"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El Estado establecerá las políticas para fomentar su inclusión, permanencia y continuidad, en los términos que la ley señale;</w:t>
            </w:r>
          </w:p>
          <w:p w14:paraId="34376308" w14:textId="77777777" w:rsidR="002044C3" w:rsidRPr="00F94B68" w:rsidRDefault="002044C3" w:rsidP="00D16F82">
            <w:pPr>
              <w:ind w:firstLine="709"/>
              <w:jc w:val="both"/>
              <w:rPr>
                <w:rFonts w:ascii="Arial" w:hAnsi="Arial" w:cs="Arial"/>
                <w:color w:val="000000"/>
              </w:rPr>
            </w:pPr>
          </w:p>
          <w:p w14:paraId="4BDF0B3D"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VI.-</w:t>
            </w:r>
            <w:r w:rsidRPr="00F94B68">
              <w:rPr>
                <w:rFonts w:ascii="Arial" w:hAnsi="Arial" w:cs="Arial"/>
                <w:color w:val="000000"/>
              </w:rPr>
              <w:t xml:space="preserve"> Reconocerá a las maestras y maestros como agentes fundamentales del proceso educativo y su contribución a la transformación social;</w:t>
            </w:r>
          </w:p>
          <w:p w14:paraId="46BEFB20" w14:textId="77777777" w:rsidR="002044C3" w:rsidRPr="00F94B68" w:rsidRDefault="002044C3" w:rsidP="00D16F82">
            <w:pPr>
              <w:ind w:firstLine="709"/>
              <w:jc w:val="both"/>
              <w:rPr>
                <w:rFonts w:ascii="Arial" w:hAnsi="Arial" w:cs="Arial"/>
                <w:color w:val="000000"/>
              </w:rPr>
            </w:pPr>
          </w:p>
          <w:p w14:paraId="27B4DDE8"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VII.-</w:t>
            </w:r>
            <w:r w:rsidRPr="00F94B68">
              <w:rPr>
                <w:rFonts w:ascii="Arial" w:hAnsi="Arial" w:cs="Arial"/>
                <w:color w:val="000000"/>
              </w:rPr>
              <w:t xml:space="preserve"> El Estado garantizará materiales didácticos, la infraestructura educativa, su mantenimiento y que las condiciones del </w:t>
            </w:r>
            <w:proofErr w:type="gramStart"/>
            <w:r w:rsidRPr="00F94B68">
              <w:rPr>
                <w:rFonts w:ascii="Arial" w:hAnsi="Arial" w:cs="Arial"/>
                <w:color w:val="000000"/>
              </w:rPr>
              <w:t>entorno,</w:t>
            </w:r>
            <w:proofErr w:type="gramEnd"/>
            <w:r w:rsidRPr="00F94B68">
              <w:rPr>
                <w:rFonts w:ascii="Arial" w:hAnsi="Arial" w:cs="Arial"/>
                <w:color w:val="000000"/>
              </w:rPr>
              <w:t xml:space="preserve"> sean idóneas y contribuyan a los fines de la educación, reconociendo que los planteles escolares constituyen un espacio fundamental para el proceso de enseñanza aprendizaje;</w:t>
            </w:r>
          </w:p>
          <w:p w14:paraId="60B1DA9B" w14:textId="77777777" w:rsidR="002044C3" w:rsidRPr="00F94B68" w:rsidRDefault="002044C3" w:rsidP="00D16F82">
            <w:pPr>
              <w:ind w:firstLine="709"/>
              <w:jc w:val="both"/>
              <w:rPr>
                <w:rFonts w:ascii="Arial" w:hAnsi="Arial" w:cs="Arial"/>
                <w:color w:val="000000"/>
              </w:rPr>
            </w:pPr>
          </w:p>
          <w:p w14:paraId="221C5788"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VIII.-</w:t>
            </w:r>
            <w:r w:rsidRPr="00F94B68">
              <w:rPr>
                <w:rFonts w:ascii="Arial" w:hAnsi="Arial" w:cs="Arial"/>
                <w:color w:val="000000"/>
              </w:rPr>
              <w:t xml:space="preserve"> El Estado apoyará la investigación e innovación científica, tecnológica y humanística, su resultado será sustento de la actividad educativa en concordancia con las leyes reglamentarias de carácter federal, estatal y municipal que así lo dispongan;</w:t>
            </w:r>
          </w:p>
          <w:p w14:paraId="3456D379" w14:textId="77777777" w:rsidR="002044C3" w:rsidRPr="00F94B68" w:rsidRDefault="002044C3" w:rsidP="00D16F82">
            <w:pPr>
              <w:ind w:firstLine="709"/>
              <w:jc w:val="both"/>
              <w:rPr>
                <w:rFonts w:ascii="Arial" w:hAnsi="Arial" w:cs="Arial"/>
                <w:color w:val="000000"/>
              </w:rPr>
            </w:pPr>
          </w:p>
          <w:p w14:paraId="01FBA559"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lastRenderedPageBreak/>
              <w:t>IX.-</w:t>
            </w:r>
            <w:r w:rsidRPr="00F94B68">
              <w:rPr>
                <w:rFonts w:ascii="Arial" w:hAnsi="Arial" w:cs="Arial"/>
                <w:color w:val="000000"/>
              </w:rPr>
              <w:t xml:space="preserve"> Las Instituciones Educativas particulares no funcionarán y los estudios que impartan no tendrán validez, sin que previamente cuenten con autorización oficial; estas podrán ser de todos los tipos y modalidades, con sujeción a lo dispuesto en esta Constitución.</w:t>
            </w:r>
          </w:p>
          <w:p w14:paraId="2E02F963" w14:textId="77777777" w:rsidR="002044C3" w:rsidRPr="00F94B68" w:rsidRDefault="002044C3" w:rsidP="00D16F82">
            <w:pPr>
              <w:ind w:firstLine="709"/>
              <w:jc w:val="both"/>
              <w:rPr>
                <w:rFonts w:ascii="Arial" w:hAnsi="Arial" w:cs="Arial"/>
                <w:color w:val="000000"/>
              </w:rPr>
            </w:pPr>
          </w:p>
          <w:p w14:paraId="43260B55"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 xml:space="preserve">El Estado será quien otorgue y retire los reconocimientos de validez, con apego a lo que indique la normativa reglamentaria, y </w:t>
            </w:r>
          </w:p>
          <w:p w14:paraId="258D877C" w14:textId="77777777" w:rsidR="002044C3" w:rsidRPr="00F94B68" w:rsidRDefault="002044C3" w:rsidP="00D16F82">
            <w:pPr>
              <w:ind w:firstLine="709"/>
              <w:jc w:val="both"/>
              <w:rPr>
                <w:rFonts w:ascii="Arial" w:hAnsi="Arial" w:cs="Arial"/>
                <w:color w:val="000000"/>
              </w:rPr>
            </w:pPr>
          </w:p>
          <w:p w14:paraId="41935E16"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X.-</w:t>
            </w:r>
            <w:r w:rsidRPr="00F94B68">
              <w:rPr>
                <w:rFonts w:ascii="Arial" w:hAnsi="Arial" w:cs="Arial"/>
                <w:color w:val="000000"/>
              </w:rPr>
              <w:t xml:space="preserve"> Las universidades y demás instituciones de educación superior, a las que la Ley otorgue autonomía, se regirán conforme a lo siguiente:</w:t>
            </w:r>
          </w:p>
          <w:p w14:paraId="4D8D5B1E" w14:textId="77777777" w:rsidR="002044C3" w:rsidRPr="00F94B68" w:rsidRDefault="002044C3" w:rsidP="00D16F82">
            <w:pPr>
              <w:ind w:firstLine="709"/>
              <w:jc w:val="both"/>
              <w:rPr>
                <w:rFonts w:ascii="Arial" w:hAnsi="Arial" w:cs="Arial"/>
                <w:color w:val="000000"/>
              </w:rPr>
            </w:pPr>
          </w:p>
          <w:p w14:paraId="42ED61AB"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t>a)</w:t>
            </w:r>
            <w:r w:rsidRPr="00F94B68">
              <w:rPr>
                <w:rFonts w:ascii="Arial" w:hAnsi="Arial" w:cs="Arial"/>
                <w:color w:val="000000"/>
              </w:rPr>
              <w:t xml:space="preserve"> Tendrán la facultad de gobernarse a sí mismas;</w:t>
            </w:r>
          </w:p>
          <w:p w14:paraId="27C8B9CF" w14:textId="77777777" w:rsidR="002044C3" w:rsidRPr="00F94B68" w:rsidRDefault="002044C3" w:rsidP="00D16F82">
            <w:pPr>
              <w:ind w:firstLine="567"/>
              <w:jc w:val="both"/>
              <w:rPr>
                <w:rFonts w:ascii="Arial" w:hAnsi="Arial" w:cs="Arial"/>
                <w:color w:val="000000"/>
              </w:rPr>
            </w:pPr>
          </w:p>
          <w:p w14:paraId="5A8D0820"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t>b)</w:t>
            </w:r>
            <w:r w:rsidRPr="00F94B68">
              <w:rPr>
                <w:rFonts w:ascii="Arial" w:hAnsi="Arial" w:cs="Arial"/>
                <w:color w:val="000000"/>
              </w:rPr>
              <w:t xml:space="preserve"> Realizarán sus fines de educar, investigar y difundir la cultura, de acuerdo con los principios de este artículo;</w:t>
            </w:r>
          </w:p>
          <w:p w14:paraId="6F7D89DD" w14:textId="77777777" w:rsidR="002044C3" w:rsidRPr="00F94B68" w:rsidRDefault="002044C3" w:rsidP="00D16F82">
            <w:pPr>
              <w:ind w:firstLine="567"/>
              <w:jc w:val="both"/>
              <w:rPr>
                <w:rFonts w:ascii="Arial" w:hAnsi="Arial" w:cs="Arial"/>
                <w:color w:val="000000"/>
              </w:rPr>
            </w:pPr>
          </w:p>
          <w:p w14:paraId="3E1EE61C"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t>c)</w:t>
            </w:r>
            <w:r w:rsidRPr="00F94B68">
              <w:rPr>
                <w:rFonts w:ascii="Arial" w:hAnsi="Arial" w:cs="Arial"/>
                <w:color w:val="000000"/>
              </w:rPr>
              <w:t xml:space="preserve"> Garantizarán la libertad de cátedra e investigación y el libre pensamiento y discusión de las ideas;</w:t>
            </w:r>
          </w:p>
          <w:p w14:paraId="426E9FB5" w14:textId="77777777" w:rsidR="002044C3" w:rsidRPr="00F94B68" w:rsidRDefault="002044C3" w:rsidP="00D16F82">
            <w:pPr>
              <w:ind w:firstLine="567"/>
              <w:jc w:val="both"/>
              <w:rPr>
                <w:rFonts w:ascii="Arial" w:hAnsi="Arial" w:cs="Arial"/>
                <w:color w:val="000000"/>
              </w:rPr>
            </w:pPr>
          </w:p>
          <w:p w14:paraId="28F1ACEF"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t>d)</w:t>
            </w:r>
            <w:r w:rsidRPr="00F94B68">
              <w:rPr>
                <w:rFonts w:ascii="Arial" w:hAnsi="Arial" w:cs="Arial"/>
                <w:color w:val="000000"/>
              </w:rPr>
              <w:t xml:space="preserve"> Determinarán sus planes y programas;</w:t>
            </w:r>
          </w:p>
          <w:p w14:paraId="5A841FEB" w14:textId="77777777" w:rsidR="002044C3" w:rsidRPr="00F94B68" w:rsidRDefault="002044C3" w:rsidP="00D16F82">
            <w:pPr>
              <w:ind w:firstLine="567"/>
              <w:jc w:val="both"/>
              <w:rPr>
                <w:rFonts w:ascii="Arial" w:hAnsi="Arial" w:cs="Arial"/>
                <w:color w:val="000000"/>
              </w:rPr>
            </w:pPr>
          </w:p>
          <w:p w14:paraId="19C96512"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t>e)</w:t>
            </w:r>
            <w:r w:rsidRPr="00F94B68">
              <w:rPr>
                <w:rFonts w:ascii="Arial" w:hAnsi="Arial" w:cs="Arial"/>
                <w:color w:val="000000"/>
              </w:rPr>
              <w:t xml:space="preserve"> Fijarán los términos de ingreso, promoción y permanencia de su personal académico;</w:t>
            </w:r>
          </w:p>
          <w:p w14:paraId="5E373030" w14:textId="77777777" w:rsidR="002044C3" w:rsidRPr="00F94B68" w:rsidRDefault="002044C3" w:rsidP="00D16F82">
            <w:pPr>
              <w:ind w:firstLine="567"/>
              <w:jc w:val="both"/>
              <w:rPr>
                <w:rFonts w:ascii="Arial" w:hAnsi="Arial" w:cs="Arial"/>
                <w:color w:val="000000"/>
              </w:rPr>
            </w:pPr>
          </w:p>
          <w:p w14:paraId="06409AAD"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lastRenderedPageBreak/>
              <w:t>f)</w:t>
            </w:r>
            <w:r w:rsidRPr="00F94B68">
              <w:rPr>
                <w:rFonts w:ascii="Arial" w:hAnsi="Arial" w:cs="Arial"/>
                <w:color w:val="000000"/>
              </w:rPr>
              <w:t xml:space="preserve"> Administrarán su patrimonio, y</w:t>
            </w:r>
          </w:p>
          <w:p w14:paraId="777A8E46" w14:textId="77777777" w:rsidR="002044C3" w:rsidRPr="00F94B68" w:rsidRDefault="002044C3" w:rsidP="00D16F82">
            <w:pPr>
              <w:ind w:firstLine="567"/>
              <w:jc w:val="both"/>
              <w:rPr>
                <w:rFonts w:ascii="Arial" w:hAnsi="Arial" w:cs="Arial"/>
                <w:color w:val="000000"/>
              </w:rPr>
            </w:pPr>
          </w:p>
          <w:p w14:paraId="33B112CF" w14:textId="77777777" w:rsidR="002044C3" w:rsidRPr="00F94B68" w:rsidRDefault="002044C3" w:rsidP="00D16F82">
            <w:pPr>
              <w:ind w:firstLine="567"/>
              <w:jc w:val="both"/>
              <w:rPr>
                <w:rFonts w:ascii="Arial" w:hAnsi="Arial" w:cs="Arial"/>
                <w:color w:val="000000"/>
              </w:rPr>
            </w:pPr>
            <w:r w:rsidRPr="00F94B68">
              <w:rPr>
                <w:rFonts w:ascii="Arial" w:hAnsi="Arial" w:cs="Arial"/>
                <w:b/>
                <w:color w:val="000000"/>
              </w:rPr>
              <w:t>g)</w:t>
            </w:r>
            <w:r w:rsidRPr="00F94B68">
              <w:rPr>
                <w:rFonts w:ascii="Arial" w:hAnsi="Arial" w:cs="Arial"/>
                <w:color w:val="000000"/>
              </w:rPr>
              <w:t xml:space="preserve"> Regirán sus relaciones, con el personal académico y administrativo, por el apartado A del Artículo 123 de la Constitución Política de los Estados Unidos Mexicanos, en los términos de la Ley Federal del Trabajo, conforme a las características propias de un trabajo especial.</w:t>
            </w:r>
          </w:p>
          <w:p w14:paraId="2B2B60F3" w14:textId="77777777" w:rsidR="002044C3" w:rsidRPr="00F94B68" w:rsidRDefault="002044C3" w:rsidP="00D16F82">
            <w:pPr>
              <w:ind w:firstLine="708"/>
              <w:jc w:val="both"/>
              <w:rPr>
                <w:rFonts w:ascii="Arial" w:hAnsi="Arial" w:cs="Arial"/>
                <w:b/>
                <w:color w:val="000000"/>
              </w:rPr>
            </w:pPr>
          </w:p>
          <w:p w14:paraId="3A330446" w14:textId="77777777" w:rsidR="002044C3" w:rsidRPr="00F94B68" w:rsidRDefault="002044C3" w:rsidP="00D16F82">
            <w:pPr>
              <w:ind w:firstLine="708"/>
              <w:jc w:val="both"/>
              <w:rPr>
                <w:rFonts w:ascii="Arial" w:hAnsi="Arial" w:cs="Arial"/>
                <w:b/>
                <w:color w:val="000000"/>
              </w:rPr>
            </w:pPr>
            <w:r w:rsidRPr="00F94B68">
              <w:rPr>
                <w:rFonts w:ascii="Arial" w:hAnsi="Arial" w:cs="Arial"/>
                <w:b/>
                <w:color w:val="000000"/>
              </w:rPr>
              <w:t>Apartado B.- De la Cultura</w:t>
            </w:r>
          </w:p>
          <w:p w14:paraId="5237BB88" w14:textId="77777777" w:rsidR="002044C3" w:rsidRPr="00F94B68" w:rsidRDefault="002044C3" w:rsidP="00D16F82">
            <w:pPr>
              <w:ind w:firstLine="708"/>
              <w:jc w:val="both"/>
              <w:rPr>
                <w:rFonts w:ascii="Arial" w:hAnsi="Arial" w:cs="Arial"/>
                <w:b/>
                <w:color w:val="000000"/>
              </w:rPr>
            </w:pPr>
          </w:p>
          <w:p w14:paraId="3F2242E6" w14:textId="77777777" w:rsidR="002044C3" w:rsidRPr="00F94B68" w:rsidRDefault="002044C3" w:rsidP="00D16F82">
            <w:pPr>
              <w:ind w:firstLine="708"/>
              <w:jc w:val="both"/>
              <w:rPr>
                <w:rFonts w:ascii="Arial" w:hAnsi="Arial" w:cs="Arial"/>
                <w:b/>
                <w:color w:val="000000"/>
              </w:rPr>
            </w:pPr>
            <w:r w:rsidRPr="00F94B68">
              <w:rPr>
                <w:rFonts w:ascii="Arial" w:hAnsi="Arial" w:cs="Arial"/>
                <w:color w:val="000000"/>
              </w:rPr>
              <w:t>La cultura como valor trascendente, es la base fundamental del desarrollo integral de las personas y la convivencia social.</w:t>
            </w:r>
          </w:p>
          <w:p w14:paraId="206D3A03" w14:textId="77777777" w:rsidR="002044C3" w:rsidRPr="00F94B68" w:rsidRDefault="002044C3" w:rsidP="00D16F82">
            <w:pPr>
              <w:ind w:firstLine="708"/>
              <w:jc w:val="both"/>
              <w:rPr>
                <w:rFonts w:ascii="Arial" w:hAnsi="Arial" w:cs="Arial"/>
                <w:b/>
                <w:color w:val="000000"/>
              </w:rPr>
            </w:pPr>
          </w:p>
          <w:p w14:paraId="1957515F" w14:textId="77777777" w:rsidR="002044C3" w:rsidRPr="00F94B68" w:rsidRDefault="002044C3" w:rsidP="00D16F82">
            <w:pPr>
              <w:ind w:firstLine="708"/>
              <w:jc w:val="both"/>
              <w:rPr>
                <w:rFonts w:ascii="Arial" w:hAnsi="Arial" w:cs="Arial"/>
                <w:b/>
                <w:color w:val="000000"/>
              </w:rPr>
            </w:pPr>
            <w:r w:rsidRPr="00F94B68">
              <w:rPr>
                <w:rFonts w:ascii="Arial" w:hAnsi="Arial" w:cs="Arial"/>
                <w:color w:val="000000"/>
              </w:rPr>
              <w:t>El Estado implementará con criterio social, políticas para la promoción cultural, el fomento de la cultura maya y su conservación, la difusión de las tradiciones, costumbres, valores regionales y nacionales, buscando inculcar el respeto a la cultura propia y otras distintas.</w:t>
            </w:r>
          </w:p>
          <w:p w14:paraId="45D9598A" w14:textId="77777777" w:rsidR="002044C3" w:rsidRPr="00F94B68" w:rsidRDefault="002044C3" w:rsidP="00D16F82">
            <w:pPr>
              <w:ind w:firstLine="708"/>
              <w:jc w:val="both"/>
              <w:rPr>
                <w:rFonts w:ascii="Arial" w:hAnsi="Arial" w:cs="Arial"/>
                <w:b/>
                <w:color w:val="000000"/>
              </w:rPr>
            </w:pPr>
          </w:p>
          <w:p w14:paraId="3E4CED88"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La ley garantizará la participación de los sectores público, social y privado, en la preservación del patrimonio cultural; la impartición de la educación artística y el impulso a la creación intelectual y las bellas artes, en un marco de libertad y pluralismo. </w:t>
            </w:r>
          </w:p>
          <w:p w14:paraId="6CE24B36" w14:textId="77777777" w:rsidR="002044C3" w:rsidRPr="00F94B68" w:rsidRDefault="002044C3" w:rsidP="00D16F82">
            <w:pPr>
              <w:ind w:left="709"/>
              <w:rPr>
                <w:rFonts w:ascii="Arial" w:hAnsi="Arial" w:cs="Arial"/>
                <w:b/>
                <w:color w:val="000000"/>
              </w:rPr>
            </w:pPr>
          </w:p>
          <w:p w14:paraId="406C5146" w14:textId="77777777" w:rsidR="002044C3" w:rsidRPr="00F94B68" w:rsidRDefault="002044C3" w:rsidP="00D16F82">
            <w:pPr>
              <w:ind w:left="709"/>
              <w:rPr>
                <w:rFonts w:ascii="Arial" w:hAnsi="Arial" w:cs="Arial"/>
                <w:b/>
                <w:color w:val="000000"/>
              </w:rPr>
            </w:pPr>
            <w:r w:rsidRPr="00F94B68">
              <w:rPr>
                <w:rFonts w:ascii="Arial" w:hAnsi="Arial" w:cs="Arial"/>
                <w:b/>
                <w:color w:val="000000"/>
              </w:rPr>
              <w:lastRenderedPageBreak/>
              <w:t>Apartado C.- De la Ciencia y la Tecnología</w:t>
            </w:r>
          </w:p>
          <w:p w14:paraId="1676D19C" w14:textId="77777777" w:rsidR="002044C3" w:rsidRPr="00F94B68" w:rsidRDefault="002044C3" w:rsidP="007B378C">
            <w:pPr>
              <w:rPr>
                <w:rFonts w:ascii="Arial" w:hAnsi="Arial" w:cs="Arial"/>
                <w:color w:val="000000"/>
              </w:rPr>
            </w:pPr>
          </w:p>
          <w:p w14:paraId="675405B7" w14:textId="77777777" w:rsidR="002044C3" w:rsidRPr="00F94B68" w:rsidRDefault="002044C3" w:rsidP="00D16F82">
            <w:pPr>
              <w:jc w:val="both"/>
              <w:rPr>
                <w:rFonts w:ascii="Arial" w:hAnsi="Arial" w:cs="Arial"/>
                <w:color w:val="000000"/>
              </w:rPr>
            </w:pPr>
            <w:r w:rsidRPr="00F94B68">
              <w:rPr>
                <w:rFonts w:ascii="Arial" w:hAnsi="Arial" w:cs="Arial"/>
                <w:color w:val="000000"/>
              </w:rPr>
              <w:tab/>
              <w:t>La ciencia, la tecnología y la innovación tendrán como base la solidaridad intelectual y moral de los yucatecos, por lo cual deberán desarrollarse respetando el medio ambiente, los principios de la bioética y la dignidad humana, siempre que no comprometan las necesidades ni los intereses de las generaciones futuras, y su principal objetivo será aumentar el bienestar cultural y material de los habitantes, promoviendo los ideales y objetivos de paz y equidad.</w:t>
            </w:r>
          </w:p>
          <w:p w14:paraId="1D6C3897" w14:textId="77777777" w:rsidR="002044C3" w:rsidRPr="00F94B68" w:rsidRDefault="002044C3" w:rsidP="00D16F82">
            <w:pPr>
              <w:jc w:val="both"/>
              <w:rPr>
                <w:rFonts w:ascii="Arial" w:hAnsi="Arial" w:cs="Arial"/>
                <w:color w:val="000000"/>
              </w:rPr>
            </w:pPr>
          </w:p>
          <w:p w14:paraId="5BC3BD0A" w14:textId="77777777" w:rsidR="002044C3" w:rsidRPr="00F94B68" w:rsidRDefault="002044C3" w:rsidP="00D16F82">
            <w:pPr>
              <w:jc w:val="both"/>
              <w:rPr>
                <w:rFonts w:ascii="Arial" w:hAnsi="Arial" w:cs="Arial"/>
                <w:color w:val="000000"/>
              </w:rPr>
            </w:pPr>
            <w:r w:rsidRPr="00F94B68">
              <w:rPr>
                <w:rFonts w:ascii="Arial" w:hAnsi="Arial" w:cs="Arial"/>
                <w:color w:val="000000"/>
              </w:rPr>
              <w:tab/>
              <w:t>El acceso a la ciencia, la tecnología y la innovación deberá considerar lo siguiente:</w:t>
            </w:r>
          </w:p>
          <w:p w14:paraId="7F380DB5" w14:textId="77777777" w:rsidR="002044C3" w:rsidRPr="00F94B68" w:rsidRDefault="002044C3" w:rsidP="00D16F82">
            <w:pPr>
              <w:jc w:val="both"/>
              <w:rPr>
                <w:rFonts w:ascii="Arial" w:hAnsi="Arial" w:cs="Arial"/>
                <w:color w:val="000000"/>
              </w:rPr>
            </w:pPr>
          </w:p>
          <w:p w14:paraId="2472DA3B"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a)</w:t>
            </w:r>
            <w:r w:rsidRPr="00F94B68">
              <w:rPr>
                <w:rFonts w:ascii="Arial" w:hAnsi="Arial" w:cs="Arial"/>
                <w:b/>
                <w:color w:val="000000"/>
              </w:rPr>
              <w:tab/>
            </w:r>
            <w:r w:rsidRPr="00F94B68">
              <w:rPr>
                <w:rFonts w:ascii="Arial" w:hAnsi="Arial" w:cs="Arial"/>
                <w:color w:val="000000"/>
              </w:rPr>
              <w:t>Establecer políticas de largo plazo e implementar mecanismos que fomenten el desarrollo científico y tecnológico de la entidad, que permitan elevar el nivel de vida de la población, combatir la pobreza y proporcionar igualdad de oportunidades;</w:t>
            </w:r>
          </w:p>
          <w:p w14:paraId="652ADE7A" w14:textId="77777777" w:rsidR="002044C3" w:rsidRPr="00F94B68" w:rsidRDefault="002044C3" w:rsidP="00D16F82">
            <w:pPr>
              <w:ind w:firstLine="851"/>
              <w:jc w:val="both"/>
              <w:rPr>
                <w:rFonts w:ascii="Arial" w:hAnsi="Arial" w:cs="Arial"/>
                <w:color w:val="000000"/>
              </w:rPr>
            </w:pPr>
          </w:p>
          <w:p w14:paraId="38A5CE61"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b)</w:t>
            </w:r>
            <w:r w:rsidRPr="00F94B68">
              <w:rPr>
                <w:rFonts w:ascii="Arial" w:hAnsi="Arial" w:cs="Arial"/>
                <w:b/>
                <w:color w:val="000000"/>
              </w:rPr>
              <w:tab/>
            </w:r>
            <w:r w:rsidRPr="00F94B68">
              <w:rPr>
                <w:rFonts w:ascii="Arial" w:hAnsi="Arial" w:cs="Arial"/>
                <w:color w:val="000000"/>
              </w:rPr>
              <w:t>El Estado coordinará los esfuerzos para fortalecer y potenciar las capacidades científicas y de innovación tecnológica con las que cuenta el Estado;</w:t>
            </w:r>
          </w:p>
          <w:p w14:paraId="4BEB33D5" w14:textId="77777777" w:rsidR="002044C3" w:rsidRPr="00F94B68" w:rsidRDefault="002044C3" w:rsidP="00D16F82">
            <w:pPr>
              <w:ind w:firstLine="851"/>
              <w:jc w:val="both"/>
              <w:rPr>
                <w:rFonts w:ascii="Arial" w:hAnsi="Arial" w:cs="Arial"/>
                <w:color w:val="000000"/>
              </w:rPr>
            </w:pPr>
          </w:p>
          <w:p w14:paraId="19304EFE"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c)</w:t>
            </w:r>
            <w:r w:rsidRPr="00F94B68">
              <w:rPr>
                <w:rFonts w:ascii="Arial" w:hAnsi="Arial" w:cs="Arial"/>
                <w:b/>
                <w:color w:val="000000"/>
              </w:rPr>
              <w:tab/>
            </w:r>
            <w:r w:rsidRPr="00F94B68">
              <w:rPr>
                <w:rFonts w:ascii="Arial" w:hAnsi="Arial" w:cs="Arial"/>
                <w:color w:val="000000"/>
              </w:rPr>
              <w:t xml:space="preserve">Ofrecer condiciones favorables a quienes efectivamente realizan actividades de investigación y desarrollo </w:t>
            </w:r>
            <w:r w:rsidRPr="00F94B68">
              <w:rPr>
                <w:rFonts w:ascii="Arial" w:hAnsi="Arial" w:cs="Arial"/>
                <w:color w:val="000000"/>
              </w:rPr>
              <w:lastRenderedPageBreak/>
              <w:t>experimental en ciencia y tecnología, teniendo en cuenta las responsabilidades inherentes a esa labor, los derechos necesarios para su realización, y las garantías para desarrollarlos como carrera, con perspectivas razonables y un grado equitativo de seguridad;</w:t>
            </w:r>
          </w:p>
          <w:p w14:paraId="6D532D3A" w14:textId="77777777" w:rsidR="002044C3" w:rsidRPr="00F94B68" w:rsidRDefault="002044C3" w:rsidP="00D16F82">
            <w:pPr>
              <w:ind w:firstLine="851"/>
              <w:jc w:val="both"/>
              <w:rPr>
                <w:rFonts w:ascii="Arial" w:hAnsi="Arial" w:cs="Arial"/>
                <w:color w:val="000000"/>
              </w:rPr>
            </w:pPr>
          </w:p>
          <w:p w14:paraId="2AFB0ACC"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d)</w:t>
            </w:r>
            <w:r w:rsidRPr="00F94B68">
              <w:rPr>
                <w:rFonts w:ascii="Arial" w:hAnsi="Arial" w:cs="Arial"/>
                <w:b/>
                <w:color w:val="000000"/>
              </w:rPr>
              <w:tab/>
            </w:r>
            <w:r w:rsidRPr="00F94B68">
              <w:rPr>
                <w:rFonts w:ascii="Arial" w:hAnsi="Arial" w:cs="Arial"/>
                <w:color w:val="000000"/>
              </w:rPr>
              <w:t>Considerar la investigación científica y el desarrollo experimental como una forma de inversión pública cuyo rendimiento, en su mayor parte, sea necesariamente a largo plazo;</w:t>
            </w:r>
          </w:p>
          <w:p w14:paraId="7BDA1058" w14:textId="77777777" w:rsidR="002044C3" w:rsidRPr="00F94B68" w:rsidRDefault="002044C3" w:rsidP="00D16F82">
            <w:pPr>
              <w:ind w:firstLine="851"/>
              <w:jc w:val="both"/>
              <w:rPr>
                <w:rFonts w:ascii="Arial" w:hAnsi="Arial" w:cs="Arial"/>
                <w:color w:val="000000"/>
              </w:rPr>
            </w:pPr>
          </w:p>
          <w:p w14:paraId="77B1F0CF"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e)</w:t>
            </w:r>
            <w:r w:rsidRPr="00F94B68">
              <w:rPr>
                <w:rFonts w:ascii="Arial" w:hAnsi="Arial" w:cs="Arial"/>
                <w:b/>
                <w:color w:val="000000"/>
              </w:rPr>
              <w:tab/>
            </w:r>
            <w:r w:rsidRPr="00F94B68">
              <w:rPr>
                <w:rFonts w:ascii="Arial" w:hAnsi="Arial" w:cs="Arial"/>
                <w:color w:val="000000"/>
              </w:rPr>
              <w:t>Fomentar las actividades creadoras de la investigación científica guardando el máximo respeto a la autonomía y a la libertad de investigación necesarias para el progreso científico;</w:t>
            </w:r>
          </w:p>
          <w:p w14:paraId="00702452" w14:textId="77777777" w:rsidR="002044C3" w:rsidRPr="00F94B68" w:rsidRDefault="002044C3" w:rsidP="00D16F82">
            <w:pPr>
              <w:ind w:firstLine="851"/>
              <w:jc w:val="both"/>
              <w:rPr>
                <w:rFonts w:ascii="Arial" w:hAnsi="Arial" w:cs="Arial"/>
                <w:color w:val="000000"/>
              </w:rPr>
            </w:pPr>
          </w:p>
          <w:p w14:paraId="692E1FA6"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f)</w:t>
            </w:r>
            <w:r w:rsidRPr="00F94B68">
              <w:rPr>
                <w:rFonts w:ascii="Arial" w:hAnsi="Arial" w:cs="Arial"/>
                <w:color w:val="000000"/>
              </w:rPr>
              <w:t xml:space="preserve"> </w:t>
            </w:r>
            <w:r w:rsidRPr="00F94B68">
              <w:rPr>
                <w:rFonts w:ascii="Arial" w:hAnsi="Arial" w:cs="Arial"/>
                <w:color w:val="000000"/>
              </w:rPr>
              <w:tab/>
              <w:t>Apoyar todas las iniciativas educacionales destinadas a promover el espíritu investigador;</w:t>
            </w:r>
          </w:p>
          <w:p w14:paraId="2981168C" w14:textId="77777777" w:rsidR="002044C3" w:rsidRPr="00F94B68" w:rsidRDefault="002044C3" w:rsidP="00D16F82">
            <w:pPr>
              <w:ind w:firstLine="851"/>
              <w:jc w:val="both"/>
              <w:rPr>
                <w:rFonts w:ascii="Arial" w:hAnsi="Arial" w:cs="Arial"/>
                <w:color w:val="000000"/>
              </w:rPr>
            </w:pPr>
          </w:p>
          <w:p w14:paraId="584AC5BC"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g)</w:t>
            </w:r>
            <w:r w:rsidRPr="00F94B68">
              <w:rPr>
                <w:rFonts w:ascii="Arial" w:hAnsi="Arial" w:cs="Arial"/>
                <w:color w:val="000000"/>
              </w:rPr>
              <w:tab/>
              <w:t>Favorecer el surgimiento y desarrollo de investigadores científicos de alta calidad, entre los propios ciudadanos, incentivando a los que aspiran a desarrollarse profesionalmente en el ramo;</w:t>
            </w:r>
          </w:p>
          <w:p w14:paraId="4790A513" w14:textId="77777777" w:rsidR="002044C3" w:rsidRPr="00F94B68" w:rsidRDefault="002044C3" w:rsidP="00D16F82">
            <w:pPr>
              <w:ind w:firstLine="851"/>
              <w:jc w:val="both"/>
              <w:rPr>
                <w:rFonts w:ascii="Arial" w:hAnsi="Arial" w:cs="Arial"/>
                <w:color w:val="000000"/>
              </w:rPr>
            </w:pPr>
          </w:p>
          <w:p w14:paraId="13199356" w14:textId="77777777" w:rsidR="002044C3" w:rsidRPr="00F94B68" w:rsidRDefault="002044C3" w:rsidP="00D16F82">
            <w:pPr>
              <w:ind w:firstLine="851"/>
              <w:jc w:val="both"/>
              <w:rPr>
                <w:rFonts w:ascii="Arial" w:hAnsi="Arial" w:cs="Arial"/>
                <w:color w:val="000000"/>
              </w:rPr>
            </w:pPr>
            <w:r w:rsidRPr="00F94B68">
              <w:rPr>
                <w:rFonts w:ascii="Arial" w:hAnsi="Arial" w:cs="Arial"/>
                <w:b/>
                <w:color w:val="000000"/>
              </w:rPr>
              <w:t>h)</w:t>
            </w:r>
            <w:r w:rsidRPr="00F94B68">
              <w:rPr>
                <w:rFonts w:ascii="Arial" w:hAnsi="Arial" w:cs="Arial"/>
                <w:color w:val="000000"/>
              </w:rPr>
              <w:tab/>
              <w:t xml:space="preserve">Fomentar que todos los habitantes interesados en realizar investigación científica y desarrollo tecnológico disfruten de las mismas oportunidades para </w:t>
            </w:r>
            <w:r w:rsidRPr="00F94B68">
              <w:rPr>
                <w:rFonts w:ascii="Arial" w:hAnsi="Arial" w:cs="Arial"/>
                <w:color w:val="000000"/>
              </w:rPr>
              <w:lastRenderedPageBreak/>
              <w:t>conseguirlo; asimismo, que tengan igual acceso a los empleos disponibles en la investigación científica y desarrollo tecnológico, y</w:t>
            </w:r>
          </w:p>
          <w:p w14:paraId="5735FE04" w14:textId="77777777" w:rsidR="002044C3" w:rsidRPr="00F94B68" w:rsidRDefault="002044C3" w:rsidP="00D16F82">
            <w:pPr>
              <w:ind w:firstLine="851"/>
              <w:jc w:val="both"/>
              <w:rPr>
                <w:rFonts w:ascii="Arial" w:hAnsi="Arial" w:cs="Arial"/>
                <w:color w:val="000000"/>
              </w:rPr>
            </w:pPr>
          </w:p>
          <w:p w14:paraId="4D5ECCFF" w14:textId="77777777" w:rsidR="002044C3" w:rsidRPr="00F94B68" w:rsidRDefault="002044C3" w:rsidP="00D16F82">
            <w:pPr>
              <w:ind w:firstLine="851"/>
              <w:jc w:val="both"/>
              <w:rPr>
                <w:rFonts w:ascii="Arial" w:hAnsi="Arial" w:cs="Arial"/>
                <w:b/>
                <w:color w:val="000000"/>
              </w:rPr>
            </w:pPr>
            <w:r w:rsidRPr="00F94B68">
              <w:rPr>
                <w:rFonts w:ascii="Arial" w:hAnsi="Arial" w:cs="Arial"/>
                <w:b/>
                <w:color w:val="000000"/>
              </w:rPr>
              <w:t>i)</w:t>
            </w:r>
            <w:r w:rsidRPr="00F94B68">
              <w:rPr>
                <w:rFonts w:ascii="Arial" w:hAnsi="Arial" w:cs="Arial"/>
                <w:color w:val="000000"/>
              </w:rPr>
              <w:tab/>
              <w:t>Mantener informada a la sociedad sobre los avances en ciencia y tecnología que se desarrolla en el Estado, pero sobre todo enfocándola a su disfrute y al mejoramiento de su calidad de vida.</w:t>
            </w:r>
          </w:p>
          <w:p w14:paraId="48EB41E8" w14:textId="77777777" w:rsidR="002044C3" w:rsidRPr="00F94B68" w:rsidRDefault="002044C3" w:rsidP="007B378C">
            <w:pPr>
              <w:rPr>
                <w:color w:val="000000"/>
              </w:rPr>
            </w:pPr>
          </w:p>
        </w:tc>
        <w:tc>
          <w:tcPr>
            <w:tcW w:w="4007" w:type="dxa"/>
            <w:tcBorders>
              <w:top w:val="single" w:sz="12" w:space="0" w:color="auto"/>
              <w:left w:val="single" w:sz="12" w:space="0" w:color="auto"/>
              <w:right w:val="single" w:sz="12" w:space="0" w:color="auto"/>
            </w:tcBorders>
          </w:tcPr>
          <w:p w14:paraId="044C3102"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90.-</w:t>
            </w:r>
            <w:r w:rsidRPr="00F94B68">
              <w:rPr>
                <w:rFonts w:ascii="Arial" w:hAnsi="Arial" w:cs="Arial"/>
                <w:color w:val="000000"/>
              </w:rPr>
              <w:t xml:space="preserve"> …</w:t>
            </w:r>
          </w:p>
          <w:p w14:paraId="7A00D764" w14:textId="77777777" w:rsidR="002044C3" w:rsidRPr="00F94B68" w:rsidRDefault="002044C3" w:rsidP="00D16F82">
            <w:pPr>
              <w:jc w:val="both"/>
              <w:rPr>
                <w:rFonts w:ascii="Arial" w:hAnsi="Arial" w:cs="Arial"/>
                <w:color w:val="000000"/>
              </w:rPr>
            </w:pPr>
          </w:p>
          <w:p w14:paraId="0D5403FA" w14:textId="77777777" w:rsidR="002044C3" w:rsidRPr="00F94B68" w:rsidRDefault="002044C3" w:rsidP="00D16F82">
            <w:pPr>
              <w:jc w:val="both"/>
              <w:rPr>
                <w:rFonts w:ascii="Arial" w:hAnsi="Arial" w:cs="Arial"/>
                <w:color w:val="000000"/>
              </w:rPr>
            </w:pPr>
          </w:p>
          <w:p w14:paraId="6B294FFB" w14:textId="77777777" w:rsidR="002044C3" w:rsidRPr="00F94B68" w:rsidRDefault="002044C3" w:rsidP="00D16F82">
            <w:pPr>
              <w:jc w:val="both"/>
              <w:rPr>
                <w:rFonts w:ascii="Arial" w:hAnsi="Arial" w:cs="Arial"/>
                <w:color w:val="000000"/>
              </w:rPr>
            </w:pPr>
          </w:p>
          <w:p w14:paraId="2AEE38EF" w14:textId="77777777" w:rsidR="002044C3" w:rsidRPr="00F94B68" w:rsidRDefault="002044C3" w:rsidP="00D16F82">
            <w:pPr>
              <w:jc w:val="both"/>
              <w:rPr>
                <w:rFonts w:ascii="Arial" w:hAnsi="Arial" w:cs="Arial"/>
                <w:color w:val="000000"/>
              </w:rPr>
            </w:pPr>
          </w:p>
          <w:p w14:paraId="100B0045" w14:textId="77777777" w:rsidR="002044C3" w:rsidRPr="00F94B68" w:rsidRDefault="002044C3" w:rsidP="00D16F82">
            <w:pPr>
              <w:jc w:val="both"/>
              <w:rPr>
                <w:rFonts w:ascii="Arial" w:hAnsi="Arial" w:cs="Arial"/>
                <w:color w:val="000000"/>
              </w:rPr>
            </w:pPr>
          </w:p>
          <w:p w14:paraId="11160992" w14:textId="77777777" w:rsidR="002044C3" w:rsidRPr="00F94B68" w:rsidRDefault="002044C3" w:rsidP="00D16F82">
            <w:pPr>
              <w:jc w:val="both"/>
              <w:rPr>
                <w:rFonts w:ascii="Arial" w:hAnsi="Arial" w:cs="Arial"/>
                <w:color w:val="000000"/>
              </w:rPr>
            </w:pPr>
          </w:p>
          <w:p w14:paraId="1579E9DA" w14:textId="77777777" w:rsidR="002044C3" w:rsidRPr="00F94B68" w:rsidRDefault="002044C3" w:rsidP="00D16F82">
            <w:pPr>
              <w:jc w:val="both"/>
              <w:rPr>
                <w:rFonts w:ascii="Arial" w:hAnsi="Arial" w:cs="Arial"/>
                <w:color w:val="000000"/>
              </w:rPr>
            </w:pPr>
          </w:p>
          <w:p w14:paraId="010D1270" w14:textId="77777777" w:rsidR="002044C3" w:rsidRPr="00F94B68" w:rsidRDefault="002044C3" w:rsidP="00D16F82">
            <w:pPr>
              <w:jc w:val="both"/>
              <w:rPr>
                <w:rFonts w:ascii="Arial" w:hAnsi="Arial" w:cs="Arial"/>
                <w:color w:val="000000"/>
              </w:rPr>
            </w:pPr>
          </w:p>
          <w:p w14:paraId="1D0FDAF9" w14:textId="77777777" w:rsidR="002044C3" w:rsidRPr="00F94B68" w:rsidRDefault="002044C3" w:rsidP="00D16F82">
            <w:pPr>
              <w:jc w:val="both"/>
              <w:rPr>
                <w:rFonts w:ascii="Arial" w:hAnsi="Arial" w:cs="Arial"/>
                <w:color w:val="000000"/>
              </w:rPr>
            </w:pPr>
          </w:p>
          <w:p w14:paraId="045041B3" w14:textId="77777777" w:rsidR="002044C3" w:rsidRPr="00F94B68" w:rsidRDefault="002044C3" w:rsidP="00D16F82">
            <w:pPr>
              <w:ind w:firstLine="708"/>
              <w:jc w:val="both"/>
              <w:rPr>
                <w:rFonts w:ascii="Arial" w:hAnsi="Arial" w:cs="Arial"/>
                <w:b/>
                <w:color w:val="000000"/>
              </w:rPr>
            </w:pPr>
          </w:p>
          <w:p w14:paraId="15F52F32" w14:textId="77777777" w:rsidR="002044C3" w:rsidRPr="00F94B68" w:rsidRDefault="002044C3" w:rsidP="00D16F82">
            <w:pPr>
              <w:ind w:firstLine="708"/>
              <w:jc w:val="both"/>
              <w:rPr>
                <w:rFonts w:ascii="Arial" w:hAnsi="Arial" w:cs="Arial"/>
                <w:b/>
                <w:color w:val="000000"/>
              </w:rPr>
            </w:pPr>
            <w:r w:rsidRPr="00F94B68">
              <w:rPr>
                <w:rFonts w:ascii="Arial" w:hAnsi="Arial" w:cs="Arial"/>
                <w:b/>
                <w:color w:val="000000"/>
              </w:rPr>
              <w:t>…</w:t>
            </w:r>
          </w:p>
          <w:p w14:paraId="7A20495B" w14:textId="77777777" w:rsidR="002044C3" w:rsidRPr="00F94B68" w:rsidRDefault="002044C3" w:rsidP="00D16F82">
            <w:pPr>
              <w:ind w:firstLine="708"/>
              <w:jc w:val="both"/>
              <w:rPr>
                <w:rFonts w:ascii="Arial" w:hAnsi="Arial" w:cs="Arial"/>
                <w:b/>
                <w:color w:val="000000"/>
              </w:rPr>
            </w:pPr>
          </w:p>
          <w:p w14:paraId="43AB311A" w14:textId="77777777" w:rsidR="002044C3" w:rsidRPr="00F94B68" w:rsidRDefault="002044C3" w:rsidP="00D16F82">
            <w:pPr>
              <w:ind w:firstLine="708"/>
              <w:jc w:val="both"/>
              <w:rPr>
                <w:rFonts w:ascii="Arial" w:hAnsi="Arial" w:cs="Arial"/>
                <w:b/>
                <w:color w:val="000000"/>
              </w:rPr>
            </w:pPr>
          </w:p>
          <w:p w14:paraId="198794D4"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w:t>
            </w:r>
          </w:p>
          <w:p w14:paraId="01654F74" w14:textId="77777777" w:rsidR="002044C3" w:rsidRPr="00F94B68" w:rsidRDefault="002044C3" w:rsidP="00D16F82">
            <w:pPr>
              <w:ind w:firstLine="709"/>
              <w:jc w:val="both"/>
              <w:rPr>
                <w:rFonts w:ascii="Arial" w:hAnsi="Arial" w:cs="Arial"/>
                <w:color w:val="000000"/>
              </w:rPr>
            </w:pPr>
          </w:p>
          <w:p w14:paraId="26A5BEBA" w14:textId="77777777" w:rsidR="002044C3" w:rsidRPr="00F94B68" w:rsidRDefault="002044C3" w:rsidP="00D16F82">
            <w:pPr>
              <w:ind w:firstLine="709"/>
              <w:jc w:val="both"/>
              <w:rPr>
                <w:rFonts w:ascii="Arial" w:hAnsi="Arial" w:cs="Arial"/>
                <w:color w:val="000000"/>
              </w:rPr>
            </w:pPr>
          </w:p>
          <w:p w14:paraId="3F92B825" w14:textId="77777777" w:rsidR="002044C3" w:rsidRPr="00F94B68" w:rsidRDefault="002044C3" w:rsidP="00D16F82">
            <w:pPr>
              <w:ind w:firstLine="709"/>
              <w:jc w:val="both"/>
              <w:rPr>
                <w:rFonts w:ascii="Arial" w:hAnsi="Arial" w:cs="Arial"/>
                <w:color w:val="000000"/>
              </w:rPr>
            </w:pPr>
          </w:p>
          <w:p w14:paraId="7AAF28DC" w14:textId="77777777" w:rsidR="002044C3" w:rsidRPr="00F94B68" w:rsidRDefault="002044C3" w:rsidP="00D16F82">
            <w:pPr>
              <w:ind w:firstLine="709"/>
              <w:jc w:val="both"/>
              <w:rPr>
                <w:rFonts w:ascii="Arial" w:hAnsi="Arial" w:cs="Arial"/>
                <w:color w:val="000000"/>
              </w:rPr>
            </w:pPr>
          </w:p>
          <w:p w14:paraId="7A3983B2"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w:t>
            </w:r>
          </w:p>
          <w:p w14:paraId="0B7E3688" w14:textId="77777777" w:rsidR="002044C3" w:rsidRPr="00F94B68" w:rsidRDefault="002044C3" w:rsidP="00D16F82">
            <w:pPr>
              <w:ind w:firstLine="709"/>
              <w:jc w:val="both"/>
              <w:rPr>
                <w:rFonts w:ascii="Arial" w:hAnsi="Arial" w:cs="Arial"/>
                <w:color w:val="000000"/>
              </w:rPr>
            </w:pPr>
          </w:p>
          <w:p w14:paraId="03FEC46B" w14:textId="77777777" w:rsidR="002044C3" w:rsidRPr="00F94B68" w:rsidRDefault="002044C3" w:rsidP="00D16F82">
            <w:pPr>
              <w:ind w:firstLine="709"/>
              <w:jc w:val="both"/>
              <w:rPr>
                <w:rFonts w:ascii="Arial" w:hAnsi="Arial" w:cs="Arial"/>
                <w:color w:val="000000"/>
              </w:rPr>
            </w:pPr>
          </w:p>
          <w:p w14:paraId="5FC1FB82" w14:textId="77777777" w:rsidR="002044C3" w:rsidRPr="00F94B68" w:rsidRDefault="002044C3" w:rsidP="00D16F82">
            <w:pPr>
              <w:ind w:firstLine="709"/>
              <w:jc w:val="both"/>
              <w:rPr>
                <w:rFonts w:ascii="Arial" w:hAnsi="Arial" w:cs="Arial"/>
                <w:color w:val="000000"/>
              </w:rPr>
            </w:pPr>
          </w:p>
          <w:p w14:paraId="2FDAA4BC" w14:textId="77777777" w:rsidR="002044C3" w:rsidRPr="00F94B68" w:rsidRDefault="002044C3" w:rsidP="00D16F82">
            <w:pPr>
              <w:ind w:firstLine="709"/>
              <w:jc w:val="both"/>
              <w:rPr>
                <w:rFonts w:ascii="Arial" w:hAnsi="Arial" w:cs="Arial"/>
                <w:color w:val="000000"/>
              </w:rPr>
            </w:pPr>
          </w:p>
          <w:p w14:paraId="71EE9975" w14:textId="77777777" w:rsidR="002044C3" w:rsidRPr="00F94B68" w:rsidRDefault="002044C3" w:rsidP="00D16F82">
            <w:pPr>
              <w:ind w:firstLine="709"/>
              <w:jc w:val="both"/>
              <w:rPr>
                <w:rFonts w:ascii="Arial" w:hAnsi="Arial" w:cs="Arial"/>
                <w:color w:val="000000"/>
              </w:rPr>
            </w:pPr>
          </w:p>
          <w:p w14:paraId="2EF05174" w14:textId="77777777" w:rsidR="002044C3" w:rsidRPr="00F94B68" w:rsidRDefault="002044C3" w:rsidP="00D16F82">
            <w:pPr>
              <w:ind w:firstLine="709"/>
              <w:jc w:val="both"/>
              <w:rPr>
                <w:rFonts w:ascii="Arial" w:hAnsi="Arial" w:cs="Arial"/>
                <w:color w:val="000000"/>
              </w:rPr>
            </w:pPr>
          </w:p>
          <w:p w14:paraId="54719BCB" w14:textId="77777777" w:rsidR="002044C3" w:rsidRPr="00F94B68" w:rsidRDefault="002044C3" w:rsidP="00D16F82">
            <w:pPr>
              <w:ind w:firstLine="709"/>
              <w:jc w:val="both"/>
              <w:rPr>
                <w:rFonts w:ascii="Arial" w:hAnsi="Arial" w:cs="Arial"/>
                <w:color w:val="000000"/>
              </w:rPr>
            </w:pPr>
          </w:p>
          <w:p w14:paraId="25728D9E" w14:textId="77777777" w:rsidR="002044C3" w:rsidRPr="00F94B68" w:rsidRDefault="002044C3" w:rsidP="00D16F82">
            <w:pPr>
              <w:ind w:firstLine="709"/>
              <w:jc w:val="both"/>
              <w:rPr>
                <w:rFonts w:ascii="Arial" w:hAnsi="Arial" w:cs="Arial"/>
                <w:color w:val="000000"/>
              </w:rPr>
            </w:pPr>
          </w:p>
          <w:p w14:paraId="36AFBC31" w14:textId="77777777" w:rsidR="002044C3" w:rsidRPr="00F94B68" w:rsidRDefault="002044C3" w:rsidP="00D16F82">
            <w:pPr>
              <w:ind w:firstLine="709"/>
              <w:jc w:val="both"/>
              <w:rPr>
                <w:rFonts w:ascii="Arial" w:hAnsi="Arial" w:cs="Arial"/>
                <w:color w:val="000000"/>
              </w:rPr>
            </w:pPr>
          </w:p>
          <w:p w14:paraId="0ED37CD2"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w:t>
            </w:r>
          </w:p>
          <w:p w14:paraId="62682FAC" w14:textId="77777777" w:rsidR="002044C3" w:rsidRPr="00F94B68" w:rsidRDefault="002044C3" w:rsidP="00D16F82">
            <w:pPr>
              <w:ind w:firstLine="709"/>
              <w:jc w:val="both"/>
              <w:rPr>
                <w:rFonts w:ascii="Arial" w:hAnsi="Arial" w:cs="Arial"/>
                <w:color w:val="000000"/>
              </w:rPr>
            </w:pPr>
          </w:p>
          <w:p w14:paraId="70219C87" w14:textId="77777777" w:rsidR="002044C3" w:rsidRPr="00F94B68" w:rsidRDefault="002044C3" w:rsidP="00D16F82">
            <w:pPr>
              <w:ind w:firstLine="709"/>
              <w:jc w:val="both"/>
              <w:rPr>
                <w:rFonts w:ascii="Arial" w:hAnsi="Arial" w:cs="Arial"/>
                <w:color w:val="000000"/>
              </w:rPr>
            </w:pPr>
          </w:p>
          <w:p w14:paraId="547ED5DC" w14:textId="77777777" w:rsidR="002044C3" w:rsidRPr="00F94B68" w:rsidRDefault="002044C3" w:rsidP="00D16F82">
            <w:pPr>
              <w:ind w:firstLine="709"/>
              <w:jc w:val="both"/>
              <w:rPr>
                <w:rFonts w:ascii="Arial" w:hAnsi="Arial" w:cs="Arial"/>
                <w:color w:val="000000"/>
              </w:rPr>
            </w:pPr>
          </w:p>
          <w:p w14:paraId="20DF4BA4" w14:textId="77777777" w:rsidR="002044C3" w:rsidRPr="00F94B68" w:rsidRDefault="002044C3" w:rsidP="00D16F82">
            <w:pPr>
              <w:ind w:firstLine="709"/>
              <w:jc w:val="both"/>
              <w:rPr>
                <w:rFonts w:ascii="Arial" w:hAnsi="Arial" w:cs="Arial"/>
                <w:color w:val="000000"/>
              </w:rPr>
            </w:pPr>
          </w:p>
          <w:p w14:paraId="31658994"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w:t>
            </w:r>
          </w:p>
          <w:p w14:paraId="1F5BB2AF" w14:textId="77777777" w:rsidR="002044C3" w:rsidRPr="00F94B68" w:rsidRDefault="002044C3" w:rsidP="00D16F82">
            <w:pPr>
              <w:ind w:firstLine="709"/>
              <w:jc w:val="both"/>
              <w:rPr>
                <w:rFonts w:ascii="Arial" w:hAnsi="Arial" w:cs="Arial"/>
                <w:color w:val="000000"/>
              </w:rPr>
            </w:pPr>
          </w:p>
          <w:p w14:paraId="1BE294BB" w14:textId="77777777" w:rsidR="002044C3" w:rsidRPr="00F94B68" w:rsidRDefault="002044C3" w:rsidP="00D16F82">
            <w:pPr>
              <w:ind w:firstLine="709"/>
              <w:jc w:val="both"/>
              <w:rPr>
                <w:rFonts w:ascii="Arial" w:hAnsi="Arial" w:cs="Arial"/>
                <w:color w:val="000000"/>
              </w:rPr>
            </w:pPr>
          </w:p>
          <w:p w14:paraId="5E708367" w14:textId="77777777" w:rsidR="002044C3" w:rsidRPr="00F94B68" w:rsidRDefault="002044C3" w:rsidP="00D16F82">
            <w:pPr>
              <w:ind w:firstLine="709"/>
              <w:jc w:val="both"/>
              <w:rPr>
                <w:rFonts w:ascii="Arial" w:hAnsi="Arial" w:cs="Arial"/>
                <w:color w:val="000000"/>
              </w:rPr>
            </w:pPr>
          </w:p>
          <w:p w14:paraId="1D15A092"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I.-</w:t>
            </w:r>
            <w:r w:rsidRPr="00F94B68">
              <w:rPr>
                <w:rFonts w:ascii="Arial" w:hAnsi="Arial" w:cs="Arial"/>
                <w:color w:val="000000"/>
              </w:rPr>
              <w:t xml:space="preserve"> Será obligatoria, universal, inclusiva, pública, gratuita, progresista, con contenido nacional y regional, democrática y tenderá a la igualdad entre las personas, procurará siempre desarrollar de manera armónica las facultades del ser humano hasta el máximo de sus posibilidades, fomentará la no discriminación, el civismo, la identidad nacional, el máximo aprovechamiento sustentable de los recursos naturales y la protección del medio ambiente, </w:t>
            </w:r>
            <w:r w:rsidRPr="00F94B68">
              <w:rPr>
                <w:rFonts w:ascii="Arial" w:hAnsi="Arial" w:cs="Arial"/>
                <w:b/>
                <w:bCs/>
                <w:color w:val="000000"/>
              </w:rPr>
              <w:t xml:space="preserve">promoverá los hábitos para una alimentación nutritiva, suficiente </w:t>
            </w:r>
            <w:r w:rsidRPr="00F94B68">
              <w:rPr>
                <w:rFonts w:ascii="Arial" w:hAnsi="Arial" w:cs="Arial"/>
                <w:b/>
                <w:bCs/>
                <w:color w:val="000000"/>
              </w:rPr>
              <w:lastRenderedPageBreak/>
              <w:t>y de calidad,</w:t>
            </w:r>
            <w:r w:rsidRPr="00F94B68">
              <w:rPr>
                <w:rFonts w:ascii="Arial" w:hAnsi="Arial" w:cs="Arial"/>
                <w:color w:val="000000"/>
              </w:rPr>
              <w:t xml:space="preserve"> y promoverá la enseñanza de la lengua de señas mexicana, en la educación básica, el respeto a todos los derechos humanos, las libertades, la cultura de paz y la conciencia de la solidaridad internacional, en la independencia y en la justicia, la honestidad, los valores y la mejora continua del proceso de enseñanza aprendizaje; </w:t>
            </w:r>
          </w:p>
          <w:p w14:paraId="4A0B2AE9" w14:textId="77777777" w:rsidR="003754F2" w:rsidRDefault="003754F2" w:rsidP="00D16F82">
            <w:pPr>
              <w:ind w:firstLine="709"/>
              <w:jc w:val="both"/>
              <w:rPr>
                <w:rFonts w:ascii="Arial" w:hAnsi="Arial" w:cs="Arial"/>
                <w:color w:val="000000"/>
              </w:rPr>
            </w:pPr>
          </w:p>
          <w:p w14:paraId="5154FD9E" w14:textId="77777777" w:rsidR="000F088D" w:rsidRPr="00F94B68" w:rsidRDefault="000F088D" w:rsidP="00D16F82">
            <w:pPr>
              <w:ind w:firstLine="709"/>
              <w:jc w:val="both"/>
              <w:rPr>
                <w:rFonts w:ascii="Arial" w:hAnsi="Arial" w:cs="Arial"/>
                <w:color w:val="000000"/>
              </w:rPr>
            </w:pPr>
          </w:p>
          <w:p w14:paraId="48833DF1" w14:textId="77777777" w:rsidR="002044C3" w:rsidRPr="00F94B68" w:rsidRDefault="002044C3" w:rsidP="00D16F82">
            <w:pPr>
              <w:ind w:firstLine="709"/>
              <w:jc w:val="both"/>
              <w:rPr>
                <w:rFonts w:ascii="Arial" w:hAnsi="Arial" w:cs="Arial"/>
                <w:color w:val="000000"/>
              </w:rPr>
            </w:pPr>
            <w:r w:rsidRPr="00F94B68">
              <w:rPr>
                <w:rFonts w:ascii="Arial" w:hAnsi="Arial" w:cs="Arial"/>
                <w:color w:val="000000"/>
              </w:rPr>
              <w:t>…</w:t>
            </w:r>
          </w:p>
          <w:p w14:paraId="0741E225" w14:textId="77777777" w:rsidR="00C44084" w:rsidRPr="00F94B68" w:rsidRDefault="00C44084" w:rsidP="00D16F82">
            <w:pPr>
              <w:ind w:firstLine="709"/>
              <w:jc w:val="both"/>
              <w:rPr>
                <w:rFonts w:ascii="Arial" w:hAnsi="Arial" w:cs="Arial"/>
                <w:color w:val="000000"/>
              </w:rPr>
            </w:pPr>
          </w:p>
          <w:p w14:paraId="14BDA3DC" w14:textId="77777777" w:rsidR="002044C3" w:rsidRPr="00F94B68" w:rsidRDefault="002044C3" w:rsidP="00D16F82">
            <w:pPr>
              <w:pStyle w:val="Prrafodelista"/>
              <w:numPr>
                <w:ilvl w:val="0"/>
                <w:numId w:val="20"/>
              </w:numPr>
              <w:contextualSpacing/>
              <w:jc w:val="both"/>
              <w:rPr>
                <w:rFonts w:ascii="Arial" w:hAnsi="Arial" w:cs="Arial"/>
                <w:color w:val="000000"/>
              </w:rPr>
            </w:pPr>
            <w:r w:rsidRPr="00F94B68">
              <w:rPr>
                <w:rFonts w:ascii="Arial" w:hAnsi="Arial" w:cs="Arial"/>
                <w:color w:val="000000"/>
              </w:rPr>
              <w:t xml:space="preserve">a la </w:t>
            </w:r>
            <w:r w:rsidRPr="00F94B68">
              <w:rPr>
                <w:rFonts w:ascii="Arial" w:hAnsi="Arial" w:cs="Arial"/>
                <w:b/>
                <w:bCs/>
                <w:color w:val="000000"/>
              </w:rPr>
              <w:t>i)</w:t>
            </w:r>
            <w:r w:rsidRPr="00F94B68">
              <w:rPr>
                <w:rFonts w:ascii="Arial" w:hAnsi="Arial" w:cs="Arial"/>
                <w:color w:val="000000"/>
              </w:rPr>
              <w:t xml:space="preserve"> …</w:t>
            </w:r>
          </w:p>
          <w:p w14:paraId="4A43E7F1" w14:textId="77777777" w:rsidR="002044C3" w:rsidRPr="00F94B68" w:rsidRDefault="002044C3" w:rsidP="00D16F82">
            <w:pPr>
              <w:ind w:firstLine="709"/>
              <w:jc w:val="both"/>
              <w:rPr>
                <w:rFonts w:ascii="Arial" w:hAnsi="Arial" w:cs="Arial"/>
                <w:color w:val="000000"/>
              </w:rPr>
            </w:pPr>
          </w:p>
          <w:p w14:paraId="2A25EB28" w14:textId="77777777" w:rsidR="002044C3" w:rsidRPr="00F94B68" w:rsidRDefault="002044C3" w:rsidP="00D16F82">
            <w:pPr>
              <w:ind w:firstLine="709"/>
              <w:jc w:val="both"/>
              <w:rPr>
                <w:rFonts w:ascii="Arial" w:hAnsi="Arial" w:cs="Arial"/>
                <w:color w:val="000000"/>
              </w:rPr>
            </w:pPr>
          </w:p>
          <w:p w14:paraId="0BBB38DF" w14:textId="77777777" w:rsidR="002044C3" w:rsidRPr="00F94B68" w:rsidRDefault="002044C3" w:rsidP="00D16F82">
            <w:pPr>
              <w:ind w:firstLine="709"/>
              <w:jc w:val="both"/>
              <w:rPr>
                <w:rFonts w:ascii="Arial" w:hAnsi="Arial" w:cs="Arial"/>
                <w:color w:val="000000"/>
              </w:rPr>
            </w:pPr>
          </w:p>
          <w:p w14:paraId="28818699" w14:textId="77777777" w:rsidR="002044C3" w:rsidRPr="00F94B68" w:rsidRDefault="002044C3" w:rsidP="00D16F82">
            <w:pPr>
              <w:ind w:firstLine="709"/>
              <w:jc w:val="both"/>
              <w:rPr>
                <w:rFonts w:ascii="Arial" w:hAnsi="Arial" w:cs="Arial"/>
                <w:color w:val="000000"/>
              </w:rPr>
            </w:pPr>
          </w:p>
          <w:p w14:paraId="0C156F48" w14:textId="77777777" w:rsidR="002044C3" w:rsidRPr="00F94B68" w:rsidRDefault="002044C3" w:rsidP="00D16F82">
            <w:pPr>
              <w:ind w:firstLine="709"/>
              <w:jc w:val="both"/>
              <w:rPr>
                <w:rFonts w:ascii="Arial" w:hAnsi="Arial" w:cs="Arial"/>
                <w:color w:val="000000"/>
              </w:rPr>
            </w:pPr>
          </w:p>
          <w:p w14:paraId="2D5ACC83" w14:textId="77777777" w:rsidR="002044C3" w:rsidRPr="00F94B68" w:rsidRDefault="002044C3" w:rsidP="00D16F82">
            <w:pPr>
              <w:ind w:firstLine="709"/>
              <w:jc w:val="both"/>
              <w:rPr>
                <w:rFonts w:ascii="Arial" w:hAnsi="Arial" w:cs="Arial"/>
                <w:color w:val="000000"/>
              </w:rPr>
            </w:pPr>
          </w:p>
          <w:p w14:paraId="0F648FA4" w14:textId="77777777" w:rsidR="002044C3" w:rsidRPr="00F94B68" w:rsidRDefault="002044C3" w:rsidP="00D16F82">
            <w:pPr>
              <w:ind w:firstLine="709"/>
              <w:jc w:val="both"/>
              <w:rPr>
                <w:rFonts w:ascii="Arial" w:hAnsi="Arial" w:cs="Arial"/>
                <w:color w:val="000000"/>
              </w:rPr>
            </w:pPr>
          </w:p>
          <w:p w14:paraId="1FE73616" w14:textId="77777777" w:rsidR="002044C3" w:rsidRPr="00F94B68" w:rsidRDefault="002044C3" w:rsidP="00D16F82">
            <w:pPr>
              <w:ind w:firstLine="709"/>
              <w:jc w:val="both"/>
              <w:rPr>
                <w:rFonts w:ascii="Arial" w:hAnsi="Arial" w:cs="Arial"/>
                <w:color w:val="000000"/>
              </w:rPr>
            </w:pPr>
          </w:p>
          <w:p w14:paraId="0412A39E" w14:textId="77777777" w:rsidR="002044C3" w:rsidRPr="00F94B68" w:rsidRDefault="002044C3" w:rsidP="00D16F82">
            <w:pPr>
              <w:ind w:firstLine="709"/>
              <w:jc w:val="both"/>
              <w:rPr>
                <w:rFonts w:ascii="Arial" w:hAnsi="Arial" w:cs="Arial"/>
                <w:color w:val="000000"/>
              </w:rPr>
            </w:pPr>
          </w:p>
          <w:p w14:paraId="5A1B8BA9" w14:textId="77777777" w:rsidR="002044C3" w:rsidRPr="00F94B68" w:rsidRDefault="002044C3" w:rsidP="00D16F82">
            <w:pPr>
              <w:ind w:firstLine="709"/>
              <w:jc w:val="both"/>
              <w:rPr>
                <w:rFonts w:ascii="Arial" w:hAnsi="Arial" w:cs="Arial"/>
                <w:color w:val="000000"/>
              </w:rPr>
            </w:pPr>
          </w:p>
          <w:p w14:paraId="6DC9B320" w14:textId="77777777" w:rsidR="002044C3" w:rsidRPr="00F94B68" w:rsidRDefault="002044C3" w:rsidP="00D16F82">
            <w:pPr>
              <w:ind w:firstLine="709"/>
              <w:jc w:val="both"/>
              <w:rPr>
                <w:rFonts w:ascii="Arial" w:hAnsi="Arial" w:cs="Arial"/>
                <w:color w:val="000000"/>
              </w:rPr>
            </w:pPr>
          </w:p>
          <w:p w14:paraId="6DE9BF91" w14:textId="77777777" w:rsidR="002044C3" w:rsidRPr="00F94B68" w:rsidRDefault="002044C3" w:rsidP="00D16F82">
            <w:pPr>
              <w:ind w:firstLine="709"/>
              <w:jc w:val="both"/>
              <w:rPr>
                <w:rFonts w:ascii="Arial" w:hAnsi="Arial" w:cs="Arial"/>
                <w:color w:val="000000"/>
              </w:rPr>
            </w:pPr>
          </w:p>
          <w:p w14:paraId="3B672213" w14:textId="77777777" w:rsidR="002044C3" w:rsidRPr="00F94B68" w:rsidRDefault="002044C3" w:rsidP="00D16F82">
            <w:pPr>
              <w:ind w:firstLine="709"/>
              <w:jc w:val="both"/>
              <w:rPr>
                <w:rFonts w:ascii="Arial" w:hAnsi="Arial" w:cs="Arial"/>
                <w:color w:val="000000"/>
              </w:rPr>
            </w:pPr>
          </w:p>
          <w:p w14:paraId="7E930B3D" w14:textId="77777777" w:rsidR="002044C3" w:rsidRPr="00F94B68" w:rsidRDefault="002044C3" w:rsidP="00D16F82">
            <w:pPr>
              <w:ind w:firstLine="709"/>
              <w:jc w:val="both"/>
              <w:rPr>
                <w:rFonts w:ascii="Arial" w:hAnsi="Arial" w:cs="Arial"/>
                <w:color w:val="000000"/>
              </w:rPr>
            </w:pPr>
          </w:p>
          <w:p w14:paraId="6A232948" w14:textId="77777777" w:rsidR="002044C3" w:rsidRPr="00F94B68" w:rsidRDefault="002044C3" w:rsidP="00D16F82">
            <w:pPr>
              <w:ind w:firstLine="709"/>
              <w:jc w:val="both"/>
              <w:rPr>
                <w:rFonts w:ascii="Arial" w:hAnsi="Arial" w:cs="Arial"/>
                <w:color w:val="000000"/>
              </w:rPr>
            </w:pPr>
          </w:p>
          <w:p w14:paraId="61F38E63" w14:textId="77777777" w:rsidR="002044C3" w:rsidRPr="00F94B68" w:rsidRDefault="002044C3" w:rsidP="00D16F82">
            <w:pPr>
              <w:ind w:firstLine="709"/>
              <w:jc w:val="both"/>
              <w:rPr>
                <w:rFonts w:ascii="Arial" w:hAnsi="Arial" w:cs="Arial"/>
                <w:color w:val="000000"/>
              </w:rPr>
            </w:pPr>
          </w:p>
          <w:p w14:paraId="57AA66FF" w14:textId="77777777" w:rsidR="002044C3" w:rsidRPr="00F94B68" w:rsidRDefault="002044C3" w:rsidP="00D16F82">
            <w:pPr>
              <w:ind w:firstLine="709"/>
              <w:jc w:val="both"/>
              <w:rPr>
                <w:rFonts w:ascii="Arial" w:hAnsi="Arial" w:cs="Arial"/>
                <w:color w:val="000000"/>
              </w:rPr>
            </w:pPr>
          </w:p>
          <w:p w14:paraId="3F3E2837" w14:textId="77777777" w:rsidR="002044C3" w:rsidRPr="00F94B68" w:rsidRDefault="002044C3" w:rsidP="00D16F82">
            <w:pPr>
              <w:ind w:firstLine="709"/>
              <w:jc w:val="both"/>
              <w:rPr>
                <w:rFonts w:ascii="Arial" w:hAnsi="Arial" w:cs="Arial"/>
                <w:color w:val="000000"/>
              </w:rPr>
            </w:pPr>
          </w:p>
          <w:p w14:paraId="4E99AF2E" w14:textId="77777777" w:rsidR="002044C3" w:rsidRPr="00F94B68" w:rsidRDefault="002044C3" w:rsidP="00D16F82">
            <w:pPr>
              <w:ind w:firstLine="709"/>
              <w:jc w:val="both"/>
              <w:rPr>
                <w:rFonts w:ascii="Arial" w:hAnsi="Arial" w:cs="Arial"/>
                <w:color w:val="000000"/>
              </w:rPr>
            </w:pPr>
          </w:p>
          <w:p w14:paraId="78E25272" w14:textId="77777777" w:rsidR="002044C3" w:rsidRPr="00F94B68" w:rsidRDefault="002044C3" w:rsidP="00D16F82">
            <w:pPr>
              <w:ind w:firstLine="709"/>
              <w:jc w:val="both"/>
              <w:rPr>
                <w:rFonts w:ascii="Arial" w:hAnsi="Arial" w:cs="Arial"/>
                <w:color w:val="000000"/>
              </w:rPr>
            </w:pPr>
          </w:p>
          <w:p w14:paraId="1D81DE58" w14:textId="77777777" w:rsidR="002044C3" w:rsidRPr="00F94B68" w:rsidRDefault="002044C3" w:rsidP="00D16F82">
            <w:pPr>
              <w:ind w:firstLine="709"/>
              <w:jc w:val="both"/>
              <w:rPr>
                <w:rFonts w:ascii="Arial" w:hAnsi="Arial" w:cs="Arial"/>
                <w:color w:val="000000"/>
              </w:rPr>
            </w:pPr>
          </w:p>
          <w:p w14:paraId="1A3BA46C" w14:textId="77777777" w:rsidR="002044C3" w:rsidRPr="00F94B68" w:rsidRDefault="002044C3" w:rsidP="00D16F82">
            <w:pPr>
              <w:ind w:firstLine="709"/>
              <w:jc w:val="both"/>
              <w:rPr>
                <w:rFonts w:ascii="Arial" w:hAnsi="Arial" w:cs="Arial"/>
                <w:color w:val="000000"/>
              </w:rPr>
            </w:pPr>
          </w:p>
          <w:p w14:paraId="7D1F7D86" w14:textId="77777777" w:rsidR="002044C3" w:rsidRPr="00F94B68" w:rsidRDefault="002044C3" w:rsidP="00D16F82">
            <w:pPr>
              <w:ind w:firstLine="709"/>
              <w:jc w:val="both"/>
              <w:rPr>
                <w:rFonts w:ascii="Arial" w:hAnsi="Arial" w:cs="Arial"/>
                <w:color w:val="000000"/>
              </w:rPr>
            </w:pPr>
          </w:p>
          <w:p w14:paraId="3C1F8A05" w14:textId="77777777" w:rsidR="002044C3" w:rsidRPr="00F94B68" w:rsidRDefault="002044C3" w:rsidP="00D16F82">
            <w:pPr>
              <w:ind w:firstLine="709"/>
              <w:jc w:val="both"/>
              <w:rPr>
                <w:rFonts w:ascii="Arial" w:hAnsi="Arial" w:cs="Arial"/>
                <w:color w:val="000000"/>
              </w:rPr>
            </w:pPr>
          </w:p>
          <w:p w14:paraId="20FEC3E6" w14:textId="77777777" w:rsidR="002044C3" w:rsidRPr="00F94B68" w:rsidRDefault="002044C3" w:rsidP="00D16F82">
            <w:pPr>
              <w:ind w:firstLine="709"/>
              <w:jc w:val="both"/>
              <w:rPr>
                <w:rFonts w:ascii="Arial" w:hAnsi="Arial" w:cs="Arial"/>
                <w:color w:val="000000"/>
              </w:rPr>
            </w:pPr>
          </w:p>
          <w:p w14:paraId="68AE1F7A" w14:textId="77777777" w:rsidR="002044C3" w:rsidRPr="00F94B68" w:rsidRDefault="002044C3" w:rsidP="00D16F82">
            <w:pPr>
              <w:ind w:firstLine="709"/>
              <w:jc w:val="both"/>
              <w:rPr>
                <w:rFonts w:ascii="Arial" w:hAnsi="Arial" w:cs="Arial"/>
                <w:color w:val="000000"/>
              </w:rPr>
            </w:pPr>
          </w:p>
          <w:p w14:paraId="7AFA6BC0" w14:textId="77777777" w:rsidR="002044C3" w:rsidRPr="00F94B68" w:rsidRDefault="002044C3" w:rsidP="00D16F82">
            <w:pPr>
              <w:ind w:firstLine="709"/>
              <w:jc w:val="both"/>
              <w:rPr>
                <w:rFonts w:ascii="Arial" w:hAnsi="Arial" w:cs="Arial"/>
                <w:color w:val="000000"/>
              </w:rPr>
            </w:pPr>
          </w:p>
          <w:p w14:paraId="74049C2F" w14:textId="77777777" w:rsidR="002044C3" w:rsidRPr="00F94B68" w:rsidRDefault="002044C3" w:rsidP="00D16F82">
            <w:pPr>
              <w:ind w:firstLine="709"/>
              <w:jc w:val="both"/>
              <w:rPr>
                <w:rFonts w:ascii="Arial" w:hAnsi="Arial" w:cs="Arial"/>
                <w:color w:val="000000"/>
              </w:rPr>
            </w:pPr>
          </w:p>
          <w:p w14:paraId="6FE8A597" w14:textId="77777777" w:rsidR="002044C3" w:rsidRPr="00F94B68" w:rsidRDefault="002044C3" w:rsidP="00D16F82">
            <w:pPr>
              <w:ind w:firstLine="709"/>
              <w:jc w:val="both"/>
              <w:rPr>
                <w:rFonts w:ascii="Arial" w:hAnsi="Arial" w:cs="Arial"/>
                <w:color w:val="000000"/>
              </w:rPr>
            </w:pPr>
          </w:p>
          <w:p w14:paraId="4B258F0F" w14:textId="77777777" w:rsidR="002044C3" w:rsidRPr="00F94B68" w:rsidRDefault="002044C3" w:rsidP="00D16F82">
            <w:pPr>
              <w:ind w:firstLine="709"/>
              <w:jc w:val="both"/>
              <w:rPr>
                <w:rFonts w:ascii="Arial" w:hAnsi="Arial" w:cs="Arial"/>
                <w:color w:val="000000"/>
              </w:rPr>
            </w:pPr>
          </w:p>
          <w:p w14:paraId="7AEE205E" w14:textId="77777777" w:rsidR="002044C3" w:rsidRPr="00F94B68" w:rsidRDefault="002044C3" w:rsidP="00D16F82">
            <w:pPr>
              <w:ind w:firstLine="709"/>
              <w:jc w:val="both"/>
              <w:rPr>
                <w:rFonts w:ascii="Arial" w:hAnsi="Arial" w:cs="Arial"/>
                <w:color w:val="000000"/>
              </w:rPr>
            </w:pPr>
          </w:p>
          <w:p w14:paraId="1C5CA1E6" w14:textId="77777777" w:rsidR="002044C3" w:rsidRPr="00F94B68" w:rsidRDefault="002044C3" w:rsidP="00D16F82">
            <w:pPr>
              <w:ind w:firstLine="709"/>
              <w:jc w:val="both"/>
              <w:rPr>
                <w:rFonts w:ascii="Arial" w:hAnsi="Arial" w:cs="Arial"/>
                <w:color w:val="000000"/>
              </w:rPr>
            </w:pPr>
          </w:p>
          <w:p w14:paraId="28BBAFD3" w14:textId="77777777" w:rsidR="002044C3" w:rsidRPr="00F94B68" w:rsidRDefault="002044C3" w:rsidP="00D16F82">
            <w:pPr>
              <w:ind w:firstLine="709"/>
              <w:jc w:val="both"/>
              <w:rPr>
                <w:rFonts w:ascii="Arial" w:hAnsi="Arial" w:cs="Arial"/>
                <w:color w:val="000000"/>
              </w:rPr>
            </w:pPr>
          </w:p>
          <w:p w14:paraId="4354FF21" w14:textId="77777777" w:rsidR="002044C3" w:rsidRPr="00F94B68" w:rsidRDefault="002044C3" w:rsidP="00D16F82">
            <w:pPr>
              <w:ind w:firstLine="709"/>
              <w:jc w:val="both"/>
              <w:rPr>
                <w:rFonts w:ascii="Arial" w:hAnsi="Arial" w:cs="Arial"/>
                <w:color w:val="000000"/>
              </w:rPr>
            </w:pPr>
          </w:p>
          <w:p w14:paraId="2ECC67C9" w14:textId="77777777" w:rsidR="002044C3" w:rsidRPr="00F94B68" w:rsidRDefault="002044C3" w:rsidP="00D16F82">
            <w:pPr>
              <w:ind w:firstLine="709"/>
              <w:jc w:val="both"/>
              <w:rPr>
                <w:rFonts w:ascii="Arial" w:hAnsi="Arial" w:cs="Arial"/>
                <w:color w:val="000000"/>
              </w:rPr>
            </w:pPr>
          </w:p>
          <w:p w14:paraId="72B658D7" w14:textId="77777777" w:rsidR="002044C3" w:rsidRPr="00F94B68" w:rsidRDefault="002044C3" w:rsidP="00D16F82">
            <w:pPr>
              <w:ind w:firstLine="709"/>
              <w:jc w:val="both"/>
              <w:rPr>
                <w:rFonts w:ascii="Arial" w:hAnsi="Arial" w:cs="Arial"/>
                <w:color w:val="000000"/>
              </w:rPr>
            </w:pPr>
          </w:p>
          <w:p w14:paraId="587B339A" w14:textId="77777777" w:rsidR="002044C3" w:rsidRPr="00F94B68" w:rsidRDefault="002044C3" w:rsidP="00D16F82">
            <w:pPr>
              <w:ind w:firstLine="709"/>
              <w:jc w:val="both"/>
              <w:rPr>
                <w:rFonts w:ascii="Arial" w:hAnsi="Arial" w:cs="Arial"/>
                <w:color w:val="000000"/>
              </w:rPr>
            </w:pPr>
          </w:p>
          <w:p w14:paraId="097792C2" w14:textId="77777777" w:rsidR="002044C3" w:rsidRPr="00F94B68" w:rsidRDefault="002044C3" w:rsidP="00D16F82">
            <w:pPr>
              <w:ind w:firstLine="709"/>
              <w:jc w:val="both"/>
              <w:rPr>
                <w:rFonts w:ascii="Arial" w:hAnsi="Arial" w:cs="Arial"/>
                <w:color w:val="000000"/>
              </w:rPr>
            </w:pPr>
          </w:p>
          <w:p w14:paraId="4B45E0F6" w14:textId="77777777" w:rsidR="002044C3" w:rsidRPr="00F94B68" w:rsidRDefault="002044C3" w:rsidP="00D16F82">
            <w:pPr>
              <w:ind w:firstLine="709"/>
              <w:jc w:val="both"/>
              <w:rPr>
                <w:rFonts w:ascii="Arial" w:hAnsi="Arial" w:cs="Arial"/>
                <w:color w:val="000000"/>
              </w:rPr>
            </w:pPr>
          </w:p>
          <w:p w14:paraId="52D417F4" w14:textId="77777777" w:rsidR="002044C3" w:rsidRPr="00F94B68" w:rsidRDefault="002044C3" w:rsidP="00D16F82">
            <w:pPr>
              <w:ind w:firstLine="709"/>
              <w:jc w:val="both"/>
              <w:rPr>
                <w:rFonts w:ascii="Arial" w:hAnsi="Arial" w:cs="Arial"/>
                <w:color w:val="000000"/>
              </w:rPr>
            </w:pPr>
          </w:p>
          <w:p w14:paraId="2DA7DCA2" w14:textId="77777777" w:rsidR="002044C3" w:rsidRPr="00F94B68" w:rsidRDefault="002044C3" w:rsidP="00D16F82">
            <w:pPr>
              <w:ind w:firstLine="709"/>
              <w:jc w:val="both"/>
              <w:rPr>
                <w:rFonts w:ascii="Arial" w:hAnsi="Arial" w:cs="Arial"/>
                <w:color w:val="000000"/>
              </w:rPr>
            </w:pPr>
          </w:p>
          <w:p w14:paraId="1BC80965" w14:textId="77777777" w:rsidR="002044C3" w:rsidRPr="00F94B68" w:rsidRDefault="002044C3" w:rsidP="00D16F82">
            <w:pPr>
              <w:ind w:firstLine="709"/>
              <w:jc w:val="both"/>
              <w:rPr>
                <w:rFonts w:ascii="Arial" w:hAnsi="Arial" w:cs="Arial"/>
                <w:color w:val="000000"/>
              </w:rPr>
            </w:pPr>
          </w:p>
          <w:p w14:paraId="641D39A9" w14:textId="77777777" w:rsidR="002044C3" w:rsidRPr="00F94B68" w:rsidRDefault="002044C3" w:rsidP="00D16F82">
            <w:pPr>
              <w:ind w:firstLine="709"/>
              <w:jc w:val="both"/>
              <w:rPr>
                <w:rFonts w:ascii="Arial" w:hAnsi="Arial" w:cs="Arial"/>
                <w:color w:val="000000"/>
              </w:rPr>
            </w:pPr>
          </w:p>
          <w:p w14:paraId="5039FDA8" w14:textId="77777777" w:rsidR="002044C3" w:rsidRPr="00F94B68" w:rsidRDefault="002044C3" w:rsidP="00D16F82">
            <w:pPr>
              <w:ind w:firstLine="709"/>
              <w:jc w:val="both"/>
              <w:rPr>
                <w:rFonts w:ascii="Arial" w:hAnsi="Arial" w:cs="Arial"/>
                <w:color w:val="000000"/>
              </w:rPr>
            </w:pPr>
          </w:p>
          <w:p w14:paraId="5BC4FA22" w14:textId="77777777" w:rsidR="002044C3" w:rsidRPr="00F94B68" w:rsidRDefault="002044C3" w:rsidP="00D16F82">
            <w:pPr>
              <w:ind w:firstLine="709"/>
              <w:jc w:val="both"/>
              <w:rPr>
                <w:rFonts w:ascii="Arial" w:hAnsi="Arial" w:cs="Arial"/>
                <w:color w:val="000000"/>
              </w:rPr>
            </w:pPr>
          </w:p>
          <w:p w14:paraId="2EBCDDF8" w14:textId="77777777" w:rsidR="002044C3" w:rsidRPr="00F94B68" w:rsidRDefault="002044C3" w:rsidP="00D16F82">
            <w:pPr>
              <w:ind w:firstLine="709"/>
              <w:jc w:val="both"/>
              <w:rPr>
                <w:rFonts w:ascii="Arial" w:hAnsi="Arial" w:cs="Arial"/>
                <w:color w:val="000000"/>
              </w:rPr>
            </w:pPr>
          </w:p>
          <w:p w14:paraId="1E9C30FD" w14:textId="77777777" w:rsidR="002044C3" w:rsidRPr="00F94B68" w:rsidRDefault="002044C3" w:rsidP="00D16F82">
            <w:pPr>
              <w:ind w:firstLine="709"/>
              <w:jc w:val="both"/>
              <w:rPr>
                <w:rFonts w:ascii="Arial" w:hAnsi="Arial" w:cs="Arial"/>
                <w:color w:val="000000"/>
              </w:rPr>
            </w:pPr>
          </w:p>
          <w:p w14:paraId="69100EBC" w14:textId="77777777" w:rsidR="002044C3" w:rsidRPr="00F94B68" w:rsidRDefault="002044C3" w:rsidP="00D16F82">
            <w:pPr>
              <w:ind w:firstLine="709"/>
              <w:jc w:val="both"/>
              <w:rPr>
                <w:rFonts w:ascii="Arial" w:hAnsi="Arial" w:cs="Arial"/>
                <w:color w:val="000000"/>
              </w:rPr>
            </w:pPr>
          </w:p>
          <w:p w14:paraId="28121E50" w14:textId="77777777" w:rsidR="002044C3" w:rsidRPr="00F94B68" w:rsidRDefault="002044C3" w:rsidP="00D16F82">
            <w:pPr>
              <w:ind w:firstLine="709"/>
              <w:jc w:val="both"/>
              <w:rPr>
                <w:rFonts w:ascii="Arial" w:hAnsi="Arial" w:cs="Arial"/>
                <w:color w:val="000000"/>
              </w:rPr>
            </w:pPr>
          </w:p>
          <w:p w14:paraId="5A2198A3" w14:textId="77777777" w:rsidR="002044C3" w:rsidRPr="00F94B68" w:rsidRDefault="002044C3" w:rsidP="00D16F82">
            <w:pPr>
              <w:ind w:firstLine="709"/>
              <w:jc w:val="both"/>
              <w:rPr>
                <w:rFonts w:ascii="Arial" w:hAnsi="Arial" w:cs="Arial"/>
                <w:color w:val="000000"/>
              </w:rPr>
            </w:pPr>
          </w:p>
          <w:p w14:paraId="55E97A2F" w14:textId="77777777" w:rsidR="002044C3" w:rsidRPr="00F94B68" w:rsidRDefault="002044C3" w:rsidP="00D16F82">
            <w:pPr>
              <w:ind w:firstLine="709"/>
              <w:jc w:val="both"/>
              <w:rPr>
                <w:rFonts w:ascii="Arial" w:hAnsi="Arial" w:cs="Arial"/>
                <w:color w:val="000000"/>
              </w:rPr>
            </w:pPr>
          </w:p>
          <w:p w14:paraId="79013629" w14:textId="77777777" w:rsidR="002044C3" w:rsidRPr="00F94B68" w:rsidRDefault="002044C3" w:rsidP="00D16F82">
            <w:pPr>
              <w:ind w:firstLine="709"/>
              <w:jc w:val="both"/>
              <w:rPr>
                <w:rFonts w:ascii="Arial" w:hAnsi="Arial" w:cs="Arial"/>
                <w:color w:val="000000"/>
              </w:rPr>
            </w:pPr>
          </w:p>
          <w:p w14:paraId="3E87C1F9" w14:textId="77777777" w:rsidR="002044C3" w:rsidRPr="00F94B68" w:rsidRDefault="002044C3" w:rsidP="00D16F82">
            <w:pPr>
              <w:ind w:firstLine="709"/>
              <w:jc w:val="both"/>
              <w:rPr>
                <w:rFonts w:ascii="Arial" w:hAnsi="Arial" w:cs="Arial"/>
                <w:color w:val="000000"/>
              </w:rPr>
            </w:pPr>
          </w:p>
          <w:p w14:paraId="792949B1" w14:textId="77777777" w:rsidR="002044C3" w:rsidRPr="00F94B68" w:rsidRDefault="002044C3" w:rsidP="00D16F82">
            <w:pPr>
              <w:ind w:firstLine="709"/>
              <w:jc w:val="both"/>
              <w:rPr>
                <w:rFonts w:ascii="Arial" w:hAnsi="Arial" w:cs="Arial"/>
                <w:color w:val="000000"/>
              </w:rPr>
            </w:pPr>
          </w:p>
          <w:p w14:paraId="3FFCFC25" w14:textId="77777777" w:rsidR="002044C3" w:rsidRPr="00F94B68" w:rsidRDefault="002044C3" w:rsidP="00D16F82">
            <w:pPr>
              <w:ind w:firstLine="709"/>
              <w:jc w:val="both"/>
              <w:rPr>
                <w:rFonts w:ascii="Arial" w:hAnsi="Arial" w:cs="Arial"/>
                <w:color w:val="000000"/>
              </w:rPr>
            </w:pPr>
          </w:p>
          <w:p w14:paraId="6761E032" w14:textId="77777777" w:rsidR="002044C3" w:rsidRPr="00F94B68" w:rsidRDefault="002044C3" w:rsidP="00D16F82">
            <w:pPr>
              <w:ind w:firstLine="709"/>
              <w:jc w:val="both"/>
              <w:rPr>
                <w:rFonts w:ascii="Arial" w:hAnsi="Arial" w:cs="Arial"/>
                <w:color w:val="000000"/>
              </w:rPr>
            </w:pPr>
          </w:p>
          <w:p w14:paraId="30E2C651" w14:textId="77777777" w:rsidR="002044C3" w:rsidRPr="00F94B68" w:rsidRDefault="002044C3" w:rsidP="00D16F82">
            <w:pPr>
              <w:ind w:firstLine="709"/>
              <w:jc w:val="both"/>
              <w:rPr>
                <w:rFonts w:ascii="Arial" w:hAnsi="Arial" w:cs="Arial"/>
                <w:color w:val="000000"/>
              </w:rPr>
            </w:pPr>
          </w:p>
          <w:p w14:paraId="06DED756" w14:textId="77777777" w:rsidR="002044C3" w:rsidRPr="00F94B68" w:rsidRDefault="002044C3" w:rsidP="00D16F82">
            <w:pPr>
              <w:ind w:firstLine="709"/>
              <w:jc w:val="both"/>
              <w:rPr>
                <w:rFonts w:ascii="Arial" w:hAnsi="Arial" w:cs="Arial"/>
                <w:color w:val="000000"/>
              </w:rPr>
            </w:pPr>
          </w:p>
          <w:p w14:paraId="2DF7C3C7" w14:textId="77777777" w:rsidR="002044C3" w:rsidRPr="00F94B68" w:rsidRDefault="002044C3" w:rsidP="00D16F82">
            <w:pPr>
              <w:ind w:firstLine="709"/>
              <w:jc w:val="both"/>
              <w:rPr>
                <w:rFonts w:ascii="Arial" w:hAnsi="Arial" w:cs="Arial"/>
                <w:color w:val="000000"/>
              </w:rPr>
            </w:pPr>
          </w:p>
          <w:p w14:paraId="151E725A" w14:textId="77777777" w:rsidR="002044C3" w:rsidRPr="00F94B68" w:rsidRDefault="002044C3" w:rsidP="00D16F82">
            <w:pPr>
              <w:ind w:firstLine="709"/>
              <w:jc w:val="both"/>
              <w:rPr>
                <w:rFonts w:ascii="Arial" w:hAnsi="Arial" w:cs="Arial"/>
                <w:color w:val="000000"/>
              </w:rPr>
            </w:pPr>
          </w:p>
          <w:p w14:paraId="4C159DFE" w14:textId="77777777" w:rsidR="002044C3" w:rsidRPr="00F94B68" w:rsidRDefault="002044C3" w:rsidP="00D16F82">
            <w:pPr>
              <w:ind w:firstLine="709"/>
              <w:jc w:val="both"/>
              <w:rPr>
                <w:rFonts w:ascii="Arial" w:hAnsi="Arial" w:cs="Arial"/>
                <w:color w:val="000000"/>
              </w:rPr>
            </w:pPr>
          </w:p>
          <w:p w14:paraId="745AF50F" w14:textId="77777777" w:rsidR="002044C3" w:rsidRPr="00F94B68" w:rsidRDefault="002044C3" w:rsidP="00D16F82">
            <w:pPr>
              <w:ind w:firstLine="709"/>
              <w:jc w:val="both"/>
              <w:rPr>
                <w:rFonts w:ascii="Arial" w:hAnsi="Arial" w:cs="Arial"/>
                <w:color w:val="000000"/>
              </w:rPr>
            </w:pPr>
          </w:p>
          <w:p w14:paraId="60782DD8" w14:textId="77777777" w:rsidR="002044C3" w:rsidRPr="00F94B68" w:rsidRDefault="002044C3" w:rsidP="00D16F82">
            <w:pPr>
              <w:ind w:firstLine="709"/>
              <w:jc w:val="both"/>
              <w:rPr>
                <w:rFonts w:ascii="Arial" w:hAnsi="Arial" w:cs="Arial"/>
                <w:color w:val="000000"/>
              </w:rPr>
            </w:pPr>
          </w:p>
          <w:p w14:paraId="7D8398CC" w14:textId="77777777" w:rsidR="002044C3" w:rsidRPr="00F94B68" w:rsidRDefault="002044C3" w:rsidP="00D16F82">
            <w:pPr>
              <w:ind w:firstLine="709"/>
              <w:jc w:val="both"/>
              <w:rPr>
                <w:rFonts w:ascii="Arial" w:hAnsi="Arial" w:cs="Arial"/>
                <w:color w:val="000000"/>
              </w:rPr>
            </w:pPr>
          </w:p>
          <w:p w14:paraId="3C89C870" w14:textId="77777777" w:rsidR="002044C3" w:rsidRPr="00F94B68" w:rsidRDefault="002044C3" w:rsidP="00D16F82">
            <w:pPr>
              <w:ind w:firstLine="709"/>
              <w:jc w:val="both"/>
              <w:rPr>
                <w:rFonts w:ascii="Arial" w:hAnsi="Arial" w:cs="Arial"/>
                <w:color w:val="000000"/>
              </w:rPr>
            </w:pPr>
          </w:p>
          <w:p w14:paraId="0CDB541F" w14:textId="77777777" w:rsidR="002044C3" w:rsidRPr="00F94B68" w:rsidRDefault="002044C3" w:rsidP="00D16F82">
            <w:pPr>
              <w:ind w:firstLine="709"/>
              <w:jc w:val="both"/>
              <w:rPr>
                <w:rFonts w:ascii="Arial" w:hAnsi="Arial" w:cs="Arial"/>
                <w:color w:val="000000"/>
              </w:rPr>
            </w:pPr>
          </w:p>
          <w:p w14:paraId="5536DE29" w14:textId="77777777" w:rsidR="002044C3" w:rsidRPr="00F94B68" w:rsidRDefault="002044C3" w:rsidP="00D16F82">
            <w:pPr>
              <w:ind w:firstLine="709"/>
              <w:jc w:val="both"/>
              <w:rPr>
                <w:rFonts w:ascii="Arial" w:hAnsi="Arial" w:cs="Arial"/>
                <w:color w:val="000000"/>
              </w:rPr>
            </w:pPr>
          </w:p>
          <w:p w14:paraId="34F5ADE0" w14:textId="77777777" w:rsidR="002044C3" w:rsidRPr="00F94B68" w:rsidRDefault="002044C3" w:rsidP="00D16F82">
            <w:pPr>
              <w:ind w:firstLine="709"/>
              <w:jc w:val="both"/>
              <w:rPr>
                <w:rFonts w:ascii="Arial" w:hAnsi="Arial" w:cs="Arial"/>
                <w:color w:val="000000"/>
              </w:rPr>
            </w:pPr>
          </w:p>
          <w:p w14:paraId="501C4231" w14:textId="77777777" w:rsidR="002044C3" w:rsidRPr="00F94B68" w:rsidRDefault="002044C3" w:rsidP="00D16F82">
            <w:pPr>
              <w:ind w:firstLine="709"/>
              <w:jc w:val="both"/>
              <w:rPr>
                <w:rFonts w:ascii="Arial" w:hAnsi="Arial" w:cs="Arial"/>
                <w:color w:val="000000"/>
              </w:rPr>
            </w:pPr>
          </w:p>
          <w:p w14:paraId="67242724" w14:textId="77777777" w:rsidR="002044C3" w:rsidRPr="00F94B68" w:rsidRDefault="002044C3" w:rsidP="00D16F82">
            <w:pPr>
              <w:ind w:firstLine="709"/>
              <w:jc w:val="both"/>
              <w:rPr>
                <w:rFonts w:ascii="Arial" w:hAnsi="Arial" w:cs="Arial"/>
                <w:color w:val="000000"/>
              </w:rPr>
            </w:pPr>
          </w:p>
          <w:p w14:paraId="70FE8C02" w14:textId="77777777" w:rsidR="002044C3" w:rsidRPr="00F94B68" w:rsidRDefault="002044C3" w:rsidP="00D16F82">
            <w:pPr>
              <w:ind w:firstLine="709"/>
              <w:jc w:val="both"/>
              <w:rPr>
                <w:rFonts w:ascii="Arial" w:hAnsi="Arial" w:cs="Arial"/>
                <w:b/>
                <w:color w:val="000000"/>
              </w:rPr>
            </w:pPr>
          </w:p>
          <w:p w14:paraId="704E1332" w14:textId="77777777" w:rsidR="002044C3" w:rsidRPr="00F94B68" w:rsidRDefault="002044C3" w:rsidP="00D16F82">
            <w:pPr>
              <w:ind w:firstLine="709"/>
              <w:jc w:val="both"/>
              <w:rPr>
                <w:rFonts w:ascii="Arial" w:hAnsi="Arial" w:cs="Arial"/>
                <w:b/>
                <w:color w:val="000000"/>
              </w:rPr>
            </w:pPr>
          </w:p>
          <w:p w14:paraId="7E4369B5" w14:textId="77777777" w:rsidR="002044C3" w:rsidRPr="00F94B68" w:rsidRDefault="002044C3" w:rsidP="00D16F82">
            <w:pPr>
              <w:ind w:firstLine="709"/>
              <w:jc w:val="both"/>
              <w:rPr>
                <w:rFonts w:ascii="Arial" w:hAnsi="Arial" w:cs="Arial"/>
                <w:b/>
                <w:color w:val="000000"/>
              </w:rPr>
            </w:pPr>
          </w:p>
          <w:p w14:paraId="7B3B5164" w14:textId="77777777" w:rsidR="002044C3" w:rsidRPr="00F94B68" w:rsidRDefault="002044C3" w:rsidP="00D16F82">
            <w:pPr>
              <w:ind w:firstLine="709"/>
              <w:jc w:val="both"/>
              <w:rPr>
                <w:rFonts w:ascii="Arial" w:hAnsi="Arial" w:cs="Arial"/>
                <w:b/>
                <w:color w:val="000000"/>
              </w:rPr>
            </w:pPr>
          </w:p>
          <w:p w14:paraId="2DAE6749" w14:textId="77777777" w:rsidR="002044C3" w:rsidRPr="00F94B68" w:rsidRDefault="002044C3" w:rsidP="00D16F82">
            <w:pPr>
              <w:ind w:firstLine="709"/>
              <w:jc w:val="both"/>
              <w:rPr>
                <w:rFonts w:ascii="Arial" w:hAnsi="Arial" w:cs="Arial"/>
                <w:b/>
                <w:color w:val="000000"/>
              </w:rPr>
            </w:pPr>
          </w:p>
          <w:p w14:paraId="16BD1C09" w14:textId="77777777" w:rsidR="002044C3" w:rsidRPr="00F94B68" w:rsidRDefault="002044C3" w:rsidP="00D16F82">
            <w:pPr>
              <w:ind w:firstLine="709"/>
              <w:jc w:val="both"/>
              <w:rPr>
                <w:rFonts w:ascii="Arial" w:hAnsi="Arial" w:cs="Arial"/>
                <w:b/>
                <w:color w:val="000000"/>
              </w:rPr>
            </w:pPr>
          </w:p>
          <w:p w14:paraId="6FE947CE" w14:textId="77777777" w:rsidR="002044C3" w:rsidRPr="00F94B68" w:rsidRDefault="002044C3" w:rsidP="00D16F82">
            <w:pPr>
              <w:ind w:firstLine="709"/>
              <w:jc w:val="both"/>
              <w:rPr>
                <w:rFonts w:ascii="Arial" w:hAnsi="Arial" w:cs="Arial"/>
                <w:b/>
                <w:color w:val="000000"/>
              </w:rPr>
            </w:pPr>
          </w:p>
          <w:p w14:paraId="63748F10" w14:textId="77777777" w:rsidR="002044C3" w:rsidRPr="00F94B68" w:rsidRDefault="002044C3" w:rsidP="00D16F82">
            <w:pPr>
              <w:ind w:firstLine="709"/>
              <w:jc w:val="both"/>
              <w:rPr>
                <w:rFonts w:ascii="Arial" w:hAnsi="Arial" w:cs="Arial"/>
                <w:b/>
                <w:color w:val="000000"/>
              </w:rPr>
            </w:pPr>
          </w:p>
          <w:p w14:paraId="09A141F1" w14:textId="77777777" w:rsidR="002044C3" w:rsidRPr="00F94B68" w:rsidRDefault="002044C3" w:rsidP="00D16F82">
            <w:pPr>
              <w:ind w:firstLine="709"/>
              <w:jc w:val="both"/>
              <w:rPr>
                <w:rFonts w:ascii="Arial" w:hAnsi="Arial" w:cs="Arial"/>
                <w:b/>
                <w:color w:val="000000"/>
              </w:rPr>
            </w:pPr>
          </w:p>
          <w:p w14:paraId="0A6B67F6" w14:textId="77777777" w:rsidR="002044C3" w:rsidRPr="00F94B68" w:rsidRDefault="002044C3" w:rsidP="00D16F82">
            <w:pPr>
              <w:ind w:firstLine="709"/>
              <w:jc w:val="both"/>
              <w:rPr>
                <w:rFonts w:ascii="Arial" w:hAnsi="Arial" w:cs="Arial"/>
                <w:b/>
                <w:color w:val="000000"/>
              </w:rPr>
            </w:pPr>
          </w:p>
          <w:p w14:paraId="557FFEB0" w14:textId="77777777" w:rsidR="002044C3" w:rsidRPr="00F94B68" w:rsidRDefault="002044C3" w:rsidP="00D16F82">
            <w:pPr>
              <w:ind w:firstLine="709"/>
              <w:jc w:val="both"/>
              <w:rPr>
                <w:rFonts w:ascii="Arial" w:hAnsi="Arial" w:cs="Arial"/>
                <w:b/>
                <w:color w:val="000000"/>
              </w:rPr>
            </w:pPr>
          </w:p>
          <w:p w14:paraId="2A5A9A3A" w14:textId="77777777" w:rsidR="002044C3" w:rsidRPr="00F94B68" w:rsidRDefault="002044C3" w:rsidP="00D16F82">
            <w:pPr>
              <w:ind w:firstLine="709"/>
              <w:jc w:val="both"/>
              <w:rPr>
                <w:rFonts w:ascii="Arial" w:hAnsi="Arial" w:cs="Arial"/>
                <w:b/>
                <w:color w:val="000000"/>
              </w:rPr>
            </w:pPr>
          </w:p>
          <w:p w14:paraId="70DB794F" w14:textId="77777777" w:rsidR="002044C3" w:rsidRPr="00F94B68" w:rsidRDefault="002044C3" w:rsidP="00D16F82">
            <w:pPr>
              <w:ind w:firstLine="709"/>
              <w:jc w:val="both"/>
              <w:rPr>
                <w:rFonts w:ascii="Arial" w:hAnsi="Arial" w:cs="Arial"/>
                <w:b/>
                <w:color w:val="000000"/>
              </w:rPr>
            </w:pPr>
          </w:p>
          <w:p w14:paraId="2EC9CE87" w14:textId="77777777" w:rsidR="002044C3" w:rsidRPr="00F94B68" w:rsidRDefault="002044C3" w:rsidP="00D16F82">
            <w:pPr>
              <w:ind w:firstLine="709"/>
              <w:jc w:val="both"/>
              <w:rPr>
                <w:rFonts w:ascii="Arial" w:hAnsi="Arial" w:cs="Arial"/>
                <w:b/>
                <w:color w:val="000000"/>
              </w:rPr>
            </w:pPr>
          </w:p>
          <w:p w14:paraId="0F04CA37" w14:textId="77777777" w:rsidR="002044C3" w:rsidRPr="00F94B68" w:rsidRDefault="002044C3" w:rsidP="00D16F82">
            <w:pPr>
              <w:ind w:firstLine="709"/>
              <w:jc w:val="both"/>
              <w:rPr>
                <w:rFonts w:ascii="Arial" w:hAnsi="Arial" w:cs="Arial"/>
                <w:b/>
                <w:color w:val="000000"/>
              </w:rPr>
            </w:pPr>
          </w:p>
          <w:p w14:paraId="45CE6A29" w14:textId="77777777" w:rsidR="002044C3" w:rsidRPr="00F94B68" w:rsidRDefault="002044C3" w:rsidP="00D16F82">
            <w:pPr>
              <w:ind w:firstLine="709"/>
              <w:jc w:val="both"/>
              <w:rPr>
                <w:rFonts w:ascii="Arial" w:hAnsi="Arial" w:cs="Arial"/>
                <w:b/>
                <w:color w:val="000000"/>
              </w:rPr>
            </w:pPr>
          </w:p>
          <w:p w14:paraId="1ACB79FE" w14:textId="77777777" w:rsidR="002044C3" w:rsidRPr="00F94B68" w:rsidRDefault="002044C3" w:rsidP="00D16F82">
            <w:pPr>
              <w:ind w:firstLine="709"/>
              <w:jc w:val="both"/>
              <w:rPr>
                <w:rFonts w:ascii="Arial" w:hAnsi="Arial" w:cs="Arial"/>
                <w:b/>
                <w:color w:val="000000"/>
              </w:rPr>
            </w:pPr>
          </w:p>
          <w:p w14:paraId="0B13C99D" w14:textId="77777777" w:rsidR="002044C3" w:rsidRPr="00F94B68" w:rsidRDefault="002044C3" w:rsidP="00D16F82">
            <w:pPr>
              <w:ind w:firstLine="709"/>
              <w:jc w:val="both"/>
              <w:rPr>
                <w:rFonts w:ascii="Arial" w:hAnsi="Arial" w:cs="Arial"/>
                <w:b/>
                <w:color w:val="000000"/>
              </w:rPr>
            </w:pPr>
          </w:p>
          <w:p w14:paraId="112A3254" w14:textId="77777777" w:rsidR="002044C3" w:rsidRPr="00F94B68" w:rsidRDefault="002044C3" w:rsidP="00D16F82">
            <w:pPr>
              <w:ind w:firstLine="709"/>
              <w:jc w:val="both"/>
              <w:rPr>
                <w:rFonts w:ascii="Arial" w:hAnsi="Arial" w:cs="Arial"/>
                <w:b/>
                <w:color w:val="000000"/>
              </w:rPr>
            </w:pPr>
          </w:p>
          <w:p w14:paraId="1AD96D07" w14:textId="77777777" w:rsidR="002044C3" w:rsidRPr="00F94B68" w:rsidRDefault="002044C3" w:rsidP="00D16F82">
            <w:pPr>
              <w:ind w:firstLine="709"/>
              <w:jc w:val="both"/>
              <w:rPr>
                <w:rFonts w:ascii="Arial" w:hAnsi="Arial" w:cs="Arial"/>
                <w:b/>
                <w:color w:val="000000"/>
              </w:rPr>
            </w:pPr>
          </w:p>
          <w:p w14:paraId="223854FA" w14:textId="77777777" w:rsidR="002044C3" w:rsidRPr="00F94B68" w:rsidRDefault="002044C3" w:rsidP="00D16F82">
            <w:pPr>
              <w:ind w:firstLine="709"/>
              <w:jc w:val="both"/>
              <w:rPr>
                <w:rFonts w:ascii="Arial" w:hAnsi="Arial" w:cs="Arial"/>
                <w:b/>
                <w:color w:val="000000"/>
              </w:rPr>
            </w:pPr>
          </w:p>
          <w:p w14:paraId="6620AD78" w14:textId="77777777" w:rsidR="002044C3" w:rsidRPr="00F94B68" w:rsidRDefault="002044C3" w:rsidP="00D16F82">
            <w:pPr>
              <w:ind w:firstLine="709"/>
              <w:jc w:val="both"/>
              <w:rPr>
                <w:rFonts w:ascii="Arial" w:hAnsi="Arial" w:cs="Arial"/>
                <w:b/>
                <w:color w:val="000000"/>
              </w:rPr>
            </w:pPr>
          </w:p>
          <w:p w14:paraId="0EABCCB5" w14:textId="77777777" w:rsidR="002044C3" w:rsidRPr="00F94B68" w:rsidRDefault="002044C3" w:rsidP="00D16F82">
            <w:pPr>
              <w:ind w:firstLine="709"/>
              <w:jc w:val="both"/>
              <w:rPr>
                <w:rFonts w:ascii="Arial" w:hAnsi="Arial" w:cs="Arial"/>
                <w:b/>
                <w:color w:val="000000"/>
              </w:rPr>
            </w:pPr>
          </w:p>
          <w:p w14:paraId="6FD8F5BF" w14:textId="77777777" w:rsidR="002044C3" w:rsidRPr="00F94B68" w:rsidRDefault="002044C3" w:rsidP="00D16F82">
            <w:pPr>
              <w:ind w:firstLine="709"/>
              <w:jc w:val="both"/>
              <w:rPr>
                <w:rFonts w:ascii="Arial" w:hAnsi="Arial" w:cs="Arial"/>
                <w:b/>
                <w:color w:val="000000"/>
              </w:rPr>
            </w:pPr>
          </w:p>
          <w:p w14:paraId="715890DA" w14:textId="77777777" w:rsidR="002044C3" w:rsidRPr="00F94B68" w:rsidRDefault="002044C3" w:rsidP="00D16F82">
            <w:pPr>
              <w:ind w:firstLine="709"/>
              <w:jc w:val="both"/>
              <w:rPr>
                <w:rFonts w:ascii="Arial" w:hAnsi="Arial" w:cs="Arial"/>
                <w:b/>
                <w:color w:val="000000"/>
              </w:rPr>
            </w:pPr>
          </w:p>
          <w:p w14:paraId="6DB9EDC2" w14:textId="77777777" w:rsidR="002044C3" w:rsidRPr="00F94B68" w:rsidRDefault="002044C3" w:rsidP="00D16F82">
            <w:pPr>
              <w:ind w:firstLine="709"/>
              <w:jc w:val="both"/>
              <w:rPr>
                <w:rFonts w:ascii="Arial" w:hAnsi="Arial" w:cs="Arial"/>
                <w:b/>
                <w:color w:val="000000"/>
              </w:rPr>
            </w:pPr>
          </w:p>
          <w:p w14:paraId="10E32158" w14:textId="77777777" w:rsidR="002044C3" w:rsidRPr="00F94B68" w:rsidRDefault="002044C3" w:rsidP="00D16F82">
            <w:pPr>
              <w:ind w:firstLine="709"/>
              <w:jc w:val="both"/>
              <w:rPr>
                <w:rFonts w:ascii="Arial" w:hAnsi="Arial" w:cs="Arial"/>
                <w:b/>
                <w:color w:val="000000"/>
              </w:rPr>
            </w:pPr>
          </w:p>
          <w:p w14:paraId="7482D5CD" w14:textId="77777777" w:rsidR="002044C3" w:rsidRPr="00F94B68" w:rsidRDefault="002044C3" w:rsidP="00D16F82">
            <w:pPr>
              <w:ind w:firstLine="709"/>
              <w:jc w:val="both"/>
              <w:rPr>
                <w:rFonts w:ascii="Arial" w:hAnsi="Arial" w:cs="Arial"/>
                <w:b/>
                <w:color w:val="000000"/>
              </w:rPr>
            </w:pPr>
          </w:p>
          <w:p w14:paraId="5A511973" w14:textId="77777777" w:rsidR="002044C3" w:rsidRPr="00F94B68" w:rsidRDefault="002044C3" w:rsidP="00D16F82">
            <w:pPr>
              <w:ind w:firstLine="709"/>
              <w:jc w:val="both"/>
              <w:rPr>
                <w:rFonts w:ascii="Arial" w:hAnsi="Arial" w:cs="Arial"/>
                <w:b/>
                <w:color w:val="000000"/>
              </w:rPr>
            </w:pPr>
          </w:p>
          <w:p w14:paraId="744A33E8" w14:textId="77777777" w:rsidR="002044C3" w:rsidRPr="00F94B68" w:rsidRDefault="002044C3" w:rsidP="00D16F82">
            <w:pPr>
              <w:ind w:firstLine="709"/>
              <w:jc w:val="both"/>
              <w:rPr>
                <w:rFonts w:ascii="Arial" w:hAnsi="Arial" w:cs="Arial"/>
                <w:b/>
                <w:color w:val="000000"/>
              </w:rPr>
            </w:pPr>
          </w:p>
          <w:p w14:paraId="5DB63108" w14:textId="77777777" w:rsidR="002044C3" w:rsidRPr="00F94B68" w:rsidRDefault="002044C3" w:rsidP="00D16F82">
            <w:pPr>
              <w:ind w:firstLine="709"/>
              <w:jc w:val="both"/>
              <w:rPr>
                <w:rFonts w:ascii="Arial" w:hAnsi="Arial" w:cs="Arial"/>
                <w:b/>
                <w:color w:val="000000"/>
              </w:rPr>
            </w:pPr>
          </w:p>
          <w:p w14:paraId="3183F386" w14:textId="77777777" w:rsidR="002044C3" w:rsidRPr="00F94B68" w:rsidRDefault="002044C3" w:rsidP="00D16F82">
            <w:pPr>
              <w:ind w:firstLine="709"/>
              <w:jc w:val="both"/>
              <w:rPr>
                <w:rFonts w:ascii="Arial" w:hAnsi="Arial" w:cs="Arial"/>
                <w:b/>
                <w:color w:val="000000"/>
              </w:rPr>
            </w:pPr>
          </w:p>
          <w:p w14:paraId="3159150F" w14:textId="77777777" w:rsidR="002044C3" w:rsidRPr="00F94B68" w:rsidRDefault="002044C3" w:rsidP="00D16F82">
            <w:pPr>
              <w:ind w:firstLine="709"/>
              <w:jc w:val="both"/>
              <w:rPr>
                <w:rFonts w:ascii="Arial" w:hAnsi="Arial" w:cs="Arial"/>
                <w:b/>
                <w:color w:val="000000"/>
              </w:rPr>
            </w:pPr>
          </w:p>
          <w:p w14:paraId="59CB30ED" w14:textId="77777777" w:rsidR="002044C3" w:rsidRPr="00F94B68" w:rsidRDefault="002044C3" w:rsidP="00D16F82">
            <w:pPr>
              <w:ind w:firstLine="709"/>
              <w:jc w:val="both"/>
              <w:rPr>
                <w:rFonts w:ascii="Arial" w:hAnsi="Arial" w:cs="Arial"/>
                <w:color w:val="000000"/>
              </w:rPr>
            </w:pPr>
            <w:r w:rsidRPr="00F94B68">
              <w:rPr>
                <w:rFonts w:ascii="Arial" w:hAnsi="Arial" w:cs="Arial"/>
                <w:b/>
                <w:color w:val="000000"/>
              </w:rPr>
              <w:t xml:space="preserve">II. a la X. … </w:t>
            </w:r>
            <w:r w:rsidRPr="00F94B68">
              <w:rPr>
                <w:rFonts w:ascii="Arial" w:hAnsi="Arial" w:cs="Arial"/>
                <w:color w:val="000000"/>
              </w:rPr>
              <w:t xml:space="preserve"> </w:t>
            </w:r>
          </w:p>
          <w:p w14:paraId="6320E3E4" w14:textId="77777777" w:rsidR="002044C3" w:rsidRPr="00F94B68" w:rsidRDefault="002044C3" w:rsidP="00D16F82">
            <w:pPr>
              <w:ind w:firstLine="709"/>
              <w:jc w:val="both"/>
              <w:rPr>
                <w:rFonts w:ascii="Arial" w:hAnsi="Arial" w:cs="Arial"/>
                <w:color w:val="000000"/>
              </w:rPr>
            </w:pPr>
          </w:p>
          <w:p w14:paraId="7FD37BF7" w14:textId="77777777" w:rsidR="002044C3" w:rsidRPr="00F94B68" w:rsidRDefault="002044C3" w:rsidP="00D16F82">
            <w:pPr>
              <w:ind w:firstLine="709"/>
              <w:jc w:val="both"/>
              <w:rPr>
                <w:rFonts w:ascii="Arial" w:hAnsi="Arial" w:cs="Arial"/>
                <w:color w:val="000000"/>
              </w:rPr>
            </w:pPr>
          </w:p>
          <w:p w14:paraId="6F47A046" w14:textId="77777777" w:rsidR="002044C3" w:rsidRPr="00F94B68" w:rsidRDefault="002044C3" w:rsidP="00D16F82">
            <w:pPr>
              <w:ind w:firstLine="709"/>
              <w:jc w:val="both"/>
              <w:rPr>
                <w:rFonts w:ascii="Arial" w:hAnsi="Arial" w:cs="Arial"/>
                <w:color w:val="000000"/>
              </w:rPr>
            </w:pPr>
          </w:p>
          <w:p w14:paraId="29DC8CDA" w14:textId="77777777" w:rsidR="002044C3" w:rsidRPr="00F94B68" w:rsidRDefault="002044C3" w:rsidP="00D16F82">
            <w:pPr>
              <w:ind w:firstLine="709"/>
              <w:jc w:val="both"/>
              <w:rPr>
                <w:rFonts w:ascii="Arial" w:hAnsi="Arial" w:cs="Arial"/>
                <w:color w:val="000000"/>
              </w:rPr>
            </w:pPr>
          </w:p>
          <w:p w14:paraId="0D143E92" w14:textId="77777777" w:rsidR="002044C3" w:rsidRPr="00F94B68" w:rsidRDefault="002044C3" w:rsidP="00D16F82">
            <w:pPr>
              <w:ind w:firstLine="709"/>
              <w:jc w:val="both"/>
              <w:rPr>
                <w:rFonts w:ascii="Arial" w:hAnsi="Arial" w:cs="Arial"/>
                <w:color w:val="000000"/>
              </w:rPr>
            </w:pPr>
          </w:p>
          <w:p w14:paraId="5CB1236E" w14:textId="77777777" w:rsidR="002044C3" w:rsidRPr="00F94B68" w:rsidRDefault="002044C3" w:rsidP="00D16F82">
            <w:pPr>
              <w:ind w:firstLine="709"/>
              <w:jc w:val="both"/>
              <w:rPr>
                <w:rFonts w:ascii="Arial" w:hAnsi="Arial" w:cs="Arial"/>
                <w:color w:val="000000"/>
              </w:rPr>
            </w:pPr>
          </w:p>
          <w:p w14:paraId="12A91C3D" w14:textId="77777777" w:rsidR="002044C3" w:rsidRPr="00F94B68" w:rsidRDefault="002044C3" w:rsidP="00D16F82">
            <w:pPr>
              <w:ind w:firstLine="709"/>
              <w:jc w:val="both"/>
              <w:rPr>
                <w:rFonts w:ascii="Arial" w:hAnsi="Arial" w:cs="Arial"/>
                <w:color w:val="000000"/>
              </w:rPr>
            </w:pPr>
          </w:p>
          <w:p w14:paraId="7CAD0B80" w14:textId="77777777" w:rsidR="002044C3" w:rsidRPr="00F94B68" w:rsidRDefault="002044C3" w:rsidP="00D16F82">
            <w:pPr>
              <w:ind w:firstLine="709"/>
              <w:jc w:val="both"/>
              <w:rPr>
                <w:rFonts w:ascii="Arial" w:hAnsi="Arial" w:cs="Arial"/>
                <w:color w:val="000000"/>
              </w:rPr>
            </w:pPr>
          </w:p>
          <w:p w14:paraId="159F284F" w14:textId="77777777" w:rsidR="002044C3" w:rsidRPr="00F94B68" w:rsidRDefault="002044C3" w:rsidP="00D16F82">
            <w:pPr>
              <w:ind w:firstLine="709"/>
              <w:jc w:val="both"/>
              <w:rPr>
                <w:rFonts w:ascii="Arial" w:hAnsi="Arial" w:cs="Arial"/>
                <w:color w:val="000000"/>
              </w:rPr>
            </w:pPr>
          </w:p>
          <w:p w14:paraId="15DA2D74" w14:textId="77777777" w:rsidR="002044C3" w:rsidRPr="00F94B68" w:rsidRDefault="002044C3" w:rsidP="00D16F82">
            <w:pPr>
              <w:ind w:firstLine="709"/>
              <w:jc w:val="both"/>
              <w:rPr>
                <w:rFonts w:ascii="Arial" w:hAnsi="Arial" w:cs="Arial"/>
                <w:color w:val="000000"/>
              </w:rPr>
            </w:pPr>
          </w:p>
          <w:p w14:paraId="6E0E6AF1" w14:textId="77777777" w:rsidR="002044C3" w:rsidRPr="00F94B68" w:rsidRDefault="002044C3" w:rsidP="00D16F82">
            <w:pPr>
              <w:ind w:firstLine="709"/>
              <w:jc w:val="both"/>
              <w:rPr>
                <w:rFonts w:ascii="Arial" w:hAnsi="Arial" w:cs="Arial"/>
                <w:color w:val="000000"/>
              </w:rPr>
            </w:pPr>
          </w:p>
          <w:p w14:paraId="3A299B68" w14:textId="77777777" w:rsidR="002044C3" w:rsidRPr="00F94B68" w:rsidRDefault="002044C3" w:rsidP="00D16F82">
            <w:pPr>
              <w:ind w:firstLine="709"/>
              <w:jc w:val="both"/>
              <w:rPr>
                <w:rFonts w:ascii="Arial" w:hAnsi="Arial" w:cs="Arial"/>
                <w:color w:val="000000"/>
              </w:rPr>
            </w:pPr>
          </w:p>
          <w:p w14:paraId="693BC85C" w14:textId="77777777" w:rsidR="002044C3" w:rsidRPr="00F94B68" w:rsidRDefault="002044C3" w:rsidP="00D16F82">
            <w:pPr>
              <w:ind w:firstLine="709"/>
              <w:jc w:val="both"/>
              <w:rPr>
                <w:rFonts w:ascii="Arial" w:hAnsi="Arial" w:cs="Arial"/>
                <w:color w:val="000000"/>
              </w:rPr>
            </w:pPr>
          </w:p>
          <w:p w14:paraId="35825A9F" w14:textId="77777777" w:rsidR="002044C3" w:rsidRPr="00F94B68" w:rsidRDefault="002044C3" w:rsidP="00D16F82">
            <w:pPr>
              <w:ind w:firstLine="709"/>
              <w:jc w:val="both"/>
              <w:rPr>
                <w:rFonts w:ascii="Arial" w:hAnsi="Arial" w:cs="Arial"/>
                <w:color w:val="000000"/>
              </w:rPr>
            </w:pPr>
          </w:p>
          <w:p w14:paraId="64DB607F" w14:textId="77777777" w:rsidR="002044C3" w:rsidRPr="00F94B68" w:rsidRDefault="002044C3" w:rsidP="00D16F82">
            <w:pPr>
              <w:ind w:firstLine="709"/>
              <w:jc w:val="both"/>
              <w:rPr>
                <w:rFonts w:ascii="Arial" w:hAnsi="Arial" w:cs="Arial"/>
                <w:color w:val="000000"/>
              </w:rPr>
            </w:pPr>
          </w:p>
          <w:p w14:paraId="4F11E711" w14:textId="77777777" w:rsidR="002044C3" w:rsidRPr="00F94B68" w:rsidRDefault="002044C3" w:rsidP="00D16F82">
            <w:pPr>
              <w:ind w:firstLine="709"/>
              <w:jc w:val="both"/>
              <w:rPr>
                <w:rFonts w:ascii="Arial" w:hAnsi="Arial" w:cs="Arial"/>
                <w:color w:val="000000"/>
              </w:rPr>
            </w:pPr>
          </w:p>
          <w:p w14:paraId="7CDA4579" w14:textId="77777777" w:rsidR="002044C3" w:rsidRPr="00F94B68" w:rsidRDefault="002044C3" w:rsidP="00D16F82">
            <w:pPr>
              <w:ind w:firstLine="709"/>
              <w:jc w:val="both"/>
              <w:rPr>
                <w:rFonts w:ascii="Arial" w:hAnsi="Arial" w:cs="Arial"/>
                <w:color w:val="000000"/>
              </w:rPr>
            </w:pPr>
          </w:p>
          <w:p w14:paraId="5CA82C0A" w14:textId="77777777" w:rsidR="002044C3" w:rsidRPr="00F94B68" w:rsidRDefault="002044C3" w:rsidP="00D16F82">
            <w:pPr>
              <w:ind w:firstLine="709"/>
              <w:jc w:val="both"/>
              <w:rPr>
                <w:rFonts w:ascii="Arial" w:hAnsi="Arial" w:cs="Arial"/>
                <w:color w:val="000000"/>
              </w:rPr>
            </w:pPr>
          </w:p>
          <w:p w14:paraId="3AAE69DA" w14:textId="77777777" w:rsidR="002044C3" w:rsidRPr="00F94B68" w:rsidRDefault="002044C3" w:rsidP="00D16F82">
            <w:pPr>
              <w:ind w:firstLine="709"/>
              <w:jc w:val="both"/>
              <w:rPr>
                <w:rFonts w:ascii="Arial" w:hAnsi="Arial" w:cs="Arial"/>
                <w:color w:val="000000"/>
              </w:rPr>
            </w:pPr>
          </w:p>
          <w:p w14:paraId="501FB174" w14:textId="77777777" w:rsidR="002044C3" w:rsidRPr="00F94B68" w:rsidRDefault="002044C3" w:rsidP="00D16F82">
            <w:pPr>
              <w:ind w:firstLine="709"/>
              <w:jc w:val="both"/>
              <w:rPr>
                <w:rFonts w:ascii="Arial" w:hAnsi="Arial" w:cs="Arial"/>
                <w:color w:val="000000"/>
              </w:rPr>
            </w:pPr>
          </w:p>
          <w:p w14:paraId="6AE78023" w14:textId="77777777" w:rsidR="002044C3" w:rsidRPr="00F94B68" w:rsidRDefault="002044C3" w:rsidP="00D16F82">
            <w:pPr>
              <w:ind w:firstLine="709"/>
              <w:jc w:val="both"/>
              <w:rPr>
                <w:rFonts w:ascii="Arial" w:hAnsi="Arial" w:cs="Arial"/>
                <w:color w:val="000000"/>
              </w:rPr>
            </w:pPr>
          </w:p>
          <w:p w14:paraId="4E2BA61E" w14:textId="77777777" w:rsidR="002044C3" w:rsidRPr="00F94B68" w:rsidRDefault="002044C3" w:rsidP="00D16F82">
            <w:pPr>
              <w:ind w:firstLine="709"/>
              <w:jc w:val="both"/>
              <w:rPr>
                <w:rFonts w:ascii="Arial" w:hAnsi="Arial" w:cs="Arial"/>
                <w:color w:val="000000"/>
              </w:rPr>
            </w:pPr>
          </w:p>
          <w:p w14:paraId="7B9099D9" w14:textId="77777777" w:rsidR="002044C3" w:rsidRPr="00F94B68" w:rsidRDefault="002044C3" w:rsidP="00D16F82">
            <w:pPr>
              <w:ind w:firstLine="709"/>
              <w:jc w:val="both"/>
              <w:rPr>
                <w:rFonts w:ascii="Arial" w:hAnsi="Arial" w:cs="Arial"/>
                <w:color w:val="000000"/>
              </w:rPr>
            </w:pPr>
          </w:p>
          <w:p w14:paraId="756B0893" w14:textId="77777777" w:rsidR="002044C3" w:rsidRPr="00F94B68" w:rsidRDefault="002044C3" w:rsidP="00D16F82">
            <w:pPr>
              <w:ind w:firstLine="709"/>
              <w:jc w:val="both"/>
              <w:rPr>
                <w:rFonts w:ascii="Arial" w:hAnsi="Arial" w:cs="Arial"/>
                <w:color w:val="000000"/>
              </w:rPr>
            </w:pPr>
          </w:p>
          <w:p w14:paraId="2634DB3A" w14:textId="77777777" w:rsidR="002044C3" w:rsidRPr="00F94B68" w:rsidRDefault="002044C3" w:rsidP="00D16F82">
            <w:pPr>
              <w:ind w:firstLine="709"/>
              <w:jc w:val="both"/>
              <w:rPr>
                <w:rFonts w:ascii="Arial" w:hAnsi="Arial" w:cs="Arial"/>
                <w:color w:val="000000"/>
              </w:rPr>
            </w:pPr>
          </w:p>
          <w:p w14:paraId="54CB023B" w14:textId="77777777" w:rsidR="002044C3" w:rsidRPr="00F94B68" w:rsidRDefault="002044C3" w:rsidP="00D16F82">
            <w:pPr>
              <w:ind w:firstLine="709"/>
              <w:jc w:val="both"/>
              <w:rPr>
                <w:rFonts w:ascii="Arial" w:hAnsi="Arial" w:cs="Arial"/>
                <w:color w:val="000000"/>
              </w:rPr>
            </w:pPr>
          </w:p>
          <w:p w14:paraId="0B217A30" w14:textId="77777777" w:rsidR="002044C3" w:rsidRPr="00F94B68" w:rsidRDefault="002044C3" w:rsidP="00D16F82">
            <w:pPr>
              <w:ind w:firstLine="709"/>
              <w:jc w:val="both"/>
              <w:rPr>
                <w:rFonts w:ascii="Arial" w:hAnsi="Arial" w:cs="Arial"/>
                <w:color w:val="000000"/>
              </w:rPr>
            </w:pPr>
          </w:p>
          <w:p w14:paraId="1E59345E" w14:textId="77777777" w:rsidR="002044C3" w:rsidRPr="00F94B68" w:rsidRDefault="002044C3" w:rsidP="00D16F82">
            <w:pPr>
              <w:ind w:firstLine="709"/>
              <w:jc w:val="both"/>
              <w:rPr>
                <w:rFonts w:ascii="Arial" w:hAnsi="Arial" w:cs="Arial"/>
                <w:color w:val="000000"/>
              </w:rPr>
            </w:pPr>
          </w:p>
          <w:p w14:paraId="5F3AC513" w14:textId="77777777" w:rsidR="002044C3" w:rsidRPr="00F94B68" w:rsidRDefault="002044C3" w:rsidP="00D16F82">
            <w:pPr>
              <w:ind w:firstLine="709"/>
              <w:jc w:val="both"/>
              <w:rPr>
                <w:rFonts w:ascii="Arial" w:hAnsi="Arial" w:cs="Arial"/>
                <w:color w:val="000000"/>
              </w:rPr>
            </w:pPr>
          </w:p>
          <w:p w14:paraId="6CA75C51" w14:textId="77777777" w:rsidR="002044C3" w:rsidRPr="00F94B68" w:rsidRDefault="002044C3" w:rsidP="00D16F82">
            <w:pPr>
              <w:ind w:firstLine="709"/>
              <w:jc w:val="both"/>
              <w:rPr>
                <w:rFonts w:ascii="Arial" w:hAnsi="Arial" w:cs="Arial"/>
                <w:color w:val="000000"/>
              </w:rPr>
            </w:pPr>
          </w:p>
          <w:p w14:paraId="6B8D7746" w14:textId="77777777" w:rsidR="002044C3" w:rsidRPr="00F94B68" w:rsidRDefault="002044C3" w:rsidP="00D16F82">
            <w:pPr>
              <w:ind w:firstLine="709"/>
              <w:jc w:val="both"/>
              <w:rPr>
                <w:rFonts w:ascii="Arial" w:hAnsi="Arial" w:cs="Arial"/>
                <w:color w:val="000000"/>
              </w:rPr>
            </w:pPr>
          </w:p>
          <w:p w14:paraId="2D25AF58" w14:textId="77777777" w:rsidR="002044C3" w:rsidRPr="00F94B68" w:rsidRDefault="002044C3" w:rsidP="00D16F82">
            <w:pPr>
              <w:ind w:firstLine="709"/>
              <w:jc w:val="both"/>
              <w:rPr>
                <w:rFonts w:ascii="Arial" w:hAnsi="Arial" w:cs="Arial"/>
                <w:color w:val="000000"/>
              </w:rPr>
            </w:pPr>
          </w:p>
          <w:p w14:paraId="19C480A3" w14:textId="77777777" w:rsidR="002044C3" w:rsidRPr="00F94B68" w:rsidRDefault="002044C3" w:rsidP="00D16F82">
            <w:pPr>
              <w:ind w:firstLine="709"/>
              <w:jc w:val="both"/>
              <w:rPr>
                <w:rFonts w:ascii="Arial" w:hAnsi="Arial" w:cs="Arial"/>
                <w:color w:val="000000"/>
              </w:rPr>
            </w:pPr>
          </w:p>
          <w:p w14:paraId="2287B380" w14:textId="77777777" w:rsidR="002044C3" w:rsidRPr="00F94B68" w:rsidRDefault="002044C3" w:rsidP="00D16F82">
            <w:pPr>
              <w:ind w:firstLine="709"/>
              <w:jc w:val="both"/>
              <w:rPr>
                <w:rFonts w:ascii="Arial" w:hAnsi="Arial" w:cs="Arial"/>
                <w:color w:val="000000"/>
              </w:rPr>
            </w:pPr>
          </w:p>
          <w:p w14:paraId="4AFDF783" w14:textId="77777777" w:rsidR="002044C3" w:rsidRPr="00F94B68" w:rsidRDefault="002044C3" w:rsidP="00D16F82">
            <w:pPr>
              <w:ind w:firstLine="709"/>
              <w:jc w:val="both"/>
              <w:rPr>
                <w:rFonts w:ascii="Arial" w:hAnsi="Arial" w:cs="Arial"/>
                <w:color w:val="000000"/>
              </w:rPr>
            </w:pPr>
          </w:p>
          <w:p w14:paraId="0C0D3768" w14:textId="77777777" w:rsidR="002044C3" w:rsidRPr="00F94B68" w:rsidRDefault="002044C3" w:rsidP="00D16F82">
            <w:pPr>
              <w:ind w:firstLine="709"/>
              <w:jc w:val="both"/>
              <w:rPr>
                <w:rFonts w:ascii="Arial" w:hAnsi="Arial" w:cs="Arial"/>
                <w:color w:val="000000"/>
              </w:rPr>
            </w:pPr>
          </w:p>
          <w:p w14:paraId="721349F3" w14:textId="77777777" w:rsidR="002044C3" w:rsidRPr="00F94B68" w:rsidRDefault="002044C3" w:rsidP="00D16F82">
            <w:pPr>
              <w:ind w:firstLine="709"/>
              <w:jc w:val="both"/>
              <w:rPr>
                <w:rFonts w:ascii="Arial" w:hAnsi="Arial" w:cs="Arial"/>
                <w:color w:val="000000"/>
              </w:rPr>
            </w:pPr>
          </w:p>
          <w:p w14:paraId="6908DFD1" w14:textId="77777777" w:rsidR="002044C3" w:rsidRPr="00F94B68" w:rsidRDefault="002044C3" w:rsidP="00D16F82">
            <w:pPr>
              <w:ind w:firstLine="709"/>
              <w:jc w:val="both"/>
              <w:rPr>
                <w:rFonts w:ascii="Arial" w:hAnsi="Arial" w:cs="Arial"/>
                <w:color w:val="000000"/>
              </w:rPr>
            </w:pPr>
          </w:p>
          <w:p w14:paraId="147F4E8A" w14:textId="77777777" w:rsidR="002044C3" w:rsidRPr="00F94B68" w:rsidRDefault="002044C3" w:rsidP="00D16F82">
            <w:pPr>
              <w:ind w:firstLine="709"/>
              <w:jc w:val="both"/>
              <w:rPr>
                <w:rFonts w:ascii="Arial" w:hAnsi="Arial" w:cs="Arial"/>
                <w:color w:val="000000"/>
              </w:rPr>
            </w:pPr>
          </w:p>
          <w:p w14:paraId="72F4B00A" w14:textId="77777777" w:rsidR="002044C3" w:rsidRPr="00F94B68" w:rsidRDefault="002044C3" w:rsidP="00D16F82">
            <w:pPr>
              <w:ind w:firstLine="709"/>
              <w:jc w:val="both"/>
              <w:rPr>
                <w:rFonts w:ascii="Arial" w:hAnsi="Arial" w:cs="Arial"/>
                <w:color w:val="000000"/>
              </w:rPr>
            </w:pPr>
          </w:p>
          <w:p w14:paraId="30125A68" w14:textId="77777777" w:rsidR="002044C3" w:rsidRPr="00F94B68" w:rsidRDefault="002044C3" w:rsidP="00D16F82">
            <w:pPr>
              <w:ind w:firstLine="709"/>
              <w:jc w:val="both"/>
              <w:rPr>
                <w:rFonts w:ascii="Arial" w:hAnsi="Arial" w:cs="Arial"/>
                <w:color w:val="000000"/>
              </w:rPr>
            </w:pPr>
          </w:p>
          <w:p w14:paraId="4B231B7A" w14:textId="77777777" w:rsidR="002044C3" w:rsidRPr="00F94B68" w:rsidRDefault="002044C3" w:rsidP="00D16F82">
            <w:pPr>
              <w:ind w:firstLine="709"/>
              <w:jc w:val="both"/>
              <w:rPr>
                <w:rFonts w:ascii="Arial" w:hAnsi="Arial" w:cs="Arial"/>
                <w:color w:val="000000"/>
              </w:rPr>
            </w:pPr>
          </w:p>
          <w:p w14:paraId="1CE1ED0A" w14:textId="77777777" w:rsidR="002044C3" w:rsidRPr="00F94B68" w:rsidRDefault="002044C3" w:rsidP="00D16F82">
            <w:pPr>
              <w:ind w:firstLine="709"/>
              <w:jc w:val="both"/>
              <w:rPr>
                <w:rFonts w:ascii="Arial" w:hAnsi="Arial" w:cs="Arial"/>
                <w:color w:val="000000"/>
              </w:rPr>
            </w:pPr>
          </w:p>
          <w:p w14:paraId="224F6AAE" w14:textId="77777777" w:rsidR="002044C3" w:rsidRPr="00F94B68" w:rsidRDefault="002044C3" w:rsidP="00D16F82">
            <w:pPr>
              <w:ind w:firstLine="709"/>
              <w:jc w:val="both"/>
              <w:rPr>
                <w:rFonts w:ascii="Arial" w:hAnsi="Arial" w:cs="Arial"/>
                <w:color w:val="000000"/>
              </w:rPr>
            </w:pPr>
          </w:p>
          <w:p w14:paraId="5BBC6B14" w14:textId="77777777" w:rsidR="002044C3" w:rsidRPr="00F94B68" w:rsidRDefault="002044C3" w:rsidP="00D16F82">
            <w:pPr>
              <w:ind w:firstLine="709"/>
              <w:jc w:val="both"/>
              <w:rPr>
                <w:rFonts w:ascii="Arial" w:hAnsi="Arial" w:cs="Arial"/>
                <w:color w:val="000000"/>
              </w:rPr>
            </w:pPr>
          </w:p>
          <w:p w14:paraId="6664BE3F" w14:textId="77777777" w:rsidR="002044C3" w:rsidRPr="00F94B68" w:rsidRDefault="002044C3" w:rsidP="00D16F82">
            <w:pPr>
              <w:ind w:firstLine="709"/>
              <w:jc w:val="both"/>
              <w:rPr>
                <w:rFonts w:ascii="Arial" w:hAnsi="Arial" w:cs="Arial"/>
                <w:color w:val="000000"/>
              </w:rPr>
            </w:pPr>
          </w:p>
          <w:p w14:paraId="41E36AE0" w14:textId="77777777" w:rsidR="002044C3" w:rsidRPr="00F94B68" w:rsidRDefault="002044C3" w:rsidP="00D16F82">
            <w:pPr>
              <w:ind w:firstLine="709"/>
              <w:jc w:val="both"/>
              <w:rPr>
                <w:rFonts w:ascii="Arial" w:hAnsi="Arial" w:cs="Arial"/>
                <w:color w:val="000000"/>
              </w:rPr>
            </w:pPr>
          </w:p>
          <w:p w14:paraId="4C87F41B" w14:textId="77777777" w:rsidR="002044C3" w:rsidRPr="00F94B68" w:rsidRDefault="002044C3" w:rsidP="00D16F82">
            <w:pPr>
              <w:ind w:firstLine="709"/>
              <w:jc w:val="both"/>
              <w:rPr>
                <w:rFonts w:ascii="Arial" w:hAnsi="Arial" w:cs="Arial"/>
                <w:color w:val="000000"/>
              </w:rPr>
            </w:pPr>
          </w:p>
          <w:p w14:paraId="16AC9CC2" w14:textId="77777777" w:rsidR="002044C3" w:rsidRPr="00F94B68" w:rsidRDefault="002044C3" w:rsidP="00D16F82">
            <w:pPr>
              <w:ind w:firstLine="709"/>
              <w:jc w:val="both"/>
              <w:rPr>
                <w:rFonts w:ascii="Arial" w:hAnsi="Arial" w:cs="Arial"/>
                <w:color w:val="000000"/>
              </w:rPr>
            </w:pPr>
          </w:p>
          <w:p w14:paraId="770675FF" w14:textId="77777777" w:rsidR="002044C3" w:rsidRPr="00F94B68" w:rsidRDefault="002044C3" w:rsidP="00D16F82">
            <w:pPr>
              <w:ind w:firstLine="709"/>
              <w:jc w:val="both"/>
              <w:rPr>
                <w:rFonts w:ascii="Arial" w:hAnsi="Arial" w:cs="Arial"/>
                <w:color w:val="000000"/>
              </w:rPr>
            </w:pPr>
          </w:p>
          <w:p w14:paraId="4DE9A854" w14:textId="77777777" w:rsidR="002044C3" w:rsidRPr="00F94B68" w:rsidRDefault="002044C3" w:rsidP="00D16F82">
            <w:pPr>
              <w:ind w:firstLine="709"/>
              <w:jc w:val="both"/>
              <w:rPr>
                <w:rFonts w:ascii="Arial" w:hAnsi="Arial" w:cs="Arial"/>
                <w:color w:val="000000"/>
              </w:rPr>
            </w:pPr>
          </w:p>
          <w:p w14:paraId="17EB7F8D" w14:textId="77777777" w:rsidR="002044C3" w:rsidRPr="00F94B68" w:rsidRDefault="002044C3" w:rsidP="00D16F82">
            <w:pPr>
              <w:ind w:firstLine="709"/>
              <w:jc w:val="both"/>
              <w:rPr>
                <w:rFonts w:ascii="Arial" w:hAnsi="Arial" w:cs="Arial"/>
                <w:color w:val="000000"/>
              </w:rPr>
            </w:pPr>
          </w:p>
          <w:p w14:paraId="40890051" w14:textId="77777777" w:rsidR="002044C3" w:rsidRPr="00F94B68" w:rsidRDefault="002044C3" w:rsidP="00D16F82">
            <w:pPr>
              <w:ind w:firstLine="709"/>
              <w:jc w:val="both"/>
              <w:rPr>
                <w:rFonts w:ascii="Arial" w:hAnsi="Arial" w:cs="Arial"/>
                <w:color w:val="000000"/>
              </w:rPr>
            </w:pPr>
          </w:p>
          <w:p w14:paraId="62DDF0D3" w14:textId="77777777" w:rsidR="002044C3" w:rsidRPr="00F94B68" w:rsidRDefault="002044C3" w:rsidP="00D16F82">
            <w:pPr>
              <w:ind w:firstLine="709"/>
              <w:jc w:val="both"/>
              <w:rPr>
                <w:rFonts w:ascii="Arial" w:hAnsi="Arial" w:cs="Arial"/>
                <w:color w:val="000000"/>
              </w:rPr>
            </w:pPr>
          </w:p>
          <w:p w14:paraId="776CC0D7" w14:textId="77777777" w:rsidR="002044C3" w:rsidRPr="00F94B68" w:rsidRDefault="002044C3" w:rsidP="00D16F82">
            <w:pPr>
              <w:ind w:firstLine="709"/>
              <w:jc w:val="both"/>
              <w:rPr>
                <w:rFonts w:ascii="Arial" w:hAnsi="Arial" w:cs="Arial"/>
                <w:color w:val="000000"/>
              </w:rPr>
            </w:pPr>
          </w:p>
          <w:p w14:paraId="222EF16B" w14:textId="77777777" w:rsidR="002044C3" w:rsidRPr="00F94B68" w:rsidRDefault="002044C3" w:rsidP="00D16F82">
            <w:pPr>
              <w:ind w:firstLine="709"/>
              <w:jc w:val="both"/>
              <w:rPr>
                <w:rFonts w:ascii="Arial" w:hAnsi="Arial" w:cs="Arial"/>
                <w:color w:val="000000"/>
              </w:rPr>
            </w:pPr>
          </w:p>
          <w:p w14:paraId="7DF04C57" w14:textId="77777777" w:rsidR="002044C3" w:rsidRPr="00F94B68" w:rsidRDefault="002044C3" w:rsidP="00D16F82">
            <w:pPr>
              <w:ind w:firstLine="709"/>
              <w:jc w:val="both"/>
              <w:rPr>
                <w:rFonts w:ascii="Arial" w:hAnsi="Arial" w:cs="Arial"/>
                <w:color w:val="000000"/>
              </w:rPr>
            </w:pPr>
          </w:p>
          <w:p w14:paraId="06ADA7D6" w14:textId="77777777" w:rsidR="002044C3" w:rsidRPr="00F94B68" w:rsidRDefault="002044C3" w:rsidP="00D16F82">
            <w:pPr>
              <w:ind w:firstLine="709"/>
              <w:jc w:val="both"/>
              <w:rPr>
                <w:rFonts w:ascii="Arial" w:hAnsi="Arial" w:cs="Arial"/>
                <w:color w:val="000000"/>
              </w:rPr>
            </w:pPr>
          </w:p>
          <w:p w14:paraId="4F0C6487" w14:textId="77777777" w:rsidR="002044C3" w:rsidRPr="00F94B68" w:rsidRDefault="002044C3" w:rsidP="00D16F82">
            <w:pPr>
              <w:ind w:firstLine="709"/>
              <w:jc w:val="both"/>
              <w:rPr>
                <w:rFonts w:ascii="Arial" w:hAnsi="Arial" w:cs="Arial"/>
                <w:color w:val="000000"/>
              </w:rPr>
            </w:pPr>
          </w:p>
          <w:p w14:paraId="29797A31" w14:textId="77777777" w:rsidR="002044C3" w:rsidRPr="00F94B68" w:rsidRDefault="002044C3" w:rsidP="00D16F82">
            <w:pPr>
              <w:ind w:firstLine="709"/>
              <w:jc w:val="both"/>
              <w:rPr>
                <w:rFonts w:ascii="Arial" w:hAnsi="Arial" w:cs="Arial"/>
                <w:color w:val="000000"/>
              </w:rPr>
            </w:pPr>
          </w:p>
          <w:p w14:paraId="345179E6" w14:textId="77777777" w:rsidR="002044C3" w:rsidRPr="00F94B68" w:rsidRDefault="002044C3" w:rsidP="00D16F82">
            <w:pPr>
              <w:ind w:firstLine="709"/>
              <w:jc w:val="both"/>
              <w:rPr>
                <w:rFonts w:ascii="Arial" w:hAnsi="Arial" w:cs="Arial"/>
                <w:color w:val="000000"/>
              </w:rPr>
            </w:pPr>
          </w:p>
          <w:p w14:paraId="34BE4D10" w14:textId="77777777" w:rsidR="002044C3" w:rsidRPr="00F94B68" w:rsidRDefault="002044C3" w:rsidP="00D16F82">
            <w:pPr>
              <w:ind w:firstLine="709"/>
              <w:jc w:val="both"/>
              <w:rPr>
                <w:rFonts w:ascii="Arial" w:hAnsi="Arial" w:cs="Arial"/>
                <w:color w:val="000000"/>
              </w:rPr>
            </w:pPr>
          </w:p>
          <w:p w14:paraId="039F36DB" w14:textId="77777777" w:rsidR="002044C3" w:rsidRPr="00F94B68" w:rsidRDefault="002044C3" w:rsidP="00D16F82">
            <w:pPr>
              <w:ind w:firstLine="709"/>
              <w:jc w:val="both"/>
              <w:rPr>
                <w:rFonts w:ascii="Arial" w:hAnsi="Arial" w:cs="Arial"/>
                <w:color w:val="000000"/>
              </w:rPr>
            </w:pPr>
          </w:p>
          <w:p w14:paraId="0E083372" w14:textId="77777777" w:rsidR="002044C3" w:rsidRPr="00F94B68" w:rsidRDefault="002044C3" w:rsidP="00D16F82">
            <w:pPr>
              <w:ind w:firstLine="709"/>
              <w:jc w:val="both"/>
              <w:rPr>
                <w:rFonts w:ascii="Arial" w:hAnsi="Arial" w:cs="Arial"/>
                <w:color w:val="000000"/>
              </w:rPr>
            </w:pPr>
          </w:p>
          <w:p w14:paraId="6BAA659E" w14:textId="77777777" w:rsidR="002044C3" w:rsidRPr="00F94B68" w:rsidRDefault="002044C3" w:rsidP="00D16F82">
            <w:pPr>
              <w:ind w:firstLine="709"/>
              <w:jc w:val="both"/>
              <w:rPr>
                <w:rFonts w:ascii="Arial" w:hAnsi="Arial" w:cs="Arial"/>
                <w:color w:val="000000"/>
              </w:rPr>
            </w:pPr>
          </w:p>
          <w:p w14:paraId="03094A00" w14:textId="77777777" w:rsidR="002044C3" w:rsidRPr="00F94B68" w:rsidRDefault="002044C3" w:rsidP="00D16F82">
            <w:pPr>
              <w:ind w:firstLine="709"/>
              <w:jc w:val="both"/>
              <w:rPr>
                <w:rFonts w:ascii="Arial" w:hAnsi="Arial" w:cs="Arial"/>
                <w:color w:val="000000"/>
              </w:rPr>
            </w:pPr>
          </w:p>
          <w:p w14:paraId="16688F2F" w14:textId="77777777" w:rsidR="002044C3" w:rsidRPr="00F94B68" w:rsidRDefault="002044C3" w:rsidP="00D16F82">
            <w:pPr>
              <w:ind w:firstLine="709"/>
              <w:jc w:val="both"/>
              <w:rPr>
                <w:rFonts w:ascii="Arial" w:hAnsi="Arial" w:cs="Arial"/>
                <w:color w:val="000000"/>
              </w:rPr>
            </w:pPr>
          </w:p>
          <w:p w14:paraId="4449C5DC" w14:textId="77777777" w:rsidR="002044C3" w:rsidRPr="00F94B68" w:rsidRDefault="002044C3" w:rsidP="00D16F82">
            <w:pPr>
              <w:ind w:firstLine="709"/>
              <w:jc w:val="both"/>
              <w:rPr>
                <w:rFonts w:ascii="Arial" w:hAnsi="Arial" w:cs="Arial"/>
                <w:color w:val="000000"/>
              </w:rPr>
            </w:pPr>
          </w:p>
          <w:p w14:paraId="5D3853D9" w14:textId="77777777" w:rsidR="002044C3" w:rsidRPr="00F94B68" w:rsidRDefault="002044C3" w:rsidP="00D16F82">
            <w:pPr>
              <w:ind w:firstLine="709"/>
              <w:jc w:val="both"/>
              <w:rPr>
                <w:rFonts w:ascii="Arial" w:hAnsi="Arial" w:cs="Arial"/>
                <w:color w:val="000000"/>
              </w:rPr>
            </w:pPr>
          </w:p>
          <w:p w14:paraId="54F59E3F" w14:textId="77777777" w:rsidR="002044C3" w:rsidRPr="00F94B68" w:rsidRDefault="002044C3" w:rsidP="00D16F82">
            <w:pPr>
              <w:ind w:firstLine="709"/>
              <w:jc w:val="both"/>
              <w:rPr>
                <w:rFonts w:ascii="Arial" w:hAnsi="Arial" w:cs="Arial"/>
                <w:color w:val="000000"/>
              </w:rPr>
            </w:pPr>
          </w:p>
          <w:p w14:paraId="6DC4BEBC" w14:textId="77777777" w:rsidR="002044C3" w:rsidRPr="00F94B68" w:rsidRDefault="002044C3" w:rsidP="00D16F82">
            <w:pPr>
              <w:ind w:firstLine="709"/>
              <w:jc w:val="both"/>
              <w:rPr>
                <w:rFonts w:ascii="Arial" w:hAnsi="Arial" w:cs="Arial"/>
                <w:color w:val="000000"/>
              </w:rPr>
            </w:pPr>
          </w:p>
          <w:p w14:paraId="2FD6290F" w14:textId="77777777" w:rsidR="002044C3" w:rsidRPr="00F94B68" w:rsidRDefault="002044C3" w:rsidP="00D16F82">
            <w:pPr>
              <w:ind w:firstLine="709"/>
              <w:jc w:val="both"/>
              <w:rPr>
                <w:rFonts w:ascii="Arial" w:hAnsi="Arial" w:cs="Arial"/>
                <w:color w:val="000000"/>
              </w:rPr>
            </w:pPr>
          </w:p>
          <w:p w14:paraId="45F1FA8B" w14:textId="77777777" w:rsidR="002044C3" w:rsidRPr="00F94B68" w:rsidRDefault="002044C3" w:rsidP="00D16F82">
            <w:pPr>
              <w:ind w:firstLine="709"/>
              <w:jc w:val="both"/>
              <w:rPr>
                <w:rFonts w:ascii="Arial" w:hAnsi="Arial" w:cs="Arial"/>
                <w:color w:val="000000"/>
              </w:rPr>
            </w:pPr>
          </w:p>
          <w:p w14:paraId="6F257505" w14:textId="77777777" w:rsidR="002044C3" w:rsidRPr="00F94B68" w:rsidRDefault="002044C3" w:rsidP="00D16F82">
            <w:pPr>
              <w:ind w:firstLine="709"/>
              <w:jc w:val="both"/>
              <w:rPr>
                <w:rFonts w:ascii="Arial" w:hAnsi="Arial" w:cs="Arial"/>
                <w:color w:val="000000"/>
              </w:rPr>
            </w:pPr>
          </w:p>
          <w:p w14:paraId="0B072872" w14:textId="77777777" w:rsidR="002044C3" w:rsidRPr="00F94B68" w:rsidRDefault="002044C3" w:rsidP="00D16F82">
            <w:pPr>
              <w:ind w:firstLine="709"/>
              <w:jc w:val="both"/>
              <w:rPr>
                <w:rFonts w:ascii="Arial" w:hAnsi="Arial" w:cs="Arial"/>
                <w:color w:val="000000"/>
              </w:rPr>
            </w:pPr>
          </w:p>
          <w:p w14:paraId="2CA758FC" w14:textId="77777777" w:rsidR="002044C3" w:rsidRPr="00F94B68" w:rsidRDefault="002044C3" w:rsidP="00D16F82">
            <w:pPr>
              <w:ind w:firstLine="709"/>
              <w:jc w:val="both"/>
              <w:rPr>
                <w:rFonts w:ascii="Arial" w:hAnsi="Arial" w:cs="Arial"/>
                <w:color w:val="000000"/>
              </w:rPr>
            </w:pPr>
          </w:p>
          <w:p w14:paraId="2B0D7E89" w14:textId="77777777" w:rsidR="002044C3" w:rsidRPr="00F94B68" w:rsidRDefault="002044C3" w:rsidP="00D16F82">
            <w:pPr>
              <w:ind w:firstLine="709"/>
              <w:jc w:val="both"/>
              <w:rPr>
                <w:rFonts w:ascii="Arial" w:hAnsi="Arial" w:cs="Arial"/>
                <w:color w:val="000000"/>
              </w:rPr>
            </w:pPr>
          </w:p>
          <w:p w14:paraId="3FBC1015" w14:textId="77777777" w:rsidR="002044C3" w:rsidRPr="00F94B68" w:rsidRDefault="002044C3" w:rsidP="00D16F82">
            <w:pPr>
              <w:ind w:firstLine="709"/>
              <w:jc w:val="both"/>
              <w:rPr>
                <w:rFonts w:ascii="Arial" w:hAnsi="Arial" w:cs="Arial"/>
                <w:color w:val="000000"/>
              </w:rPr>
            </w:pPr>
          </w:p>
          <w:p w14:paraId="2CC1C5F4" w14:textId="77777777" w:rsidR="002044C3" w:rsidRPr="00F94B68" w:rsidRDefault="002044C3" w:rsidP="00D16F82">
            <w:pPr>
              <w:ind w:firstLine="709"/>
              <w:jc w:val="both"/>
              <w:rPr>
                <w:rFonts w:ascii="Arial" w:hAnsi="Arial" w:cs="Arial"/>
                <w:color w:val="000000"/>
              </w:rPr>
            </w:pPr>
          </w:p>
          <w:p w14:paraId="20D3F0B1" w14:textId="77777777" w:rsidR="002044C3" w:rsidRPr="00F94B68" w:rsidRDefault="002044C3" w:rsidP="00D16F82">
            <w:pPr>
              <w:ind w:firstLine="709"/>
              <w:jc w:val="both"/>
              <w:rPr>
                <w:rFonts w:ascii="Arial" w:hAnsi="Arial" w:cs="Arial"/>
                <w:color w:val="000000"/>
              </w:rPr>
            </w:pPr>
          </w:p>
          <w:p w14:paraId="7DC581FA" w14:textId="77777777" w:rsidR="002044C3" w:rsidRPr="00F94B68" w:rsidRDefault="002044C3" w:rsidP="00D16F82">
            <w:pPr>
              <w:ind w:firstLine="709"/>
              <w:jc w:val="both"/>
              <w:rPr>
                <w:rFonts w:ascii="Arial" w:hAnsi="Arial" w:cs="Arial"/>
                <w:color w:val="000000"/>
              </w:rPr>
            </w:pPr>
          </w:p>
          <w:p w14:paraId="1D183F32" w14:textId="77777777" w:rsidR="002044C3" w:rsidRPr="00F94B68" w:rsidRDefault="002044C3" w:rsidP="00D16F82">
            <w:pPr>
              <w:ind w:firstLine="709"/>
              <w:jc w:val="both"/>
              <w:rPr>
                <w:rFonts w:ascii="Arial" w:hAnsi="Arial" w:cs="Arial"/>
                <w:color w:val="000000"/>
              </w:rPr>
            </w:pPr>
          </w:p>
          <w:p w14:paraId="463D1FE1" w14:textId="77777777" w:rsidR="002044C3" w:rsidRPr="00F94B68" w:rsidRDefault="002044C3" w:rsidP="00D16F82">
            <w:pPr>
              <w:ind w:firstLine="709"/>
              <w:jc w:val="both"/>
              <w:rPr>
                <w:rFonts w:ascii="Arial" w:hAnsi="Arial" w:cs="Arial"/>
                <w:color w:val="000000"/>
              </w:rPr>
            </w:pPr>
          </w:p>
          <w:p w14:paraId="31FCD5DA" w14:textId="77777777" w:rsidR="002044C3" w:rsidRPr="00F94B68" w:rsidRDefault="002044C3" w:rsidP="00D16F82">
            <w:pPr>
              <w:ind w:firstLine="709"/>
              <w:jc w:val="both"/>
              <w:rPr>
                <w:rFonts w:ascii="Arial" w:hAnsi="Arial" w:cs="Arial"/>
                <w:color w:val="000000"/>
              </w:rPr>
            </w:pPr>
          </w:p>
          <w:p w14:paraId="4BA4E13D" w14:textId="77777777" w:rsidR="002044C3" w:rsidRPr="00F94B68" w:rsidRDefault="002044C3" w:rsidP="00D16F82">
            <w:pPr>
              <w:ind w:firstLine="709"/>
              <w:jc w:val="both"/>
              <w:rPr>
                <w:rFonts w:ascii="Arial" w:hAnsi="Arial" w:cs="Arial"/>
                <w:color w:val="000000"/>
              </w:rPr>
            </w:pPr>
          </w:p>
          <w:p w14:paraId="0F61C139" w14:textId="77777777" w:rsidR="002044C3" w:rsidRPr="00F94B68" w:rsidRDefault="002044C3" w:rsidP="00D16F82">
            <w:pPr>
              <w:ind w:firstLine="709"/>
              <w:jc w:val="both"/>
              <w:rPr>
                <w:rFonts w:ascii="Arial" w:hAnsi="Arial" w:cs="Arial"/>
                <w:color w:val="000000"/>
              </w:rPr>
            </w:pPr>
          </w:p>
          <w:p w14:paraId="343E55F0" w14:textId="77777777" w:rsidR="002044C3" w:rsidRPr="00F94B68" w:rsidRDefault="002044C3" w:rsidP="00D16F82">
            <w:pPr>
              <w:ind w:firstLine="709"/>
              <w:jc w:val="both"/>
              <w:rPr>
                <w:rFonts w:ascii="Arial" w:hAnsi="Arial" w:cs="Arial"/>
                <w:color w:val="000000"/>
              </w:rPr>
            </w:pPr>
          </w:p>
          <w:p w14:paraId="5673B4CC" w14:textId="77777777" w:rsidR="002044C3" w:rsidRPr="00F94B68" w:rsidRDefault="002044C3" w:rsidP="00D16F82">
            <w:pPr>
              <w:ind w:firstLine="709"/>
              <w:jc w:val="both"/>
              <w:rPr>
                <w:rFonts w:ascii="Arial" w:hAnsi="Arial" w:cs="Arial"/>
                <w:color w:val="000000"/>
              </w:rPr>
            </w:pPr>
          </w:p>
          <w:p w14:paraId="2FEBE36E" w14:textId="77777777" w:rsidR="002044C3" w:rsidRPr="00F94B68" w:rsidRDefault="002044C3" w:rsidP="00D16F82">
            <w:pPr>
              <w:ind w:firstLine="709"/>
              <w:jc w:val="both"/>
              <w:rPr>
                <w:rFonts w:ascii="Arial" w:hAnsi="Arial" w:cs="Arial"/>
                <w:color w:val="000000"/>
              </w:rPr>
            </w:pPr>
          </w:p>
          <w:p w14:paraId="0780CD54" w14:textId="77777777" w:rsidR="002044C3" w:rsidRPr="00F94B68" w:rsidRDefault="002044C3" w:rsidP="00D16F82">
            <w:pPr>
              <w:ind w:firstLine="709"/>
              <w:jc w:val="both"/>
              <w:rPr>
                <w:rFonts w:ascii="Arial" w:hAnsi="Arial" w:cs="Arial"/>
                <w:color w:val="000000"/>
              </w:rPr>
            </w:pPr>
          </w:p>
          <w:p w14:paraId="7351C53D" w14:textId="77777777" w:rsidR="002044C3" w:rsidRPr="00F94B68" w:rsidRDefault="002044C3" w:rsidP="00D16F82">
            <w:pPr>
              <w:ind w:firstLine="709"/>
              <w:jc w:val="both"/>
              <w:rPr>
                <w:rFonts w:ascii="Arial" w:hAnsi="Arial" w:cs="Arial"/>
                <w:color w:val="000000"/>
              </w:rPr>
            </w:pPr>
          </w:p>
          <w:p w14:paraId="23089811" w14:textId="77777777" w:rsidR="002044C3" w:rsidRPr="00F94B68" w:rsidRDefault="002044C3" w:rsidP="00D16F82">
            <w:pPr>
              <w:ind w:firstLine="709"/>
              <w:jc w:val="both"/>
              <w:rPr>
                <w:rFonts w:ascii="Arial" w:hAnsi="Arial" w:cs="Arial"/>
                <w:color w:val="000000"/>
              </w:rPr>
            </w:pPr>
          </w:p>
          <w:p w14:paraId="1BBE9507" w14:textId="77777777" w:rsidR="002044C3" w:rsidRPr="00F94B68" w:rsidRDefault="002044C3" w:rsidP="00D16F82">
            <w:pPr>
              <w:ind w:firstLine="709"/>
              <w:jc w:val="both"/>
              <w:rPr>
                <w:rFonts w:ascii="Arial" w:hAnsi="Arial" w:cs="Arial"/>
                <w:color w:val="000000"/>
              </w:rPr>
            </w:pPr>
          </w:p>
          <w:p w14:paraId="7967E0A4" w14:textId="77777777" w:rsidR="002044C3" w:rsidRPr="00F94B68" w:rsidRDefault="002044C3" w:rsidP="00D16F82">
            <w:pPr>
              <w:ind w:firstLine="709"/>
              <w:jc w:val="both"/>
              <w:rPr>
                <w:rFonts w:ascii="Arial" w:hAnsi="Arial" w:cs="Arial"/>
                <w:color w:val="000000"/>
              </w:rPr>
            </w:pPr>
          </w:p>
          <w:p w14:paraId="2121EF23" w14:textId="77777777" w:rsidR="002044C3" w:rsidRPr="00F94B68" w:rsidRDefault="002044C3" w:rsidP="00D16F82">
            <w:pPr>
              <w:ind w:firstLine="709"/>
              <w:jc w:val="both"/>
              <w:rPr>
                <w:rFonts w:ascii="Arial" w:hAnsi="Arial" w:cs="Arial"/>
                <w:color w:val="000000"/>
              </w:rPr>
            </w:pPr>
          </w:p>
          <w:p w14:paraId="2DDFD96C" w14:textId="77777777" w:rsidR="002044C3" w:rsidRPr="00F94B68" w:rsidRDefault="002044C3" w:rsidP="00D16F82">
            <w:pPr>
              <w:ind w:firstLine="709"/>
              <w:jc w:val="both"/>
              <w:rPr>
                <w:rFonts w:ascii="Arial" w:hAnsi="Arial" w:cs="Arial"/>
                <w:color w:val="000000"/>
              </w:rPr>
            </w:pPr>
          </w:p>
          <w:p w14:paraId="7FA4D78D" w14:textId="77777777" w:rsidR="002044C3" w:rsidRPr="00F94B68" w:rsidRDefault="002044C3" w:rsidP="00D16F82">
            <w:pPr>
              <w:ind w:firstLine="709"/>
              <w:jc w:val="both"/>
              <w:rPr>
                <w:rFonts w:ascii="Arial" w:hAnsi="Arial" w:cs="Arial"/>
                <w:color w:val="000000"/>
              </w:rPr>
            </w:pPr>
          </w:p>
          <w:p w14:paraId="71EE3BD3" w14:textId="77777777" w:rsidR="002044C3" w:rsidRPr="00F94B68" w:rsidRDefault="002044C3" w:rsidP="00D16F82">
            <w:pPr>
              <w:ind w:firstLine="709"/>
              <w:jc w:val="both"/>
              <w:rPr>
                <w:rFonts w:ascii="Arial" w:hAnsi="Arial" w:cs="Arial"/>
                <w:color w:val="000000"/>
              </w:rPr>
            </w:pPr>
          </w:p>
          <w:p w14:paraId="5B79F461" w14:textId="77777777" w:rsidR="002044C3" w:rsidRPr="00F94B68" w:rsidRDefault="002044C3" w:rsidP="00D16F82">
            <w:pPr>
              <w:ind w:firstLine="709"/>
              <w:jc w:val="both"/>
              <w:rPr>
                <w:rFonts w:ascii="Arial" w:hAnsi="Arial" w:cs="Arial"/>
                <w:color w:val="000000"/>
              </w:rPr>
            </w:pPr>
          </w:p>
          <w:p w14:paraId="70A10846" w14:textId="77777777" w:rsidR="002044C3" w:rsidRPr="00F94B68" w:rsidRDefault="002044C3" w:rsidP="00D16F82">
            <w:pPr>
              <w:ind w:firstLine="709"/>
              <w:jc w:val="both"/>
              <w:rPr>
                <w:rFonts w:ascii="Arial" w:hAnsi="Arial" w:cs="Arial"/>
                <w:color w:val="000000"/>
              </w:rPr>
            </w:pPr>
          </w:p>
          <w:p w14:paraId="6CC759DE" w14:textId="77777777" w:rsidR="002044C3" w:rsidRPr="00F94B68" w:rsidRDefault="002044C3" w:rsidP="00D16F82">
            <w:pPr>
              <w:ind w:firstLine="709"/>
              <w:jc w:val="both"/>
              <w:rPr>
                <w:rFonts w:ascii="Arial" w:hAnsi="Arial" w:cs="Arial"/>
                <w:color w:val="000000"/>
              </w:rPr>
            </w:pPr>
          </w:p>
          <w:p w14:paraId="36CF7DFA" w14:textId="77777777" w:rsidR="002044C3" w:rsidRPr="00F94B68" w:rsidRDefault="002044C3" w:rsidP="00D16F82">
            <w:pPr>
              <w:ind w:firstLine="709"/>
              <w:jc w:val="both"/>
              <w:rPr>
                <w:rFonts w:ascii="Arial" w:hAnsi="Arial" w:cs="Arial"/>
                <w:color w:val="000000"/>
              </w:rPr>
            </w:pPr>
          </w:p>
          <w:p w14:paraId="5120C20D" w14:textId="77777777" w:rsidR="002044C3" w:rsidRPr="00F94B68" w:rsidRDefault="002044C3" w:rsidP="00D16F82">
            <w:pPr>
              <w:ind w:firstLine="709"/>
              <w:jc w:val="both"/>
              <w:rPr>
                <w:rFonts w:ascii="Arial" w:hAnsi="Arial" w:cs="Arial"/>
                <w:color w:val="000000"/>
              </w:rPr>
            </w:pPr>
          </w:p>
          <w:p w14:paraId="70C14B94" w14:textId="77777777" w:rsidR="002044C3" w:rsidRPr="00F94B68" w:rsidRDefault="002044C3" w:rsidP="00D16F82">
            <w:pPr>
              <w:ind w:firstLine="709"/>
              <w:jc w:val="both"/>
              <w:rPr>
                <w:rFonts w:ascii="Arial" w:hAnsi="Arial" w:cs="Arial"/>
                <w:color w:val="000000"/>
              </w:rPr>
            </w:pPr>
          </w:p>
          <w:p w14:paraId="427D6B52" w14:textId="77777777" w:rsidR="002044C3" w:rsidRPr="00F94B68" w:rsidRDefault="002044C3" w:rsidP="00D16F82">
            <w:pPr>
              <w:ind w:firstLine="709"/>
              <w:jc w:val="both"/>
              <w:rPr>
                <w:rFonts w:ascii="Arial" w:hAnsi="Arial" w:cs="Arial"/>
                <w:color w:val="000000"/>
              </w:rPr>
            </w:pPr>
          </w:p>
          <w:p w14:paraId="608AFAAF" w14:textId="77777777" w:rsidR="002044C3" w:rsidRPr="00F94B68" w:rsidRDefault="002044C3" w:rsidP="00D16F82">
            <w:pPr>
              <w:ind w:firstLine="709"/>
              <w:jc w:val="both"/>
              <w:rPr>
                <w:rFonts w:ascii="Arial" w:hAnsi="Arial" w:cs="Arial"/>
                <w:color w:val="000000"/>
              </w:rPr>
            </w:pPr>
          </w:p>
          <w:p w14:paraId="4EBFF9DE" w14:textId="77777777" w:rsidR="002044C3" w:rsidRPr="00F94B68" w:rsidRDefault="002044C3" w:rsidP="00D16F82">
            <w:pPr>
              <w:ind w:firstLine="709"/>
              <w:jc w:val="both"/>
              <w:rPr>
                <w:rFonts w:ascii="Arial" w:hAnsi="Arial" w:cs="Arial"/>
                <w:color w:val="000000"/>
              </w:rPr>
            </w:pPr>
          </w:p>
          <w:p w14:paraId="35E1A1E0" w14:textId="77777777" w:rsidR="002044C3" w:rsidRPr="00F94B68" w:rsidRDefault="002044C3" w:rsidP="00D16F82">
            <w:pPr>
              <w:ind w:firstLine="709"/>
              <w:jc w:val="both"/>
              <w:rPr>
                <w:rFonts w:ascii="Arial" w:hAnsi="Arial" w:cs="Arial"/>
                <w:color w:val="000000"/>
              </w:rPr>
            </w:pPr>
          </w:p>
          <w:p w14:paraId="2C0BDB41" w14:textId="77777777" w:rsidR="002044C3" w:rsidRPr="00F94B68" w:rsidRDefault="002044C3" w:rsidP="00D16F82">
            <w:pPr>
              <w:ind w:firstLine="709"/>
              <w:jc w:val="both"/>
              <w:rPr>
                <w:rFonts w:ascii="Arial" w:hAnsi="Arial" w:cs="Arial"/>
                <w:color w:val="000000"/>
              </w:rPr>
            </w:pPr>
          </w:p>
          <w:p w14:paraId="5DE70E06" w14:textId="77777777" w:rsidR="002044C3" w:rsidRPr="00F94B68" w:rsidRDefault="002044C3" w:rsidP="00D16F82">
            <w:pPr>
              <w:ind w:firstLine="709"/>
              <w:jc w:val="both"/>
              <w:rPr>
                <w:rFonts w:ascii="Arial" w:hAnsi="Arial" w:cs="Arial"/>
                <w:color w:val="000000"/>
              </w:rPr>
            </w:pPr>
          </w:p>
          <w:p w14:paraId="0411EBFA" w14:textId="77777777" w:rsidR="002044C3" w:rsidRPr="00F94B68" w:rsidRDefault="002044C3" w:rsidP="00D16F82">
            <w:pPr>
              <w:ind w:firstLine="709"/>
              <w:jc w:val="both"/>
              <w:rPr>
                <w:rFonts w:ascii="Arial" w:hAnsi="Arial" w:cs="Arial"/>
                <w:color w:val="000000"/>
              </w:rPr>
            </w:pPr>
          </w:p>
          <w:p w14:paraId="3E968999" w14:textId="77777777" w:rsidR="002044C3" w:rsidRPr="00F94B68" w:rsidRDefault="002044C3" w:rsidP="00D16F82">
            <w:pPr>
              <w:ind w:firstLine="709"/>
              <w:jc w:val="both"/>
              <w:rPr>
                <w:rFonts w:ascii="Arial" w:hAnsi="Arial" w:cs="Arial"/>
                <w:color w:val="000000"/>
              </w:rPr>
            </w:pPr>
          </w:p>
          <w:p w14:paraId="302979C4" w14:textId="77777777" w:rsidR="002044C3" w:rsidRPr="00F94B68" w:rsidRDefault="002044C3" w:rsidP="00D16F82">
            <w:pPr>
              <w:ind w:firstLine="709"/>
              <w:jc w:val="both"/>
              <w:rPr>
                <w:rFonts w:ascii="Arial" w:hAnsi="Arial" w:cs="Arial"/>
                <w:color w:val="000000"/>
              </w:rPr>
            </w:pPr>
          </w:p>
          <w:p w14:paraId="42311D1C" w14:textId="77777777" w:rsidR="002044C3" w:rsidRPr="00F94B68" w:rsidRDefault="002044C3" w:rsidP="00D16F82">
            <w:pPr>
              <w:ind w:firstLine="709"/>
              <w:jc w:val="both"/>
              <w:rPr>
                <w:rFonts w:ascii="Arial" w:hAnsi="Arial" w:cs="Arial"/>
                <w:color w:val="000000"/>
              </w:rPr>
            </w:pPr>
          </w:p>
          <w:p w14:paraId="71368AE5" w14:textId="77777777" w:rsidR="002044C3" w:rsidRPr="00F94B68" w:rsidRDefault="002044C3" w:rsidP="00D16F82">
            <w:pPr>
              <w:ind w:firstLine="709"/>
              <w:jc w:val="both"/>
              <w:rPr>
                <w:rFonts w:ascii="Arial" w:hAnsi="Arial" w:cs="Arial"/>
                <w:color w:val="000000"/>
              </w:rPr>
            </w:pPr>
          </w:p>
          <w:p w14:paraId="547B5738" w14:textId="77777777" w:rsidR="002044C3" w:rsidRPr="00F94B68" w:rsidRDefault="002044C3" w:rsidP="00D16F82">
            <w:pPr>
              <w:ind w:firstLine="709"/>
              <w:jc w:val="both"/>
              <w:rPr>
                <w:rFonts w:ascii="Arial" w:hAnsi="Arial" w:cs="Arial"/>
                <w:color w:val="000000"/>
              </w:rPr>
            </w:pPr>
          </w:p>
          <w:p w14:paraId="1ACDEC11" w14:textId="77777777" w:rsidR="002044C3" w:rsidRPr="00F94B68" w:rsidRDefault="002044C3" w:rsidP="00D16F82">
            <w:pPr>
              <w:ind w:firstLine="709"/>
              <w:jc w:val="both"/>
              <w:rPr>
                <w:rFonts w:ascii="Arial" w:hAnsi="Arial" w:cs="Arial"/>
                <w:color w:val="000000"/>
              </w:rPr>
            </w:pPr>
          </w:p>
          <w:p w14:paraId="68E61127" w14:textId="77777777" w:rsidR="002044C3" w:rsidRPr="00F94B68" w:rsidRDefault="002044C3" w:rsidP="00D16F82">
            <w:pPr>
              <w:ind w:firstLine="709"/>
              <w:jc w:val="both"/>
              <w:rPr>
                <w:rFonts w:ascii="Arial" w:hAnsi="Arial" w:cs="Arial"/>
                <w:color w:val="000000"/>
              </w:rPr>
            </w:pPr>
          </w:p>
          <w:p w14:paraId="5D2D0239" w14:textId="77777777" w:rsidR="002044C3" w:rsidRPr="00F94B68" w:rsidRDefault="002044C3" w:rsidP="00D16F82">
            <w:pPr>
              <w:ind w:firstLine="709"/>
              <w:jc w:val="both"/>
              <w:rPr>
                <w:rFonts w:ascii="Arial" w:hAnsi="Arial" w:cs="Arial"/>
                <w:color w:val="000000"/>
              </w:rPr>
            </w:pPr>
          </w:p>
          <w:p w14:paraId="22BB249E" w14:textId="77777777" w:rsidR="002044C3" w:rsidRPr="00F94B68" w:rsidRDefault="002044C3" w:rsidP="00D16F82">
            <w:pPr>
              <w:ind w:firstLine="709"/>
              <w:jc w:val="both"/>
              <w:rPr>
                <w:rFonts w:ascii="Arial" w:hAnsi="Arial" w:cs="Arial"/>
                <w:color w:val="000000"/>
              </w:rPr>
            </w:pPr>
          </w:p>
          <w:p w14:paraId="0078880F" w14:textId="77777777" w:rsidR="002044C3" w:rsidRPr="00F94B68" w:rsidRDefault="002044C3" w:rsidP="00D16F82">
            <w:pPr>
              <w:ind w:firstLine="709"/>
              <w:jc w:val="both"/>
              <w:rPr>
                <w:rFonts w:ascii="Arial" w:hAnsi="Arial" w:cs="Arial"/>
                <w:color w:val="000000"/>
              </w:rPr>
            </w:pPr>
          </w:p>
          <w:p w14:paraId="2B0865F1" w14:textId="77777777" w:rsidR="002044C3" w:rsidRPr="00F94B68" w:rsidRDefault="002044C3" w:rsidP="00D16F82">
            <w:pPr>
              <w:ind w:firstLine="709"/>
              <w:jc w:val="both"/>
              <w:rPr>
                <w:rFonts w:ascii="Arial" w:hAnsi="Arial" w:cs="Arial"/>
                <w:color w:val="000000"/>
              </w:rPr>
            </w:pPr>
          </w:p>
          <w:p w14:paraId="7C3B94C2" w14:textId="77777777" w:rsidR="002044C3" w:rsidRPr="00F94B68" w:rsidRDefault="002044C3" w:rsidP="00D16F82">
            <w:pPr>
              <w:ind w:firstLine="709"/>
              <w:jc w:val="both"/>
              <w:rPr>
                <w:rFonts w:ascii="Arial" w:hAnsi="Arial" w:cs="Arial"/>
                <w:color w:val="000000"/>
              </w:rPr>
            </w:pPr>
          </w:p>
          <w:p w14:paraId="14C6C363" w14:textId="77777777" w:rsidR="002044C3" w:rsidRPr="00F94B68" w:rsidRDefault="002044C3" w:rsidP="00D16F82">
            <w:pPr>
              <w:ind w:firstLine="709"/>
              <w:jc w:val="both"/>
              <w:rPr>
                <w:rFonts w:ascii="Arial" w:hAnsi="Arial" w:cs="Arial"/>
                <w:color w:val="000000"/>
              </w:rPr>
            </w:pPr>
          </w:p>
          <w:p w14:paraId="28427439" w14:textId="77777777" w:rsidR="002044C3" w:rsidRPr="00F94B68" w:rsidRDefault="002044C3" w:rsidP="00D16F82">
            <w:pPr>
              <w:ind w:firstLine="709"/>
              <w:jc w:val="both"/>
              <w:rPr>
                <w:rFonts w:ascii="Arial" w:hAnsi="Arial" w:cs="Arial"/>
                <w:color w:val="000000"/>
              </w:rPr>
            </w:pPr>
          </w:p>
          <w:p w14:paraId="18717E95" w14:textId="77777777" w:rsidR="002044C3" w:rsidRPr="00F94B68" w:rsidRDefault="002044C3" w:rsidP="00D16F82">
            <w:pPr>
              <w:ind w:firstLine="709"/>
              <w:jc w:val="both"/>
              <w:rPr>
                <w:rFonts w:ascii="Arial" w:hAnsi="Arial" w:cs="Arial"/>
                <w:color w:val="000000"/>
              </w:rPr>
            </w:pPr>
          </w:p>
          <w:p w14:paraId="5511E5BB" w14:textId="77777777" w:rsidR="002044C3" w:rsidRPr="00F94B68" w:rsidRDefault="002044C3" w:rsidP="00D16F82">
            <w:pPr>
              <w:ind w:firstLine="709"/>
              <w:jc w:val="both"/>
              <w:rPr>
                <w:rFonts w:ascii="Arial" w:hAnsi="Arial" w:cs="Arial"/>
                <w:color w:val="000000"/>
              </w:rPr>
            </w:pPr>
          </w:p>
          <w:p w14:paraId="2AA71B57" w14:textId="77777777" w:rsidR="002044C3" w:rsidRPr="00F94B68" w:rsidRDefault="002044C3" w:rsidP="00D16F82">
            <w:pPr>
              <w:ind w:firstLine="709"/>
              <w:jc w:val="both"/>
              <w:rPr>
                <w:rFonts w:ascii="Arial" w:hAnsi="Arial" w:cs="Arial"/>
                <w:color w:val="000000"/>
              </w:rPr>
            </w:pPr>
          </w:p>
          <w:p w14:paraId="67D09B5D" w14:textId="77777777" w:rsidR="002044C3" w:rsidRPr="00F94B68" w:rsidRDefault="002044C3" w:rsidP="00D16F82">
            <w:pPr>
              <w:ind w:firstLine="709"/>
              <w:jc w:val="both"/>
              <w:rPr>
                <w:rFonts w:ascii="Arial" w:hAnsi="Arial" w:cs="Arial"/>
                <w:color w:val="000000"/>
              </w:rPr>
            </w:pPr>
          </w:p>
          <w:p w14:paraId="48E538EB" w14:textId="77777777" w:rsidR="002044C3" w:rsidRPr="00F94B68" w:rsidRDefault="002044C3" w:rsidP="00D16F82">
            <w:pPr>
              <w:ind w:firstLine="709"/>
              <w:jc w:val="both"/>
              <w:rPr>
                <w:rFonts w:ascii="Arial" w:hAnsi="Arial" w:cs="Arial"/>
                <w:color w:val="000000"/>
              </w:rPr>
            </w:pPr>
          </w:p>
          <w:p w14:paraId="1CC56C0F" w14:textId="77777777" w:rsidR="002044C3" w:rsidRPr="00F94B68" w:rsidRDefault="002044C3" w:rsidP="00D16F82">
            <w:pPr>
              <w:ind w:firstLine="709"/>
              <w:jc w:val="both"/>
              <w:rPr>
                <w:rFonts w:ascii="Arial" w:hAnsi="Arial" w:cs="Arial"/>
                <w:color w:val="000000"/>
              </w:rPr>
            </w:pPr>
          </w:p>
          <w:p w14:paraId="5CCF4960" w14:textId="77777777" w:rsidR="002044C3" w:rsidRPr="00F94B68" w:rsidRDefault="002044C3" w:rsidP="00D16F82">
            <w:pPr>
              <w:ind w:firstLine="709"/>
              <w:jc w:val="both"/>
              <w:rPr>
                <w:rFonts w:ascii="Arial" w:hAnsi="Arial" w:cs="Arial"/>
                <w:color w:val="000000"/>
              </w:rPr>
            </w:pPr>
          </w:p>
          <w:p w14:paraId="173EBE1F" w14:textId="77777777" w:rsidR="002044C3" w:rsidRPr="00F94B68" w:rsidRDefault="002044C3" w:rsidP="00D16F82">
            <w:pPr>
              <w:ind w:firstLine="709"/>
              <w:jc w:val="both"/>
              <w:rPr>
                <w:rFonts w:ascii="Arial" w:hAnsi="Arial" w:cs="Arial"/>
                <w:color w:val="000000"/>
              </w:rPr>
            </w:pPr>
          </w:p>
          <w:p w14:paraId="5D10615C" w14:textId="77777777" w:rsidR="002044C3" w:rsidRPr="00F94B68" w:rsidRDefault="002044C3" w:rsidP="00D16F82">
            <w:pPr>
              <w:ind w:firstLine="709"/>
              <w:jc w:val="both"/>
              <w:rPr>
                <w:rFonts w:ascii="Arial" w:hAnsi="Arial" w:cs="Arial"/>
                <w:color w:val="000000"/>
              </w:rPr>
            </w:pPr>
          </w:p>
          <w:p w14:paraId="5873E5CE" w14:textId="77777777" w:rsidR="002044C3" w:rsidRPr="00F94B68" w:rsidRDefault="002044C3" w:rsidP="00D16F82">
            <w:pPr>
              <w:ind w:firstLine="709"/>
              <w:jc w:val="both"/>
              <w:rPr>
                <w:rFonts w:ascii="Arial" w:hAnsi="Arial" w:cs="Arial"/>
                <w:color w:val="000000"/>
              </w:rPr>
            </w:pPr>
          </w:p>
          <w:p w14:paraId="7143F270" w14:textId="77777777" w:rsidR="002044C3" w:rsidRPr="00F94B68" w:rsidRDefault="002044C3" w:rsidP="00D16F82">
            <w:pPr>
              <w:ind w:firstLine="709"/>
              <w:jc w:val="both"/>
              <w:rPr>
                <w:rFonts w:ascii="Arial" w:hAnsi="Arial" w:cs="Arial"/>
                <w:color w:val="000000"/>
              </w:rPr>
            </w:pPr>
          </w:p>
          <w:p w14:paraId="56B8B463" w14:textId="77777777" w:rsidR="002044C3" w:rsidRPr="00F94B68" w:rsidRDefault="002044C3" w:rsidP="00D16F82">
            <w:pPr>
              <w:ind w:firstLine="709"/>
              <w:jc w:val="both"/>
              <w:rPr>
                <w:rFonts w:ascii="Arial" w:hAnsi="Arial" w:cs="Arial"/>
                <w:color w:val="000000"/>
              </w:rPr>
            </w:pPr>
          </w:p>
          <w:p w14:paraId="06ED23FE" w14:textId="77777777" w:rsidR="002044C3" w:rsidRPr="00F94B68" w:rsidRDefault="002044C3" w:rsidP="00D16F82">
            <w:pPr>
              <w:ind w:firstLine="709"/>
              <w:jc w:val="both"/>
              <w:rPr>
                <w:rFonts w:ascii="Arial" w:hAnsi="Arial" w:cs="Arial"/>
                <w:color w:val="000000"/>
              </w:rPr>
            </w:pPr>
          </w:p>
          <w:p w14:paraId="528A7B93" w14:textId="77777777" w:rsidR="002044C3" w:rsidRPr="00F94B68" w:rsidRDefault="002044C3" w:rsidP="00D16F82">
            <w:pPr>
              <w:ind w:firstLine="709"/>
              <w:jc w:val="both"/>
              <w:rPr>
                <w:rFonts w:ascii="Arial" w:hAnsi="Arial" w:cs="Arial"/>
                <w:color w:val="000000"/>
              </w:rPr>
            </w:pPr>
          </w:p>
          <w:p w14:paraId="58B23149" w14:textId="058D60A3" w:rsidR="002044C3" w:rsidRDefault="002044C3" w:rsidP="00D16F82">
            <w:pPr>
              <w:ind w:firstLine="709"/>
              <w:jc w:val="both"/>
              <w:rPr>
                <w:rFonts w:ascii="Arial" w:hAnsi="Arial" w:cs="Arial"/>
                <w:color w:val="000000"/>
              </w:rPr>
            </w:pPr>
          </w:p>
          <w:p w14:paraId="5787EDE8" w14:textId="77777777" w:rsidR="002903FC" w:rsidRDefault="002903FC" w:rsidP="00D16F82">
            <w:pPr>
              <w:ind w:firstLine="709"/>
              <w:jc w:val="both"/>
              <w:rPr>
                <w:rFonts w:ascii="Arial" w:hAnsi="Arial" w:cs="Arial"/>
                <w:color w:val="000000"/>
              </w:rPr>
            </w:pPr>
          </w:p>
          <w:p w14:paraId="75DF96C6" w14:textId="77777777" w:rsidR="002903FC" w:rsidRPr="00F94B68" w:rsidRDefault="002903FC" w:rsidP="00D16F82">
            <w:pPr>
              <w:ind w:firstLine="709"/>
              <w:jc w:val="both"/>
              <w:rPr>
                <w:rFonts w:ascii="Arial" w:hAnsi="Arial" w:cs="Arial"/>
                <w:color w:val="000000"/>
              </w:rPr>
            </w:pPr>
          </w:p>
          <w:p w14:paraId="1BC113BA" w14:textId="591E771F" w:rsidR="00C44084" w:rsidRPr="00F94B68" w:rsidRDefault="00C44084" w:rsidP="00D16F82">
            <w:pPr>
              <w:ind w:firstLine="709"/>
              <w:jc w:val="both"/>
              <w:rPr>
                <w:rFonts w:ascii="Arial" w:hAnsi="Arial" w:cs="Arial"/>
                <w:color w:val="000000"/>
              </w:rPr>
            </w:pPr>
          </w:p>
          <w:p w14:paraId="00CCD514" w14:textId="77777777" w:rsidR="00C44084" w:rsidRPr="00F94B68" w:rsidRDefault="00C44084" w:rsidP="00D16F82">
            <w:pPr>
              <w:ind w:firstLine="709"/>
              <w:jc w:val="both"/>
              <w:rPr>
                <w:rFonts w:ascii="Arial" w:hAnsi="Arial" w:cs="Arial"/>
                <w:color w:val="000000"/>
              </w:rPr>
            </w:pPr>
          </w:p>
          <w:p w14:paraId="3FAD499B" w14:textId="77777777" w:rsidR="002044C3" w:rsidRPr="00F94B68" w:rsidRDefault="002044C3" w:rsidP="00D16F82">
            <w:pPr>
              <w:ind w:firstLine="709"/>
              <w:jc w:val="both"/>
              <w:rPr>
                <w:rFonts w:ascii="Arial" w:hAnsi="Arial" w:cs="Arial"/>
                <w:color w:val="000000"/>
              </w:rPr>
            </w:pPr>
          </w:p>
          <w:p w14:paraId="3EFBC55D" w14:textId="77777777" w:rsidR="002044C3" w:rsidRPr="00F94B68" w:rsidRDefault="002044C3" w:rsidP="00D16F82">
            <w:pPr>
              <w:ind w:firstLine="708"/>
              <w:jc w:val="both"/>
              <w:rPr>
                <w:rFonts w:ascii="Arial" w:hAnsi="Arial" w:cs="Arial"/>
                <w:b/>
                <w:color w:val="000000"/>
              </w:rPr>
            </w:pPr>
            <w:r w:rsidRPr="00F94B68">
              <w:rPr>
                <w:rFonts w:ascii="Arial" w:hAnsi="Arial" w:cs="Arial"/>
                <w:b/>
                <w:color w:val="000000"/>
              </w:rPr>
              <w:t>…</w:t>
            </w:r>
          </w:p>
          <w:p w14:paraId="5BCF5980" w14:textId="77777777" w:rsidR="002044C3" w:rsidRPr="00F94B68" w:rsidRDefault="002044C3" w:rsidP="00D16F82">
            <w:pPr>
              <w:ind w:firstLine="708"/>
              <w:jc w:val="both"/>
              <w:rPr>
                <w:rFonts w:ascii="Arial" w:hAnsi="Arial" w:cs="Arial"/>
                <w:b/>
                <w:color w:val="000000"/>
              </w:rPr>
            </w:pPr>
          </w:p>
          <w:p w14:paraId="4A826C5A"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w:t>
            </w:r>
          </w:p>
          <w:p w14:paraId="088396F5" w14:textId="77777777" w:rsidR="002044C3" w:rsidRPr="00F94B68" w:rsidRDefault="002044C3" w:rsidP="00D16F82">
            <w:pPr>
              <w:ind w:firstLine="708"/>
              <w:jc w:val="both"/>
              <w:rPr>
                <w:rFonts w:ascii="Arial" w:hAnsi="Arial" w:cs="Arial"/>
                <w:color w:val="000000"/>
              </w:rPr>
            </w:pPr>
          </w:p>
          <w:p w14:paraId="3B42FBD0" w14:textId="77777777" w:rsidR="002044C3" w:rsidRPr="00F94B68" w:rsidRDefault="002044C3" w:rsidP="00D16F82">
            <w:pPr>
              <w:ind w:firstLine="708"/>
              <w:jc w:val="both"/>
              <w:rPr>
                <w:rFonts w:ascii="Arial" w:hAnsi="Arial" w:cs="Arial"/>
                <w:color w:val="000000"/>
              </w:rPr>
            </w:pPr>
          </w:p>
          <w:p w14:paraId="13C326FE" w14:textId="77777777" w:rsidR="002044C3" w:rsidRDefault="002044C3" w:rsidP="00D16F82">
            <w:pPr>
              <w:ind w:firstLine="708"/>
              <w:jc w:val="both"/>
              <w:rPr>
                <w:rFonts w:ascii="Arial" w:hAnsi="Arial" w:cs="Arial"/>
                <w:color w:val="000000"/>
              </w:rPr>
            </w:pPr>
          </w:p>
          <w:p w14:paraId="4A5FECAD" w14:textId="77777777" w:rsidR="000F088D" w:rsidRPr="00F94B68" w:rsidRDefault="000F088D" w:rsidP="00D16F82">
            <w:pPr>
              <w:ind w:firstLine="708"/>
              <w:jc w:val="both"/>
              <w:rPr>
                <w:rFonts w:ascii="Arial" w:hAnsi="Arial" w:cs="Arial"/>
                <w:color w:val="000000"/>
              </w:rPr>
            </w:pPr>
          </w:p>
          <w:p w14:paraId="40BB9C3D" w14:textId="77777777" w:rsidR="002044C3" w:rsidRPr="00F94B68" w:rsidRDefault="002044C3" w:rsidP="00D16F82">
            <w:pPr>
              <w:ind w:firstLine="708"/>
              <w:jc w:val="both"/>
              <w:rPr>
                <w:rFonts w:ascii="Arial" w:hAnsi="Arial" w:cs="Arial"/>
                <w:color w:val="000000"/>
              </w:rPr>
            </w:pPr>
          </w:p>
          <w:p w14:paraId="12B0F0D1" w14:textId="77777777" w:rsidR="002044C3" w:rsidRPr="00F94B68" w:rsidRDefault="002044C3" w:rsidP="00D16F82">
            <w:pPr>
              <w:jc w:val="both"/>
              <w:rPr>
                <w:rFonts w:ascii="Arial" w:hAnsi="Arial" w:cs="Arial"/>
                <w:color w:val="000000"/>
              </w:rPr>
            </w:pPr>
            <w:r w:rsidRPr="00F94B68">
              <w:rPr>
                <w:rFonts w:ascii="Arial" w:hAnsi="Arial" w:cs="Arial"/>
                <w:color w:val="000000"/>
              </w:rPr>
              <w:t>…</w:t>
            </w:r>
          </w:p>
          <w:p w14:paraId="2913340E" w14:textId="77777777" w:rsidR="002044C3" w:rsidRPr="00F94B68" w:rsidRDefault="002044C3" w:rsidP="00D16F82">
            <w:pPr>
              <w:ind w:firstLine="708"/>
              <w:jc w:val="both"/>
              <w:rPr>
                <w:rFonts w:ascii="Arial" w:hAnsi="Arial" w:cs="Arial"/>
                <w:color w:val="000000"/>
              </w:rPr>
            </w:pPr>
          </w:p>
          <w:p w14:paraId="60C0C46A" w14:textId="77777777" w:rsidR="002044C3" w:rsidRPr="00F94B68" w:rsidRDefault="002044C3" w:rsidP="00D16F82">
            <w:pPr>
              <w:ind w:firstLine="708"/>
              <w:jc w:val="both"/>
              <w:rPr>
                <w:rFonts w:ascii="Arial" w:hAnsi="Arial" w:cs="Arial"/>
                <w:color w:val="000000"/>
              </w:rPr>
            </w:pPr>
          </w:p>
          <w:p w14:paraId="5E3C13B6" w14:textId="77777777" w:rsidR="002044C3" w:rsidRPr="00F94B68" w:rsidRDefault="002044C3" w:rsidP="00D16F82">
            <w:pPr>
              <w:ind w:firstLine="708"/>
              <w:jc w:val="both"/>
              <w:rPr>
                <w:rFonts w:ascii="Arial" w:hAnsi="Arial" w:cs="Arial"/>
                <w:color w:val="000000"/>
              </w:rPr>
            </w:pPr>
          </w:p>
          <w:p w14:paraId="41CD1AF6" w14:textId="77777777" w:rsidR="002044C3" w:rsidRPr="00F94B68" w:rsidRDefault="002044C3" w:rsidP="00D16F82">
            <w:pPr>
              <w:ind w:firstLine="708"/>
              <w:jc w:val="both"/>
              <w:rPr>
                <w:rFonts w:ascii="Arial" w:hAnsi="Arial" w:cs="Arial"/>
                <w:color w:val="000000"/>
              </w:rPr>
            </w:pPr>
          </w:p>
          <w:p w14:paraId="74903425" w14:textId="77777777" w:rsidR="002044C3" w:rsidRPr="00F94B68" w:rsidRDefault="002044C3" w:rsidP="00D16F82">
            <w:pPr>
              <w:ind w:firstLine="708"/>
              <w:jc w:val="both"/>
              <w:rPr>
                <w:rFonts w:ascii="Arial" w:hAnsi="Arial" w:cs="Arial"/>
                <w:color w:val="000000"/>
              </w:rPr>
            </w:pPr>
          </w:p>
          <w:p w14:paraId="6672EF27" w14:textId="77777777" w:rsidR="002044C3" w:rsidRPr="00F94B68" w:rsidRDefault="002044C3" w:rsidP="00D16F82">
            <w:pPr>
              <w:ind w:firstLine="708"/>
              <w:jc w:val="both"/>
              <w:rPr>
                <w:rFonts w:ascii="Arial" w:hAnsi="Arial" w:cs="Arial"/>
                <w:color w:val="000000"/>
              </w:rPr>
            </w:pPr>
          </w:p>
          <w:p w14:paraId="624D88C0" w14:textId="77777777" w:rsidR="002044C3" w:rsidRPr="00F94B68" w:rsidRDefault="002044C3" w:rsidP="00D16F82">
            <w:pPr>
              <w:ind w:firstLine="708"/>
              <w:jc w:val="both"/>
              <w:rPr>
                <w:rFonts w:ascii="Arial" w:hAnsi="Arial" w:cs="Arial"/>
                <w:color w:val="000000"/>
              </w:rPr>
            </w:pPr>
          </w:p>
          <w:p w14:paraId="538428EE" w14:textId="77777777" w:rsidR="002044C3" w:rsidRPr="00F94B68" w:rsidRDefault="002044C3" w:rsidP="00D16F82">
            <w:pPr>
              <w:ind w:firstLine="708"/>
              <w:jc w:val="both"/>
              <w:rPr>
                <w:rFonts w:ascii="Arial" w:hAnsi="Arial" w:cs="Arial"/>
                <w:b/>
                <w:color w:val="000000"/>
              </w:rPr>
            </w:pPr>
          </w:p>
          <w:p w14:paraId="102323FB" w14:textId="77777777" w:rsidR="002044C3" w:rsidRPr="00F94B68" w:rsidRDefault="002044C3" w:rsidP="00D16F82">
            <w:pPr>
              <w:ind w:firstLine="708"/>
              <w:jc w:val="both"/>
              <w:rPr>
                <w:rFonts w:ascii="Arial" w:hAnsi="Arial" w:cs="Arial"/>
                <w:b/>
                <w:color w:val="000000"/>
              </w:rPr>
            </w:pPr>
          </w:p>
          <w:p w14:paraId="2F280EC7" w14:textId="77777777" w:rsidR="002044C3" w:rsidRPr="00F94B68" w:rsidRDefault="002044C3" w:rsidP="007B378C">
            <w:pPr>
              <w:pStyle w:val="Sinespaciado"/>
              <w:rPr>
                <w:rFonts w:ascii="Arial" w:hAnsi="Arial" w:cs="Arial"/>
                <w:b/>
                <w:color w:val="000000"/>
                <w:sz w:val="16"/>
                <w:szCs w:val="16"/>
              </w:rPr>
            </w:pPr>
            <w:r w:rsidRPr="00F94B68">
              <w:rPr>
                <w:rFonts w:ascii="Arial" w:hAnsi="Arial" w:cs="Arial"/>
                <w:b/>
                <w:color w:val="000000"/>
                <w:sz w:val="16"/>
                <w:szCs w:val="16"/>
              </w:rPr>
              <w:t>…</w:t>
            </w:r>
          </w:p>
          <w:p w14:paraId="2ECBC3C8" w14:textId="77777777" w:rsidR="002044C3" w:rsidRPr="00F94B68" w:rsidRDefault="002044C3" w:rsidP="00D16F82">
            <w:pPr>
              <w:ind w:left="709"/>
              <w:rPr>
                <w:rFonts w:ascii="Arial" w:hAnsi="Arial" w:cs="Arial"/>
                <w:b/>
                <w:color w:val="000000"/>
              </w:rPr>
            </w:pPr>
          </w:p>
          <w:p w14:paraId="5A22A12D" w14:textId="77777777" w:rsidR="002044C3" w:rsidRPr="00F94B68" w:rsidRDefault="002044C3" w:rsidP="00D16F82">
            <w:pPr>
              <w:ind w:left="709"/>
              <w:rPr>
                <w:rFonts w:ascii="Arial" w:hAnsi="Arial" w:cs="Arial"/>
                <w:b/>
                <w:color w:val="000000"/>
              </w:rPr>
            </w:pPr>
          </w:p>
          <w:p w14:paraId="7D8E2D29" w14:textId="77777777" w:rsidR="002044C3" w:rsidRPr="00F94B68" w:rsidRDefault="002044C3" w:rsidP="00D16F82">
            <w:pPr>
              <w:ind w:left="709"/>
              <w:rPr>
                <w:rFonts w:ascii="Arial" w:hAnsi="Arial" w:cs="Arial"/>
                <w:b/>
                <w:color w:val="000000"/>
              </w:rPr>
            </w:pPr>
          </w:p>
          <w:p w14:paraId="52677AB9" w14:textId="77777777" w:rsidR="002044C3" w:rsidRPr="00F94B68" w:rsidRDefault="002044C3" w:rsidP="00D16F82">
            <w:pPr>
              <w:ind w:left="709"/>
              <w:rPr>
                <w:rFonts w:ascii="Arial" w:hAnsi="Arial" w:cs="Arial"/>
                <w:b/>
                <w:color w:val="000000"/>
              </w:rPr>
            </w:pPr>
          </w:p>
          <w:p w14:paraId="66DBFCB9" w14:textId="77777777" w:rsidR="002044C3" w:rsidRPr="00F94B68" w:rsidRDefault="002044C3" w:rsidP="00D16F82">
            <w:pPr>
              <w:ind w:left="709"/>
              <w:rPr>
                <w:rFonts w:ascii="Arial" w:hAnsi="Arial" w:cs="Arial"/>
                <w:b/>
                <w:color w:val="000000"/>
              </w:rPr>
            </w:pPr>
          </w:p>
          <w:p w14:paraId="207B262B" w14:textId="77777777" w:rsidR="002044C3" w:rsidRPr="00F94B68" w:rsidRDefault="002044C3" w:rsidP="00D16F82">
            <w:pPr>
              <w:ind w:left="709"/>
              <w:rPr>
                <w:rFonts w:ascii="Arial" w:hAnsi="Arial" w:cs="Arial"/>
                <w:b/>
                <w:color w:val="000000"/>
              </w:rPr>
            </w:pPr>
          </w:p>
          <w:p w14:paraId="2F73F4BF" w14:textId="77777777" w:rsidR="002044C3" w:rsidRPr="00F94B68" w:rsidRDefault="002044C3" w:rsidP="00D16F82">
            <w:pPr>
              <w:ind w:left="709"/>
              <w:rPr>
                <w:rFonts w:ascii="Arial" w:hAnsi="Arial" w:cs="Arial"/>
                <w:b/>
                <w:color w:val="000000"/>
              </w:rPr>
            </w:pPr>
          </w:p>
          <w:p w14:paraId="4F6F9916" w14:textId="77777777" w:rsidR="002044C3" w:rsidRPr="00F94B68" w:rsidRDefault="002044C3" w:rsidP="00D16F82">
            <w:pPr>
              <w:ind w:left="709"/>
              <w:rPr>
                <w:rFonts w:ascii="Arial" w:hAnsi="Arial" w:cs="Arial"/>
                <w:b/>
                <w:color w:val="000000"/>
              </w:rPr>
            </w:pPr>
          </w:p>
          <w:p w14:paraId="0750B1C5" w14:textId="77777777" w:rsidR="002044C3" w:rsidRDefault="002044C3" w:rsidP="00D16F82">
            <w:pPr>
              <w:ind w:left="709"/>
              <w:rPr>
                <w:rFonts w:ascii="Arial" w:hAnsi="Arial" w:cs="Arial"/>
                <w:b/>
                <w:color w:val="000000"/>
              </w:rPr>
            </w:pPr>
          </w:p>
          <w:p w14:paraId="132F33FA" w14:textId="77777777" w:rsidR="00CD4845" w:rsidRPr="00F94B68" w:rsidRDefault="00CD4845" w:rsidP="00D16F82">
            <w:pPr>
              <w:ind w:left="709"/>
              <w:rPr>
                <w:rFonts w:ascii="Arial" w:hAnsi="Arial" w:cs="Arial"/>
                <w:b/>
                <w:color w:val="000000"/>
              </w:rPr>
            </w:pPr>
          </w:p>
          <w:p w14:paraId="3DC07EB3" w14:textId="77777777" w:rsidR="002044C3" w:rsidRPr="00F94B68" w:rsidRDefault="002044C3" w:rsidP="00D16F82">
            <w:pPr>
              <w:ind w:left="709"/>
              <w:rPr>
                <w:rFonts w:ascii="Arial" w:hAnsi="Arial" w:cs="Arial"/>
                <w:b/>
                <w:color w:val="000000"/>
              </w:rPr>
            </w:pPr>
            <w:r w:rsidRPr="00F94B68">
              <w:rPr>
                <w:rFonts w:ascii="Arial" w:hAnsi="Arial" w:cs="Arial"/>
                <w:b/>
                <w:color w:val="000000"/>
              </w:rPr>
              <w:lastRenderedPageBreak/>
              <w:t>…</w:t>
            </w:r>
          </w:p>
          <w:p w14:paraId="1CC97258" w14:textId="77777777" w:rsidR="002044C3" w:rsidRPr="00F94B68" w:rsidRDefault="002044C3" w:rsidP="007B378C">
            <w:pPr>
              <w:rPr>
                <w:rFonts w:ascii="Arial" w:hAnsi="Arial" w:cs="Arial"/>
                <w:color w:val="000000"/>
              </w:rPr>
            </w:pPr>
          </w:p>
          <w:p w14:paraId="77346139" w14:textId="77777777" w:rsidR="002044C3" w:rsidRPr="00F94B68" w:rsidRDefault="002044C3" w:rsidP="00D16F82">
            <w:pPr>
              <w:jc w:val="both"/>
              <w:rPr>
                <w:rFonts w:ascii="Arial" w:hAnsi="Arial" w:cs="Arial"/>
                <w:color w:val="000000"/>
              </w:rPr>
            </w:pPr>
            <w:r w:rsidRPr="00F94B68">
              <w:rPr>
                <w:rFonts w:ascii="Arial" w:hAnsi="Arial" w:cs="Arial"/>
                <w:color w:val="000000"/>
              </w:rPr>
              <w:tab/>
            </w:r>
          </w:p>
          <w:p w14:paraId="45BDB8AB" w14:textId="77777777" w:rsidR="002044C3" w:rsidRPr="00F94B68" w:rsidRDefault="002044C3" w:rsidP="00D16F82">
            <w:pPr>
              <w:jc w:val="both"/>
              <w:rPr>
                <w:rFonts w:ascii="Arial" w:hAnsi="Arial" w:cs="Arial"/>
                <w:color w:val="000000"/>
              </w:rPr>
            </w:pPr>
            <w:r w:rsidRPr="00F94B68">
              <w:rPr>
                <w:rFonts w:ascii="Arial" w:hAnsi="Arial" w:cs="Arial"/>
                <w:color w:val="000000"/>
              </w:rPr>
              <w:t>…</w:t>
            </w:r>
          </w:p>
          <w:p w14:paraId="1A62441A" w14:textId="77777777" w:rsidR="002044C3" w:rsidRPr="00F94B68" w:rsidRDefault="002044C3" w:rsidP="00D16F82">
            <w:pPr>
              <w:jc w:val="both"/>
              <w:rPr>
                <w:rFonts w:ascii="Arial" w:hAnsi="Arial" w:cs="Arial"/>
                <w:color w:val="000000"/>
              </w:rPr>
            </w:pPr>
            <w:r w:rsidRPr="00F94B68">
              <w:rPr>
                <w:rFonts w:ascii="Arial" w:hAnsi="Arial" w:cs="Arial"/>
                <w:color w:val="000000"/>
              </w:rPr>
              <w:tab/>
            </w:r>
          </w:p>
          <w:p w14:paraId="46DB53F7" w14:textId="77777777" w:rsidR="002044C3" w:rsidRPr="00F94B68" w:rsidRDefault="002044C3" w:rsidP="00D16F82">
            <w:pPr>
              <w:jc w:val="both"/>
              <w:rPr>
                <w:rFonts w:ascii="Arial" w:hAnsi="Arial" w:cs="Arial"/>
                <w:color w:val="000000"/>
              </w:rPr>
            </w:pPr>
          </w:p>
          <w:p w14:paraId="6730FF3F" w14:textId="77777777" w:rsidR="002044C3" w:rsidRPr="00F94B68" w:rsidRDefault="002044C3" w:rsidP="00D16F82">
            <w:pPr>
              <w:jc w:val="both"/>
              <w:rPr>
                <w:rFonts w:ascii="Arial" w:hAnsi="Arial" w:cs="Arial"/>
                <w:color w:val="000000"/>
              </w:rPr>
            </w:pPr>
          </w:p>
          <w:p w14:paraId="5DBD0FE4" w14:textId="77777777" w:rsidR="002044C3" w:rsidRPr="00F94B68" w:rsidRDefault="002044C3" w:rsidP="00D16F82">
            <w:pPr>
              <w:jc w:val="both"/>
              <w:rPr>
                <w:rFonts w:ascii="Arial" w:hAnsi="Arial" w:cs="Arial"/>
                <w:color w:val="000000"/>
              </w:rPr>
            </w:pPr>
          </w:p>
          <w:p w14:paraId="39178F45" w14:textId="77777777" w:rsidR="002044C3" w:rsidRPr="00F94B68" w:rsidRDefault="002044C3" w:rsidP="00D16F82">
            <w:pPr>
              <w:jc w:val="both"/>
              <w:rPr>
                <w:rFonts w:ascii="Arial" w:hAnsi="Arial" w:cs="Arial"/>
                <w:color w:val="000000"/>
              </w:rPr>
            </w:pPr>
          </w:p>
          <w:p w14:paraId="57E0240E" w14:textId="77777777" w:rsidR="002044C3" w:rsidRPr="00F94B68" w:rsidRDefault="002044C3" w:rsidP="00D16F82">
            <w:pPr>
              <w:jc w:val="both"/>
              <w:rPr>
                <w:rFonts w:ascii="Arial" w:hAnsi="Arial" w:cs="Arial"/>
                <w:color w:val="000000"/>
              </w:rPr>
            </w:pPr>
          </w:p>
          <w:p w14:paraId="4CD40CB2" w14:textId="77777777" w:rsidR="002044C3" w:rsidRPr="00F94B68" w:rsidRDefault="002044C3" w:rsidP="00D16F82">
            <w:pPr>
              <w:jc w:val="both"/>
              <w:rPr>
                <w:rFonts w:ascii="Arial" w:hAnsi="Arial" w:cs="Arial"/>
                <w:color w:val="000000"/>
              </w:rPr>
            </w:pPr>
          </w:p>
          <w:p w14:paraId="7DF7D9CF" w14:textId="77777777" w:rsidR="002044C3" w:rsidRPr="00F94B68" w:rsidRDefault="002044C3" w:rsidP="00D16F82">
            <w:pPr>
              <w:jc w:val="both"/>
              <w:rPr>
                <w:rFonts w:ascii="Arial" w:hAnsi="Arial" w:cs="Arial"/>
                <w:color w:val="000000"/>
              </w:rPr>
            </w:pPr>
          </w:p>
          <w:p w14:paraId="286BCF8A" w14:textId="77777777" w:rsidR="002044C3" w:rsidRPr="00F94B68" w:rsidRDefault="002044C3" w:rsidP="00D16F82">
            <w:pPr>
              <w:jc w:val="both"/>
              <w:rPr>
                <w:rFonts w:ascii="Arial" w:hAnsi="Arial" w:cs="Arial"/>
                <w:color w:val="000000"/>
              </w:rPr>
            </w:pPr>
          </w:p>
          <w:p w14:paraId="4B05A5FE" w14:textId="77777777" w:rsidR="002044C3" w:rsidRPr="00F94B68" w:rsidRDefault="002044C3" w:rsidP="00D16F82">
            <w:pPr>
              <w:jc w:val="both"/>
              <w:rPr>
                <w:rFonts w:ascii="Arial" w:hAnsi="Arial" w:cs="Arial"/>
                <w:color w:val="000000"/>
              </w:rPr>
            </w:pPr>
          </w:p>
          <w:p w14:paraId="78BCA240" w14:textId="77777777" w:rsidR="002044C3" w:rsidRPr="00F94B68" w:rsidRDefault="002044C3" w:rsidP="00D16F82">
            <w:pPr>
              <w:jc w:val="both"/>
              <w:rPr>
                <w:rFonts w:ascii="Arial" w:hAnsi="Arial" w:cs="Arial"/>
                <w:color w:val="000000"/>
              </w:rPr>
            </w:pPr>
          </w:p>
          <w:p w14:paraId="77A96BD4" w14:textId="77777777" w:rsidR="002044C3" w:rsidRPr="00F94B68" w:rsidRDefault="002044C3" w:rsidP="00D16F82">
            <w:pPr>
              <w:jc w:val="both"/>
              <w:rPr>
                <w:rFonts w:ascii="Arial" w:hAnsi="Arial" w:cs="Arial"/>
                <w:color w:val="000000"/>
              </w:rPr>
            </w:pPr>
          </w:p>
          <w:p w14:paraId="399AAA83" w14:textId="77777777" w:rsidR="002044C3" w:rsidRPr="00F94B68" w:rsidRDefault="002044C3" w:rsidP="00D16F82">
            <w:pPr>
              <w:jc w:val="both"/>
              <w:rPr>
                <w:rFonts w:ascii="Arial" w:hAnsi="Arial" w:cs="Arial"/>
                <w:color w:val="000000"/>
              </w:rPr>
            </w:pPr>
          </w:p>
          <w:p w14:paraId="08627388" w14:textId="77777777" w:rsidR="002044C3" w:rsidRPr="00F94B68" w:rsidRDefault="002044C3" w:rsidP="00D16F82">
            <w:pPr>
              <w:jc w:val="both"/>
              <w:rPr>
                <w:rFonts w:ascii="Arial" w:hAnsi="Arial" w:cs="Arial"/>
                <w:color w:val="000000"/>
              </w:rPr>
            </w:pPr>
          </w:p>
          <w:p w14:paraId="43F6EBC4" w14:textId="77777777" w:rsidR="002044C3" w:rsidRPr="00F94B68" w:rsidRDefault="002044C3" w:rsidP="00D16F82">
            <w:pPr>
              <w:jc w:val="both"/>
              <w:rPr>
                <w:rFonts w:ascii="Arial" w:hAnsi="Arial" w:cs="Arial"/>
                <w:color w:val="000000"/>
              </w:rPr>
            </w:pPr>
            <w:r w:rsidRPr="00F94B68">
              <w:rPr>
                <w:rFonts w:ascii="Arial" w:hAnsi="Arial" w:cs="Arial"/>
                <w:color w:val="000000"/>
              </w:rPr>
              <w:t>…</w:t>
            </w:r>
          </w:p>
          <w:p w14:paraId="72BFA35B" w14:textId="77777777" w:rsidR="002044C3" w:rsidRPr="00F94B68" w:rsidRDefault="002044C3" w:rsidP="00D16F82">
            <w:pPr>
              <w:jc w:val="both"/>
              <w:rPr>
                <w:rFonts w:ascii="Arial" w:hAnsi="Arial" w:cs="Arial"/>
                <w:color w:val="000000"/>
              </w:rPr>
            </w:pPr>
          </w:p>
          <w:p w14:paraId="09CAFA4F" w14:textId="77777777" w:rsidR="002044C3" w:rsidRDefault="002044C3" w:rsidP="00D16F82">
            <w:pPr>
              <w:jc w:val="both"/>
              <w:rPr>
                <w:rFonts w:ascii="Arial" w:hAnsi="Arial" w:cs="Arial"/>
                <w:color w:val="000000"/>
              </w:rPr>
            </w:pPr>
            <w:r w:rsidRPr="00F94B68">
              <w:rPr>
                <w:rFonts w:ascii="Arial" w:hAnsi="Arial" w:cs="Arial"/>
                <w:color w:val="000000"/>
              </w:rPr>
              <w:t xml:space="preserve"> </w:t>
            </w:r>
          </w:p>
          <w:p w14:paraId="67851CC6" w14:textId="77777777" w:rsidR="00CD4845" w:rsidRPr="00F94B68" w:rsidRDefault="00CD4845" w:rsidP="00D16F82">
            <w:pPr>
              <w:jc w:val="both"/>
              <w:rPr>
                <w:rFonts w:ascii="Arial" w:hAnsi="Arial" w:cs="Arial"/>
                <w:color w:val="000000"/>
              </w:rPr>
            </w:pPr>
          </w:p>
          <w:p w14:paraId="4AF14F49" w14:textId="77777777" w:rsidR="002044C3" w:rsidRPr="00F94B68" w:rsidRDefault="002044C3" w:rsidP="00D16F82">
            <w:pPr>
              <w:ind w:firstLine="851"/>
              <w:jc w:val="both"/>
              <w:rPr>
                <w:rFonts w:ascii="Arial" w:hAnsi="Arial" w:cs="Arial"/>
                <w:b/>
                <w:color w:val="000000"/>
              </w:rPr>
            </w:pPr>
            <w:r w:rsidRPr="00F94B68">
              <w:rPr>
                <w:rFonts w:ascii="Arial" w:hAnsi="Arial" w:cs="Arial"/>
                <w:b/>
                <w:color w:val="000000"/>
              </w:rPr>
              <w:t>a)</w:t>
            </w:r>
            <w:r w:rsidRPr="00F94B68">
              <w:rPr>
                <w:rFonts w:ascii="Arial" w:hAnsi="Arial" w:cs="Arial"/>
                <w:b/>
                <w:color w:val="000000"/>
              </w:rPr>
              <w:tab/>
              <w:t xml:space="preserve">a la i) … </w:t>
            </w:r>
          </w:p>
          <w:p w14:paraId="267B9244" w14:textId="77777777" w:rsidR="002044C3" w:rsidRPr="00F94B68" w:rsidRDefault="002044C3" w:rsidP="00D16F82">
            <w:pPr>
              <w:ind w:firstLine="851"/>
              <w:jc w:val="both"/>
              <w:rPr>
                <w:rFonts w:ascii="Arial" w:hAnsi="Arial" w:cs="Arial"/>
                <w:b/>
                <w:color w:val="000000"/>
              </w:rPr>
            </w:pPr>
          </w:p>
          <w:p w14:paraId="6DA70002" w14:textId="77777777" w:rsidR="002044C3" w:rsidRPr="00F94B68" w:rsidRDefault="002044C3" w:rsidP="00D16F82">
            <w:pPr>
              <w:ind w:firstLine="851"/>
              <w:jc w:val="both"/>
              <w:rPr>
                <w:rFonts w:ascii="Arial" w:hAnsi="Arial" w:cs="Arial"/>
                <w:b/>
                <w:color w:val="000000"/>
              </w:rPr>
            </w:pPr>
          </w:p>
          <w:p w14:paraId="3AB84D9B" w14:textId="77777777" w:rsidR="002044C3" w:rsidRPr="00F94B68" w:rsidRDefault="002044C3" w:rsidP="00D16F82">
            <w:pPr>
              <w:ind w:firstLine="851"/>
              <w:jc w:val="both"/>
              <w:rPr>
                <w:rFonts w:ascii="Arial" w:hAnsi="Arial" w:cs="Arial"/>
                <w:b/>
                <w:color w:val="000000"/>
              </w:rPr>
            </w:pPr>
          </w:p>
          <w:p w14:paraId="4B85F6F8" w14:textId="77777777" w:rsidR="002044C3" w:rsidRPr="00F94B68" w:rsidRDefault="002044C3" w:rsidP="00D16F82">
            <w:pPr>
              <w:ind w:firstLine="851"/>
              <w:jc w:val="both"/>
              <w:rPr>
                <w:rFonts w:ascii="Arial" w:hAnsi="Arial" w:cs="Arial"/>
                <w:b/>
                <w:color w:val="000000"/>
              </w:rPr>
            </w:pPr>
          </w:p>
          <w:p w14:paraId="6D6062C1" w14:textId="77777777" w:rsidR="002044C3" w:rsidRPr="00F94B68" w:rsidRDefault="002044C3" w:rsidP="00D16F82">
            <w:pPr>
              <w:ind w:firstLine="851"/>
              <w:jc w:val="both"/>
              <w:rPr>
                <w:rFonts w:ascii="Arial" w:hAnsi="Arial" w:cs="Arial"/>
                <w:color w:val="000000"/>
              </w:rPr>
            </w:pPr>
          </w:p>
          <w:p w14:paraId="25B97E13" w14:textId="77777777" w:rsidR="002044C3" w:rsidRPr="00F94B68" w:rsidRDefault="002044C3" w:rsidP="00D16F82">
            <w:pPr>
              <w:ind w:firstLine="851"/>
              <w:jc w:val="both"/>
              <w:rPr>
                <w:rFonts w:ascii="Arial" w:hAnsi="Arial" w:cs="Arial"/>
                <w:color w:val="000000"/>
              </w:rPr>
            </w:pPr>
          </w:p>
          <w:p w14:paraId="58267166" w14:textId="77777777" w:rsidR="002044C3" w:rsidRPr="00F94B68" w:rsidRDefault="002044C3" w:rsidP="00D16F82">
            <w:pPr>
              <w:ind w:firstLine="851"/>
              <w:jc w:val="both"/>
              <w:rPr>
                <w:rFonts w:ascii="Arial" w:hAnsi="Arial" w:cs="Arial"/>
                <w:b/>
                <w:color w:val="000000"/>
              </w:rPr>
            </w:pPr>
          </w:p>
          <w:p w14:paraId="55D92F5E" w14:textId="77777777" w:rsidR="002044C3" w:rsidRPr="00F94B68" w:rsidRDefault="002044C3" w:rsidP="007B378C">
            <w:pPr>
              <w:rPr>
                <w:color w:val="000000"/>
              </w:rPr>
            </w:pPr>
          </w:p>
        </w:tc>
      </w:tr>
      <w:tr w:rsidR="00D16F82" w:rsidRPr="00F94B68" w14:paraId="509E00C0"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46A55371"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96.-</w:t>
            </w:r>
            <w:r w:rsidRPr="00F94B68">
              <w:rPr>
                <w:rFonts w:ascii="Arial" w:hAnsi="Arial" w:cs="Arial"/>
                <w:color w:val="000000"/>
              </w:rPr>
              <w:t xml:space="preserve"> El Estado propugnará por una correcta aplicación de los recursos y al efecto elaborará un Plan de Desarrollo Integral con vigencia sexenal, al cual se sujetarán obligatoriamente los programas de la Administración Pública Estatal.</w:t>
            </w:r>
          </w:p>
          <w:p w14:paraId="4F7EE1A7" w14:textId="77777777" w:rsidR="002044C3" w:rsidRPr="00F94B68" w:rsidRDefault="002044C3" w:rsidP="00D16F82">
            <w:pPr>
              <w:jc w:val="both"/>
              <w:rPr>
                <w:rFonts w:ascii="Arial" w:hAnsi="Arial" w:cs="Arial"/>
                <w:color w:val="000000"/>
              </w:rPr>
            </w:pPr>
          </w:p>
          <w:p w14:paraId="51A3A812"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La Ley determinará cuáles serán los órganos responsables del proceso de planeación y las bases para que el Ejecutivo coordine, mediante convenios con los gobiernos federal y municipal e induzca y concerte con los particulares, las acciones a realizar para la elaboración y ejecución del Plan Estatal de Desarrollo.</w:t>
            </w:r>
          </w:p>
          <w:p w14:paraId="0E73A3AB" w14:textId="77777777" w:rsidR="002044C3" w:rsidRPr="00F94B68" w:rsidRDefault="002044C3" w:rsidP="00D16F82">
            <w:pPr>
              <w:ind w:firstLine="708"/>
              <w:jc w:val="both"/>
              <w:rPr>
                <w:rFonts w:ascii="Arial" w:hAnsi="Arial" w:cs="Arial"/>
                <w:color w:val="000000"/>
              </w:rPr>
            </w:pPr>
          </w:p>
          <w:p w14:paraId="055A8488"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La planeación para el desarrollo estatal y municipal facilitará la programación del gasto público con base en objetivos y metas, claros y cuantificables, que permitan evaluar adecuadamente su cumplimiento, a fin de conocer los resultados obtenidos.</w:t>
            </w:r>
          </w:p>
          <w:p w14:paraId="7C9B0BBA" w14:textId="77777777" w:rsidR="002044C3" w:rsidRPr="00F94B68" w:rsidRDefault="002044C3" w:rsidP="00D16F82">
            <w:pPr>
              <w:ind w:firstLine="708"/>
              <w:jc w:val="both"/>
              <w:rPr>
                <w:rFonts w:ascii="Arial" w:hAnsi="Arial" w:cs="Arial"/>
                <w:color w:val="000000"/>
              </w:rPr>
            </w:pPr>
          </w:p>
          <w:p w14:paraId="631DD2DB"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lastRenderedPageBreak/>
              <w:t>La ley facultará al Poder Ejecutivo para que establezca los procedimientos de participación y consulta popular en el sistema estatal de planeación democrática, y los criterios para la formulación, instrumentación, control y evaluación del plan y los programas de desarrollo.</w:t>
            </w:r>
          </w:p>
          <w:p w14:paraId="0A2F182B" w14:textId="77777777" w:rsidR="002044C3" w:rsidRPr="00F94B68" w:rsidRDefault="002044C3" w:rsidP="00D16F82">
            <w:pPr>
              <w:ind w:firstLine="708"/>
              <w:jc w:val="both"/>
              <w:rPr>
                <w:rFonts w:ascii="Arial" w:hAnsi="Arial" w:cs="Arial"/>
                <w:color w:val="000000"/>
              </w:rPr>
            </w:pPr>
          </w:p>
          <w:p w14:paraId="4BBEDFB8"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 xml:space="preserve">La planeación del Estado también implicará mecanismos para el uso racional de los recursos naturales, la salud y el desarrollo sostenido. </w:t>
            </w:r>
          </w:p>
          <w:p w14:paraId="74997539"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tcPr>
          <w:p w14:paraId="3E3314AD" w14:textId="77777777" w:rsidR="002044C3" w:rsidRPr="00F94B68" w:rsidRDefault="002044C3" w:rsidP="00D16F82">
            <w:pPr>
              <w:jc w:val="both"/>
              <w:rPr>
                <w:rFonts w:ascii="Arial" w:hAnsi="Arial" w:cs="Arial"/>
                <w:color w:val="000000"/>
              </w:rPr>
            </w:pPr>
            <w:r w:rsidRPr="00F94B68">
              <w:rPr>
                <w:rFonts w:ascii="Arial" w:hAnsi="Arial" w:cs="Arial"/>
                <w:b/>
                <w:color w:val="000000"/>
              </w:rPr>
              <w:lastRenderedPageBreak/>
              <w:t>Artículo 96.-</w:t>
            </w:r>
            <w:r w:rsidRPr="00F94B68">
              <w:rPr>
                <w:rFonts w:ascii="Arial" w:hAnsi="Arial" w:cs="Arial"/>
                <w:color w:val="000000"/>
              </w:rPr>
              <w:t xml:space="preserve"> …</w:t>
            </w:r>
          </w:p>
          <w:p w14:paraId="48AD0C2F" w14:textId="77777777" w:rsidR="002044C3" w:rsidRPr="00F94B68" w:rsidRDefault="002044C3" w:rsidP="00D16F82">
            <w:pPr>
              <w:jc w:val="both"/>
              <w:rPr>
                <w:rFonts w:ascii="Arial" w:hAnsi="Arial" w:cs="Arial"/>
                <w:color w:val="000000"/>
              </w:rPr>
            </w:pPr>
          </w:p>
          <w:p w14:paraId="31B95106" w14:textId="77777777" w:rsidR="002044C3" w:rsidRPr="00F94B68" w:rsidRDefault="002044C3" w:rsidP="00D16F82">
            <w:pPr>
              <w:jc w:val="both"/>
              <w:rPr>
                <w:rFonts w:ascii="Arial" w:hAnsi="Arial" w:cs="Arial"/>
                <w:color w:val="000000"/>
              </w:rPr>
            </w:pPr>
          </w:p>
          <w:p w14:paraId="2D6626E0" w14:textId="77777777" w:rsidR="002044C3" w:rsidRPr="00F94B68" w:rsidRDefault="002044C3" w:rsidP="00D16F82">
            <w:pPr>
              <w:jc w:val="both"/>
              <w:rPr>
                <w:rFonts w:ascii="Arial" w:hAnsi="Arial" w:cs="Arial"/>
                <w:color w:val="000000"/>
              </w:rPr>
            </w:pPr>
          </w:p>
          <w:p w14:paraId="42EE3518" w14:textId="77777777" w:rsidR="002044C3" w:rsidRPr="00F94B68" w:rsidRDefault="002044C3" w:rsidP="00D16F82">
            <w:pPr>
              <w:jc w:val="both"/>
              <w:rPr>
                <w:rFonts w:ascii="Arial" w:hAnsi="Arial" w:cs="Arial"/>
                <w:color w:val="000000"/>
              </w:rPr>
            </w:pPr>
          </w:p>
          <w:p w14:paraId="4777ABC4" w14:textId="77777777" w:rsidR="002044C3" w:rsidRPr="00F94B68" w:rsidRDefault="002044C3" w:rsidP="00D16F82">
            <w:pPr>
              <w:jc w:val="both"/>
              <w:rPr>
                <w:rFonts w:ascii="Arial" w:hAnsi="Arial" w:cs="Arial"/>
                <w:color w:val="000000"/>
              </w:rPr>
            </w:pPr>
          </w:p>
          <w:p w14:paraId="55055412" w14:textId="77777777" w:rsidR="002044C3" w:rsidRPr="00F94B68" w:rsidRDefault="002044C3" w:rsidP="00D16F82">
            <w:pPr>
              <w:jc w:val="both"/>
              <w:rPr>
                <w:rFonts w:ascii="Arial" w:hAnsi="Arial" w:cs="Arial"/>
                <w:color w:val="000000"/>
              </w:rPr>
            </w:pPr>
          </w:p>
          <w:p w14:paraId="48771686" w14:textId="77777777" w:rsidR="002044C3" w:rsidRPr="00F94B68" w:rsidRDefault="002044C3" w:rsidP="00D16F82">
            <w:pPr>
              <w:jc w:val="both"/>
              <w:rPr>
                <w:rFonts w:ascii="Arial" w:hAnsi="Arial" w:cs="Arial"/>
                <w:color w:val="000000"/>
              </w:rPr>
            </w:pPr>
          </w:p>
          <w:p w14:paraId="1BA7E04F" w14:textId="77777777" w:rsidR="002044C3" w:rsidRPr="00F94B68" w:rsidRDefault="002044C3" w:rsidP="00D16F82">
            <w:pPr>
              <w:jc w:val="both"/>
              <w:rPr>
                <w:rFonts w:ascii="Arial" w:hAnsi="Arial" w:cs="Arial"/>
                <w:color w:val="000000"/>
              </w:rPr>
            </w:pPr>
          </w:p>
          <w:p w14:paraId="37CCFE62"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w:t>
            </w:r>
          </w:p>
          <w:p w14:paraId="4E47D80F" w14:textId="77777777" w:rsidR="002044C3" w:rsidRPr="00F94B68" w:rsidRDefault="002044C3" w:rsidP="00D16F82">
            <w:pPr>
              <w:ind w:firstLine="708"/>
              <w:jc w:val="both"/>
              <w:rPr>
                <w:rFonts w:ascii="Arial" w:hAnsi="Arial" w:cs="Arial"/>
                <w:color w:val="000000"/>
              </w:rPr>
            </w:pPr>
          </w:p>
          <w:p w14:paraId="353884DA" w14:textId="77777777" w:rsidR="002044C3" w:rsidRPr="00F94B68" w:rsidRDefault="002044C3" w:rsidP="00D16F82">
            <w:pPr>
              <w:ind w:firstLine="708"/>
              <w:jc w:val="both"/>
              <w:rPr>
                <w:rFonts w:ascii="Arial" w:hAnsi="Arial" w:cs="Arial"/>
                <w:color w:val="000000"/>
              </w:rPr>
            </w:pPr>
          </w:p>
          <w:p w14:paraId="544D6B06" w14:textId="77777777" w:rsidR="002044C3" w:rsidRPr="00F94B68" w:rsidRDefault="002044C3" w:rsidP="00D16F82">
            <w:pPr>
              <w:ind w:firstLine="708"/>
              <w:jc w:val="both"/>
              <w:rPr>
                <w:rFonts w:ascii="Arial" w:hAnsi="Arial" w:cs="Arial"/>
                <w:color w:val="000000"/>
              </w:rPr>
            </w:pPr>
          </w:p>
          <w:p w14:paraId="390F9820" w14:textId="77777777" w:rsidR="002044C3" w:rsidRPr="00F94B68" w:rsidRDefault="002044C3" w:rsidP="00D16F82">
            <w:pPr>
              <w:ind w:firstLine="708"/>
              <w:jc w:val="both"/>
              <w:rPr>
                <w:rFonts w:ascii="Arial" w:hAnsi="Arial" w:cs="Arial"/>
                <w:color w:val="000000"/>
              </w:rPr>
            </w:pPr>
          </w:p>
          <w:p w14:paraId="302E5EB5" w14:textId="77777777" w:rsidR="002044C3" w:rsidRPr="00F94B68" w:rsidRDefault="002044C3" w:rsidP="00D16F82">
            <w:pPr>
              <w:ind w:firstLine="708"/>
              <w:jc w:val="both"/>
              <w:rPr>
                <w:rFonts w:ascii="Arial" w:hAnsi="Arial" w:cs="Arial"/>
                <w:color w:val="000000"/>
              </w:rPr>
            </w:pPr>
          </w:p>
          <w:p w14:paraId="7DF41CD1" w14:textId="77777777" w:rsidR="002044C3" w:rsidRPr="00F94B68" w:rsidRDefault="002044C3" w:rsidP="00D16F82">
            <w:pPr>
              <w:ind w:firstLine="708"/>
              <w:jc w:val="both"/>
              <w:rPr>
                <w:rFonts w:ascii="Arial" w:hAnsi="Arial" w:cs="Arial"/>
                <w:color w:val="000000"/>
              </w:rPr>
            </w:pPr>
          </w:p>
          <w:p w14:paraId="190280AE" w14:textId="77777777" w:rsidR="002044C3" w:rsidRPr="00F94B68" w:rsidRDefault="002044C3" w:rsidP="00D16F82">
            <w:pPr>
              <w:ind w:firstLine="708"/>
              <w:jc w:val="both"/>
              <w:rPr>
                <w:rFonts w:ascii="Arial" w:hAnsi="Arial" w:cs="Arial"/>
                <w:color w:val="000000"/>
              </w:rPr>
            </w:pPr>
          </w:p>
          <w:p w14:paraId="100F4557" w14:textId="77777777" w:rsidR="002044C3" w:rsidRPr="00F94B68" w:rsidRDefault="002044C3" w:rsidP="00D16F82">
            <w:pPr>
              <w:ind w:firstLine="708"/>
              <w:jc w:val="both"/>
              <w:rPr>
                <w:rFonts w:ascii="Arial" w:hAnsi="Arial" w:cs="Arial"/>
                <w:color w:val="000000"/>
              </w:rPr>
            </w:pPr>
          </w:p>
          <w:p w14:paraId="34E3E1F0" w14:textId="77777777" w:rsidR="002044C3" w:rsidRPr="00F94B68" w:rsidRDefault="002044C3" w:rsidP="00D16F82">
            <w:pPr>
              <w:ind w:firstLine="708"/>
              <w:jc w:val="both"/>
              <w:rPr>
                <w:rFonts w:ascii="Arial" w:hAnsi="Arial" w:cs="Arial"/>
                <w:color w:val="000000"/>
              </w:rPr>
            </w:pPr>
          </w:p>
          <w:p w14:paraId="255F8B08" w14:textId="77777777" w:rsidR="002044C3" w:rsidRPr="00F94B68" w:rsidRDefault="002044C3" w:rsidP="00D16F82">
            <w:pPr>
              <w:ind w:firstLine="708"/>
              <w:jc w:val="both"/>
              <w:rPr>
                <w:rFonts w:ascii="Arial" w:hAnsi="Arial" w:cs="Arial"/>
                <w:color w:val="000000"/>
              </w:rPr>
            </w:pPr>
          </w:p>
          <w:p w14:paraId="5D657963"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t>…</w:t>
            </w:r>
          </w:p>
          <w:p w14:paraId="18EEAFBF" w14:textId="77777777" w:rsidR="002044C3" w:rsidRPr="00F94B68" w:rsidRDefault="002044C3" w:rsidP="00D16F82">
            <w:pPr>
              <w:ind w:firstLine="708"/>
              <w:jc w:val="both"/>
              <w:rPr>
                <w:rFonts w:ascii="Arial" w:hAnsi="Arial" w:cs="Arial"/>
                <w:color w:val="000000"/>
              </w:rPr>
            </w:pPr>
          </w:p>
          <w:p w14:paraId="17D8F1A1" w14:textId="77777777" w:rsidR="002044C3" w:rsidRPr="00F94B68" w:rsidRDefault="002044C3" w:rsidP="00D16F82">
            <w:pPr>
              <w:ind w:firstLine="708"/>
              <w:jc w:val="both"/>
              <w:rPr>
                <w:rFonts w:ascii="Arial" w:hAnsi="Arial" w:cs="Arial"/>
                <w:color w:val="000000"/>
              </w:rPr>
            </w:pPr>
          </w:p>
          <w:p w14:paraId="78BA6CA6" w14:textId="77777777" w:rsidR="002044C3" w:rsidRPr="00F94B68" w:rsidRDefault="002044C3" w:rsidP="00D16F82">
            <w:pPr>
              <w:ind w:firstLine="708"/>
              <w:jc w:val="both"/>
              <w:rPr>
                <w:rFonts w:ascii="Arial" w:hAnsi="Arial" w:cs="Arial"/>
                <w:color w:val="000000"/>
              </w:rPr>
            </w:pPr>
          </w:p>
          <w:p w14:paraId="22E7213B" w14:textId="77777777" w:rsidR="002044C3" w:rsidRPr="00F94B68" w:rsidRDefault="002044C3" w:rsidP="00D16F82">
            <w:pPr>
              <w:ind w:firstLine="708"/>
              <w:jc w:val="both"/>
              <w:rPr>
                <w:rFonts w:ascii="Arial" w:hAnsi="Arial" w:cs="Arial"/>
                <w:color w:val="000000"/>
              </w:rPr>
            </w:pPr>
          </w:p>
          <w:p w14:paraId="17F290E7" w14:textId="77777777" w:rsidR="002044C3" w:rsidRPr="00F94B68" w:rsidRDefault="002044C3" w:rsidP="00D16F82">
            <w:pPr>
              <w:ind w:firstLine="708"/>
              <w:jc w:val="both"/>
              <w:rPr>
                <w:rFonts w:ascii="Arial" w:hAnsi="Arial" w:cs="Arial"/>
                <w:color w:val="000000"/>
              </w:rPr>
            </w:pPr>
          </w:p>
          <w:p w14:paraId="4FADB7CC" w14:textId="77777777" w:rsidR="002044C3" w:rsidRPr="00F94B68" w:rsidRDefault="002044C3" w:rsidP="00D16F82">
            <w:pPr>
              <w:ind w:firstLine="708"/>
              <w:jc w:val="both"/>
              <w:rPr>
                <w:rFonts w:ascii="Arial" w:hAnsi="Arial" w:cs="Arial"/>
                <w:color w:val="000000"/>
              </w:rPr>
            </w:pPr>
          </w:p>
          <w:p w14:paraId="0AB6B08A" w14:textId="77777777" w:rsidR="002044C3" w:rsidRPr="00F94B68" w:rsidRDefault="002044C3" w:rsidP="00D16F82">
            <w:pPr>
              <w:ind w:firstLine="708"/>
              <w:jc w:val="both"/>
              <w:rPr>
                <w:rFonts w:ascii="Arial" w:hAnsi="Arial" w:cs="Arial"/>
                <w:color w:val="000000"/>
              </w:rPr>
            </w:pPr>
          </w:p>
          <w:p w14:paraId="1D9F494B" w14:textId="77777777" w:rsidR="002044C3" w:rsidRPr="00F94B68" w:rsidRDefault="002044C3" w:rsidP="00D16F82">
            <w:pPr>
              <w:ind w:firstLine="708"/>
              <w:jc w:val="both"/>
              <w:rPr>
                <w:rFonts w:ascii="Arial" w:hAnsi="Arial" w:cs="Arial"/>
                <w:color w:val="000000"/>
              </w:rPr>
            </w:pPr>
          </w:p>
          <w:p w14:paraId="02CB8DB4" w14:textId="77777777" w:rsidR="002044C3" w:rsidRPr="00F94B68" w:rsidRDefault="002044C3" w:rsidP="00D16F82">
            <w:pPr>
              <w:ind w:firstLine="708"/>
              <w:jc w:val="both"/>
              <w:rPr>
                <w:rFonts w:ascii="Arial" w:hAnsi="Arial" w:cs="Arial"/>
                <w:color w:val="000000"/>
              </w:rPr>
            </w:pPr>
            <w:r w:rsidRPr="00F94B68">
              <w:rPr>
                <w:rFonts w:ascii="Arial" w:hAnsi="Arial" w:cs="Arial"/>
                <w:color w:val="000000"/>
              </w:rPr>
              <w:lastRenderedPageBreak/>
              <w:t>…</w:t>
            </w:r>
          </w:p>
          <w:p w14:paraId="5607E27E" w14:textId="77777777" w:rsidR="002044C3" w:rsidRPr="00F94B68" w:rsidRDefault="002044C3" w:rsidP="00D16F82">
            <w:pPr>
              <w:ind w:firstLine="708"/>
              <w:jc w:val="both"/>
              <w:rPr>
                <w:rFonts w:ascii="Arial" w:hAnsi="Arial" w:cs="Arial"/>
                <w:color w:val="000000"/>
              </w:rPr>
            </w:pPr>
          </w:p>
          <w:p w14:paraId="0788ED25" w14:textId="77777777" w:rsidR="002044C3" w:rsidRPr="00F94B68" w:rsidRDefault="002044C3" w:rsidP="00D16F82">
            <w:pPr>
              <w:ind w:firstLine="708"/>
              <w:jc w:val="both"/>
              <w:rPr>
                <w:rFonts w:ascii="Arial" w:hAnsi="Arial" w:cs="Arial"/>
                <w:color w:val="000000"/>
              </w:rPr>
            </w:pPr>
          </w:p>
          <w:p w14:paraId="2AFE681A" w14:textId="77777777" w:rsidR="002044C3" w:rsidRPr="00F94B68" w:rsidRDefault="002044C3" w:rsidP="00D16F82">
            <w:pPr>
              <w:ind w:firstLine="708"/>
              <w:jc w:val="both"/>
              <w:rPr>
                <w:rFonts w:ascii="Arial" w:hAnsi="Arial" w:cs="Arial"/>
                <w:color w:val="000000"/>
              </w:rPr>
            </w:pPr>
          </w:p>
          <w:p w14:paraId="7CEC881B" w14:textId="77777777" w:rsidR="002044C3" w:rsidRPr="00F94B68" w:rsidRDefault="002044C3" w:rsidP="00D16F82">
            <w:pPr>
              <w:ind w:firstLine="708"/>
              <w:jc w:val="both"/>
              <w:rPr>
                <w:rFonts w:ascii="Arial" w:hAnsi="Arial" w:cs="Arial"/>
                <w:color w:val="000000"/>
              </w:rPr>
            </w:pPr>
          </w:p>
          <w:p w14:paraId="5249A771" w14:textId="77777777" w:rsidR="002044C3" w:rsidRPr="00F94B68" w:rsidRDefault="002044C3" w:rsidP="00D16F82">
            <w:pPr>
              <w:ind w:firstLine="708"/>
              <w:jc w:val="both"/>
              <w:rPr>
                <w:rFonts w:ascii="Arial" w:hAnsi="Arial" w:cs="Arial"/>
                <w:color w:val="000000"/>
              </w:rPr>
            </w:pPr>
          </w:p>
          <w:p w14:paraId="6EA97E74" w14:textId="77777777" w:rsidR="002044C3" w:rsidRPr="00F94B68" w:rsidRDefault="002044C3" w:rsidP="00D16F82">
            <w:pPr>
              <w:ind w:firstLine="708"/>
              <w:jc w:val="both"/>
              <w:rPr>
                <w:rFonts w:ascii="Arial" w:hAnsi="Arial" w:cs="Arial"/>
                <w:color w:val="000000"/>
              </w:rPr>
            </w:pPr>
          </w:p>
          <w:p w14:paraId="77651143" w14:textId="77777777" w:rsidR="002044C3" w:rsidRPr="00F94B68" w:rsidRDefault="002044C3" w:rsidP="00D16F82">
            <w:pPr>
              <w:ind w:firstLine="708"/>
              <w:jc w:val="both"/>
              <w:rPr>
                <w:rFonts w:ascii="Arial" w:hAnsi="Arial" w:cs="Arial"/>
                <w:color w:val="000000"/>
              </w:rPr>
            </w:pPr>
          </w:p>
          <w:p w14:paraId="7B54318B" w14:textId="77777777" w:rsidR="002044C3" w:rsidRPr="00F94B68" w:rsidRDefault="002044C3" w:rsidP="00D16F82">
            <w:pPr>
              <w:ind w:firstLine="708"/>
              <w:jc w:val="both"/>
              <w:rPr>
                <w:rFonts w:ascii="Arial" w:hAnsi="Arial" w:cs="Arial"/>
                <w:color w:val="000000"/>
              </w:rPr>
            </w:pPr>
          </w:p>
          <w:p w14:paraId="67FDAB96" w14:textId="77777777" w:rsidR="002044C3" w:rsidRPr="00F94B68" w:rsidRDefault="002044C3" w:rsidP="00D16F82">
            <w:pPr>
              <w:ind w:firstLine="708"/>
              <w:jc w:val="both"/>
              <w:rPr>
                <w:rFonts w:ascii="Arial" w:hAnsi="Arial" w:cs="Arial"/>
                <w:color w:val="000000"/>
              </w:rPr>
            </w:pPr>
          </w:p>
          <w:p w14:paraId="09AC90B5" w14:textId="77777777" w:rsidR="002044C3" w:rsidRPr="00F94B68" w:rsidRDefault="002044C3" w:rsidP="00D16F82">
            <w:pPr>
              <w:ind w:firstLine="708"/>
              <w:jc w:val="both"/>
              <w:rPr>
                <w:rFonts w:ascii="Arial" w:hAnsi="Arial" w:cs="Arial"/>
                <w:b/>
                <w:bCs/>
                <w:color w:val="000000"/>
              </w:rPr>
            </w:pPr>
            <w:r w:rsidRPr="00F94B68">
              <w:rPr>
                <w:rFonts w:ascii="Arial" w:hAnsi="Arial" w:cs="Arial"/>
                <w:color w:val="000000"/>
              </w:rPr>
              <w:t xml:space="preserve">La planeación del Estado también implicará mecanismos para el uso racional de los recursos naturales, la salud y el desarrollo sostenido </w:t>
            </w:r>
            <w:r w:rsidRPr="00F94B68">
              <w:rPr>
                <w:rFonts w:ascii="Arial" w:hAnsi="Arial" w:cs="Arial"/>
                <w:b/>
                <w:bCs/>
                <w:color w:val="000000"/>
              </w:rPr>
              <w:t xml:space="preserve">y bajo los principios de eficiencia, economía, sustentabilidad se podrán considerar proyectos que abarquen periodos gubernamentales más allá de la gestión, siempre y cuando estos no comprometan la estabilidad financiera de las subsecuentes administraciones. </w:t>
            </w:r>
          </w:p>
          <w:p w14:paraId="3C3822DB" w14:textId="77777777" w:rsidR="002044C3" w:rsidRPr="00F94B68" w:rsidRDefault="002044C3" w:rsidP="007B378C">
            <w:pPr>
              <w:rPr>
                <w:color w:val="000000"/>
              </w:rPr>
            </w:pPr>
          </w:p>
        </w:tc>
      </w:tr>
      <w:tr w:rsidR="00376008" w:rsidRPr="00F94B68" w14:paraId="4C119A05"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shd w:val="clear" w:color="auto" w:fill="F2F2F2"/>
          </w:tcPr>
          <w:p w14:paraId="588FB3BE"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shd w:val="clear" w:color="auto" w:fill="F2F2F2"/>
          </w:tcPr>
          <w:p w14:paraId="1BEF72BE" w14:textId="77777777" w:rsidR="002044C3" w:rsidRPr="00F94B68" w:rsidRDefault="002044C3" w:rsidP="00D16F82">
            <w:pPr>
              <w:jc w:val="both"/>
              <w:rPr>
                <w:b/>
                <w:bCs/>
                <w:color w:val="000000"/>
              </w:rPr>
            </w:pPr>
            <w:r w:rsidRPr="00F94B68">
              <w:rPr>
                <w:rFonts w:ascii="Arial" w:hAnsi="Arial" w:cs="Arial"/>
                <w:b/>
                <w:bCs/>
                <w:color w:val="000000"/>
              </w:rPr>
              <w:t>Disposiciones transitorias</w:t>
            </w:r>
          </w:p>
        </w:tc>
      </w:tr>
      <w:tr w:rsidR="00D16F82" w:rsidRPr="00F94B68" w14:paraId="49F0921B"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5A4E9818"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tcPr>
          <w:p w14:paraId="142DA83D" w14:textId="77777777" w:rsidR="002044C3" w:rsidRPr="00F94B68" w:rsidRDefault="002044C3" w:rsidP="00D16F82">
            <w:pPr>
              <w:jc w:val="both"/>
              <w:rPr>
                <w:rFonts w:ascii="Arial" w:hAnsi="Arial" w:cs="Arial"/>
                <w:b/>
                <w:bCs/>
                <w:color w:val="000000"/>
              </w:rPr>
            </w:pPr>
            <w:r w:rsidRPr="00F94B68">
              <w:rPr>
                <w:rFonts w:ascii="Arial" w:hAnsi="Arial" w:cs="Arial"/>
                <w:b/>
                <w:bCs/>
                <w:color w:val="000000"/>
              </w:rPr>
              <w:t>Entrada en vigor</w:t>
            </w:r>
          </w:p>
          <w:p w14:paraId="15C5378B" w14:textId="77777777" w:rsidR="002044C3" w:rsidRPr="00F94B68" w:rsidRDefault="002044C3" w:rsidP="00D16F82">
            <w:pPr>
              <w:jc w:val="both"/>
              <w:rPr>
                <w:color w:val="000000"/>
              </w:rPr>
            </w:pPr>
            <w:r w:rsidRPr="00F94B68">
              <w:rPr>
                <w:rFonts w:ascii="Arial" w:hAnsi="Arial" w:cs="Arial"/>
                <w:b/>
                <w:bCs/>
                <w:color w:val="000000"/>
              </w:rPr>
              <w:t>Artículo primero.</w:t>
            </w:r>
            <w:r w:rsidRPr="00F94B68">
              <w:rPr>
                <w:rFonts w:ascii="Arial" w:hAnsi="Arial" w:cs="Arial"/>
                <w:color w:val="000000"/>
              </w:rPr>
              <w:t xml:space="preserve"> El presente decreto entrará en vigor al día siguiente de su publicación en el Diario Oficial del Gobierno del Estado de Yucatán.</w:t>
            </w:r>
          </w:p>
        </w:tc>
      </w:tr>
      <w:tr w:rsidR="00D16F82" w:rsidRPr="00F94B68" w14:paraId="6476C1C3"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2D220202"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tcPr>
          <w:p w14:paraId="0CB3C54C" w14:textId="77777777" w:rsidR="002044C3" w:rsidRPr="00F94B68" w:rsidRDefault="002044C3" w:rsidP="00D16F82">
            <w:pPr>
              <w:jc w:val="both"/>
              <w:rPr>
                <w:rFonts w:ascii="Arial" w:hAnsi="Arial" w:cs="Arial"/>
                <w:b/>
                <w:bCs/>
                <w:color w:val="000000"/>
              </w:rPr>
            </w:pPr>
            <w:r w:rsidRPr="00F94B68">
              <w:rPr>
                <w:rFonts w:ascii="Arial" w:hAnsi="Arial" w:cs="Arial"/>
                <w:b/>
                <w:bCs/>
                <w:color w:val="000000"/>
              </w:rPr>
              <w:t>Ajustes normativos</w:t>
            </w:r>
          </w:p>
          <w:p w14:paraId="30EB5B85" w14:textId="77777777" w:rsidR="002044C3" w:rsidRPr="00F94B68" w:rsidRDefault="002044C3" w:rsidP="00D16F82">
            <w:pPr>
              <w:jc w:val="both"/>
              <w:rPr>
                <w:color w:val="000000"/>
              </w:rPr>
            </w:pPr>
            <w:r w:rsidRPr="00F94B68">
              <w:rPr>
                <w:rFonts w:ascii="Arial" w:hAnsi="Arial" w:cs="Arial"/>
                <w:b/>
                <w:bCs/>
                <w:color w:val="000000"/>
              </w:rPr>
              <w:t>Artículo segundo.</w:t>
            </w:r>
            <w:r w:rsidRPr="00F94B68">
              <w:rPr>
                <w:color w:val="000000"/>
              </w:rPr>
              <w:t xml:space="preserve"> </w:t>
            </w:r>
          </w:p>
          <w:p w14:paraId="678C0D7A" w14:textId="77777777" w:rsidR="002044C3" w:rsidRDefault="002044C3" w:rsidP="00D16F82">
            <w:pPr>
              <w:jc w:val="both"/>
              <w:rPr>
                <w:rFonts w:ascii="Arial" w:hAnsi="Arial" w:cs="Arial"/>
                <w:color w:val="000000"/>
              </w:rPr>
            </w:pPr>
            <w:r w:rsidRPr="00F94B68">
              <w:rPr>
                <w:rFonts w:ascii="Arial" w:hAnsi="Arial" w:cs="Arial"/>
                <w:color w:val="000000"/>
              </w:rPr>
              <w:t xml:space="preserve">El Congreso del Estado de Yucatán en un plazo que no podrá exceder de 180 días naturales deberá realizar los ajustes normativos a las leyes a las que haya lugar para cumplir con el presente decreto. </w:t>
            </w:r>
          </w:p>
          <w:p w14:paraId="5022DCA0" w14:textId="77777777" w:rsidR="004B614B" w:rsidRPr="00F94B68" w:rsidRDefault="004B614B" w:rsidP="00D16F82">
            <w:pPr>
              <w:jc w:val="both"/>
              <w:rPr>
                <w:color w:val="000000"/>
              </w:rPr>
            </w:pPr>
          </w:p>
        </w:tc>
      </w:tr>
      <w:tr w:rsidR="00D16F82" w:rsidRPr="00F94B68" w14:paraId="0EBD566E" w14:textId="77777777" w:rsidTr="00D16F82">
        <w:trPr>
          <w:jc w:val="center"/>
        </w:trPr>
        <w:tc>
          <w:tcPr>
            <w:tcW w:w="4007" w:type="dxa"/>
            <w:tcBorders>
              <w:top w:val="single" w:sz="12" w:space="0" w:color="auto"/>
              <w:left w:val="single" w:sz="12" w:space="0" w:color="auto"/>
              <w:bottom w:val="single" w:sz="12" w:space="0" w:color="auto"/>
              <w:right w:val="single" w:sz="12" w:space="0" w:color="auto"/>
            </w:tcBorders>
          </w:tcPr>
          <w:p w14:paraId="3AF4354D" w14:textId="77777777" w:rsidR="002044C3" w:rsidRPr="00F94B68" w:rsidRDefault="002044C3" w:rsidP="007B378C">
            <w:pPr>
              <w:rPr>
                <w:color w:val="000000"/>
              </w:rPr>
            </w:pPr>
          </w:p>
        </w:tc>
        <w:tc>
          <w:tcPr>
            <w:tcW w:w="4007" w:type="dxa"/>
            <w:tcBorders>
              <w:top w:val="single" w:sz="12" w:space="0" w:color="auto"/>
              <w:left w:val="single" w:sz="12" w:space="0" w:color="auto"/>
              <w:bottom w:val="single" w:sz="12" w:space="0" w:color="auto"/>
              <w:right w:val="single" w:sz="12" w:space="0" w:color="auto"/>
            </w:tcBorders>
          </w:tcPr>
          <w:p w14:paraId="45AD8E2F" w14:textId="46FAC2B0" w:rsidR="002044C3" w:rsidRPr="00F94B68" w:rsidRDefault="004B614B" w:rsidP="007B378C">
            <w:pPr>
              <w:rPr>
                <w:rFonts w:ascii="Arial" w:hAnsi="Arial" w:cs="Arial"/>
                <w:b/>
                <w:bCs/>
                <w:color w:val="000000"/>
              </w:rPr>
            </w:pPr>
            <w:r>
              <w:rPr>
                <w:rFonts w:ascii="Arial" w:hAnsi="Arial" w:cs="Arial"/>
                <w:b/>
                <w:bCs/>
                <w:color w:val="000000"/>
              </w:rPr>
              <w:t>Cláusula derogatoria</w:t>
            </w:r>
          </w:p>
          <w:p w14:paraId="2DF79935" w14:textId="77777777" w:rsidR="002044C3" w:rsidRPr="00F94B68" w:rsidRDefault="002044C3" w:rsidP="00D16F82">
            <w:pPr>
              <w:jc w:val="both"/>
              <w:rPr>
                <w:color w:val="000000"/>
              </w:rPr>
            </w:pPr>
            <w:r w:rsidRPr="00F94B68">
              <w:rPr>
                <w:rFonts w:ascii="Arial" w:hAnsi="Arial" w:cs="Arial"/>
                <w:b/>
                <w:bCs/>
                <w:color w:val="000000"/>
              </w:rPr>
              <w:t>Artículo tercero.</w:t>
            </w:r>
            <w:r w:rsidRPr="00F94B68">
              <w:rPr>
                <w:rFonts w:ascii="Arial" w:hAnsi="Arial" w:cs="Arial"/>
                <w:color w:val="000000"/>
              </w:rPr>
              <w:t xml:space="preserve"> Se derogan todas las disposiciones de igual o menor rango que se opongan al contenido del presente decreto. </w:t>
            </w:r>
          </w:p>
        </w:tc>
      </w:tr>
    </w:tbl>
    <w:p w14:paraId="645BFA53" w14:textId="66D48567" w:rsidR="00CF7517" w:rsidRPr="00F94B68" w:rsidRDefault="00CF7517" w:rsidP="00CF7517">
      <w:pPr>
        <w:spacing w:before="100" w:beforeAutospacing="1" w:after="100" w:afterAutospacing="1" w:line="360" w:lineRule="auto"/>
        <w:ind w:firstLine="709"/>
        <w:jc w:val="both"/>
        <w:rPr>
          <w:rFonts w:ascii="Arial" w:eastAsia="Arial" w:hAnsi="Arial" w:cs="Arial"/>
          <w:color w:val="000000"/>
        </w:rPr>
      </w:pPr>
      <w:r w:rsidRPr="00F94B68">
        <w:rPr>
          <w:rFonts w:ascii="Arial" w:eastAsia="Arial" w:hAnsi="Arial" w:cs="Arial"/>
          <w:color w:val="000000"/>
        </w:rPr>
        <w:t xml:space="preserve">Como se aprecia, la propuesta técnica abarca los puntos previamente expuestos al inicio del presente dictamen; los cambios que se resuelven por esta comisión legislativa </w:t>
      </w:r>
      <w:r w:rsidRPr="00F94B68">
        <w:rPr>
          <w:rFonts w:ascii="Arial" w:hAnsi="Arial" w:cs="Arial"/>
          <w:iCs/>
          <w:color w:val="000000"/>
        </w:rPr>
        <w:t>consideramos que son orientadores a los deberes del Estado frente a la defensa de los derechos humanos</w:t>
      </w:r>
      <w:r w:rsidRPr="00F94B68">
        <w:rPr>
          <w:rStyle w:val="Refdenotaalpie"/>
          <w:rFonts w:ascii="Arial" w:hAnsi="Arial" w:cs="Arial"/>
          <w:iCs/>
          <w:color w:val="000000"/>
        </w:rPr>
        <w:footnoteReference w:id="5"/>
      </w:r>
      <w:r w:rsidRPr="00F94B68">
        <w:rPr>
          <w:rFonts w:ascii="Arial" w:hAnsi="Arial" w:cs="Arial"/>
          <w:iCs/>
          <w:color w:val="000000"/>
        </w:rPr>
        <w:t xml:space="preserve">, siendo los más relevantes: </w:t>
      </w:r>
    </w:p>
    <w:p w14:paraId="379F3EC2" w14:textId="6F41F086" w:rsidR="00CF7517" w:rsidRPr="00F94B68" w:rsidRDefault="00CF7517" w:rsidP="006570BF">
      <w:pPr>
        <w:pStyle w:val="Sangradetextonormal"/>
        <w:numPr>
          <w:ilvl w:val="0"/>
          <w:numId w:val="17"/>
        </w:numPr>
        <w:spacing w:line="360" w:lineRule="auto"/>
        <w:ind w:left="426"/>
        <w:jc w:val="both"/>
        <w:rPr>
          <w:rFonts w:ascii="Arial" w:hAnsi="Arial" w:cs="Arial"/>
          <w:iCs/>
          <w:color w:val="000000"/>
        </w:rPr>
      </w:pPr>
      <w:r w:rsidRPr="00F94B68">
        <w:rPr>
          <w:rFonts w:ascii="Arial" w:hAnsi="Arial" w:cs="Arial"/>
          <w:b/>
          <w:bCs/>
          <w:iCs/>
          <w:color w:val="000000"/>
        </w:rPr>
        <w:t>Proteger y promover los derechos humanos.</w:t>
      </w:r>
      <w:r w:rsidRPr="00F94B68">
        <w:rPr>
          <w:rFonts w:ascii="Arial" w:hAnsi="Arial" w:cs="Arial"/>
          <w:iCs/>
          <w:color w:val="000000"/>
        </w:rPr>
        <w:t xml:space="preserve"> Debe asegurar que todas las personas en su territorio puedan disfrutar y ejercer sus derechos humanos. </w:t>
      </w:r>
    </w:p>
    <w:p w14:paraId="733774EF" w14:textId="2FEA52FD" w:rsidR="00CF7517" w:rsidRPr="00F94B68" w:rsidRDefault="00CF7517" w:rsidP="006570BF">
      <w:pPr>
        <w:pStyle w:val="Sangradetextonormal"/>
        <w:numPr>
          <w:ilvl w:val="0"/>
          <w:numId w:val="17"/>
        </w:numPr>
        <w:spacing w:line="360" w:lineRule="auto"/>
        <w:ind w:left="426"/>
        <w:jc w:val="both"/>
        <w:rPr>
          <w:rFonts w:ascii="Arial" w:hAnsi="Arial" w:cs="Arial"/>
          <w:iCs/>
          <w:color w:val="000000"/>
        </w:rPr>
      </w:pPr>
      <w:r w:rsidRPr="00F94B68">
        <w:rPr>
          <w:rFonts w:ascii="Arial" w:hAnsi="Arial" w:cs="Arial"/>
          <w:b/>
          <w:bCs/>
          <w:iCs/>
          <w:color w:val="000000"/>
        </w:rPr>
        <w:t>Garantizar derechos en la práctica.</w:t>
      </w:r>
      <w:r w:rsidRPr="00F94B68">
        <w:rPr>
          <w:rFonts w:ascii="Arial" w:hAnsi="Arial" w:cs="Arial"/>
          <w:iCs/>
          <w:color w:val="000000"/>
        </w:rPr>
        <w:t xml:space="preserve"> No solo debe asegurar que se reconozcan los derechos, sino que también se apliquen de manera efectiva en la vida cotidiana. </w:t>
      </w:r>
    </w:p>
    <w:p w14:paraId="318DFA93" w14:textId="5294816D" w:rsidR="00CF7517" w:rsidRPr="00F94B68" w:rsidRDefault="00CF7517" w:rsidP="006570BF">
      <w:pPr>
        <w:pStyle w:val="Sangradetextonormal"/>
        <w:numPr>
          <w:ilvl w:val="0"/>
          <w:numId w:val="17"/>
        </w:numPr>
        <w:spacing w:line="360" w:lineRule="auto"/>
        <w:ind w:left="426"/>
        <w:jc w:val="both"/>
        <w:rPr>
          <w:rFonts w:ascii="Arial" w:hAnsi="Arial" w:cs="Arial"/>
          <w:iCs/>
          <w:color w:val="000000"/>
        </w:rPr>
      </w:pPr>
      <w:r w:rsidRPr="00F94B68">
        <w:rPr>
          <w:rFonts w:ascii="Arial" w:hAnsi="Arial" w:cs="Arial"/>
          <w:b/>
          <w:bCs/>
          <w:iCs/>
          <w:color w:val="000000"/>
        </w:rPr>
        <w:t>Protección contra abusos.</w:t>
      </w:r>
      <w:r w:rsidRPr="00F94B68">
        <w:rPr>
          <w:rFonts w:ascii="Arial" w:hAnsi="Arial" w:cs="Arial"/>
          <w:iCs/>
          <w:color w:val="000000"/>
        </w:rPr>
        <w:t xml:space="preserve"> Debe proteger a las personas de cualquier tipo de violencia, discriminación, o presión indebida, tanto individual como colectivamente. </w:t>
      </w:r>
    </w:p>
    <w:p w14:paraId="2ED295B9" w14:textId="7247C7D2" w:rsidR="00CF7517" w:rsidRPr="00F94B68" w:rsidRDefault="00CF7517" w:rsidP="006570BF">
      <w:pPr>
        <w:pStyle w:val="Sangradetextonormal"/>
        <w:numPr>
          <w:ilvl w:val="0"/>
          <w:numId w:val="17"/>
        </w:numPr>
        <w:spacing w:line="360" w:lineRule="auto"/>
        <w:ind w:left="426"/>
        <w:jc w:val="both"/>
        <w:rPr>
          <w:rFonts w:ascii="Arial" w:hAnsi="Arial" w:cs="Arial"/>
          <w:iCs/>
          <w:color w:val="000000"/>
        </w:rPr>
      </w:pPr>
      <w:r w:rsidRPr="00F94B68">
        <w:rPr>
          <w:rFonts w:ascii="Arial" w:hAnsi="Arial" w:cs="Arial"/>
          <w:b/>
          <w:bCs/>
          <w:iCs/>
          <w:color w:val="000000"/>
        </w:rPr>
        <w:t>Adoptar medidas necesarias</w:t>
      </w:r>
      <w:r w:rsidRPr="00F94B68">
        <w:rPr>
          <w:rFonts w:ascii="Arial" w:hAnsi="Arial" w:cs="Arial"/>
          <w:iCs/>
          <w:color w:val="000000"/>
        </w:rPr>
        <w:t xml:space="preserve">. Tiene que crear y aplicar leyes y políticas para hacer que los derechos humanos se respeten realmente. </w:t>
      </w:r>
    </w:p>
    <w:p w14:paraId="0A2E8EE1" w14:textId="2CDC2AC8" w:rsidR="00CF7517" w:rsidRPr="00F94B68" w:rsidRDefault="00CF7517" w:rsidP="006570BF">
      <w:pPr>
        <w:pStyle w:val="Sangradetextonormal"/>
        <w:numPr>
          <w:ilvl w:val="0"/>
          <w:numId w:val="17"/>
        </w:numPr>
        <w:spacing w:line="360" w:lineRule="auto"/>
        <w:ind w:left="426"/>
        <w:jc w:val="both"/>
        <w:rPr>
          <w:rFonts w:ascii="Arial" w:hAnsi="Arial" w:cs="Arial"/>
          <w:iCs/>
          <w:color w:val="000000"/>
        </w:rPr>
      </w:pPr>
      <w:r w:rsidRPr="00F94B68">
        <w:rPr>
          <w:rFonts w:ascii="Arial" w:hAnsi="Arial" w:cs="Arial"/>
          <w:b/>
          <w:bCs/>
          <w:iCs/>
          <w:color w:val="000000"/>
        </w:rPr>
        <w:t>Crear instituciones independientes.</w:t>
      </w:r>
      <w:r w:rsidRPr="00F94B68">
        <w:rPr>
          <w:rFonts w:ascii="Arial" w:hAnsi="Arial" w:cs="Arial"/>
          <w:iCs/>
          <w:color w:val="000000"/>
        </w:rPr>
        <w:t xml:space="preserve"> Debe apoyar y promover organismos nacionales que trabajen de forma independiente para proteger y fomentar los derechos humanos. </w:t>
      </w:r>
    </w:p>
    <w:p w14:paraId="5FC69626" w14:textId="23AAAB1E" w:rsidR="00CF7517" w:rsidRPr="00F94B68" w:rsidRDefault="00CF7517" w:rsidP="006570BF">
      <w:pPr>
        <w:pStyle w:val="Sangradetextonormal"/>
        <w:numPr>
          <w:ilvl w:val="0"/>
          <w:numId w:val="17"/>
        </w:numPr>
        <w:spacing w:line="360" w:lineRule="auto"/>
        <w:ind w:left="426"/>
        <w:jc w:val="both"/>
        <w:rPr>
          <w:rFonts w:ascii="Arial" w:hAnsi="Arial" w:cs="Arial"/>
          <w:iCs/>
          <w:color w:val="000000"/>
        </w:rPr>
      </w:pPr>
      <w:r w:rsidRPr="00F94B68">
        <w:rPr>
          <w:rFonts w:ascii="Arial" w:hAnsi="Arial" w:cs="Arial"/>
          <w:b/>
          <w:bCs/>
          <w:iCs/>
          <w:color w:val="000000"/>
        </w:rPr>
        <w:t>Enseñar derechos humanos</w:t>
      </w:r>
      <w:r w:rsidRPr="00F94B68">
        <w:rPr>
          <w:rFonts w:ascii="Arial" w:hAnsi="Arial" w:cs="Arial"/>
          <w:iCs/>
          <w:color w:val="000000"/>
        </w:rPr>
        <w:t>. Fomentar la educación sobre los derechos humanos en todas las etapas de la formación educativa y profesional.</w:t>
      </w:r>
    </w:p>
    <w:p w14:paraId="4522A3D8" w14:textId="77777777" w:rsidR="00CD4845" w:rsidRDefault="00CD4845" w:rsidP="00CF7517">
      <w:pPr>
        <w:pStyle w:val="Sangradetextonormal"/>
        <w:spacing w:line="360" w:lineRule="auto"/>
        <w:ind w:left="0" w:firstLine="709"/>
        <w:jc w:val="both"/>
        <w:rPr>
          <w:rFonts w:ascii="Arial" w:hAnsi="Arial" w:cs="Arial"/>
          <w:iCs/>
          <w:color w:val="000000"/>
        </w:rPr>
      </w:pPr>
    </w:p>
    <w:p w14:paraId="6CF9BBEB" w14:textId="0A71A70F" w:rsidR="00CF7517" w:rsidRPr="00F94B68" w:rsidRDefault="00CF7517" w:rsidP="00CF7517">
      <w:pPr>
        <w:pStyle w:val="Sangradetextonormal"/>
        <w:spacing w:line="360" w:lineRule="auto"/>
        <w:ind w:left="0" w:firstLine="709"/>
        <w:jc w:val="both"/>
        <w:rPr>
          <w:rFonts w:ascii="Arial" w:hAnsi="Arial" w:cs="Arial"/>
          <w:iCs/>
          <w:color w:val="000000"/>
        </w:rPr>
      </w:pPr>
      <w:r w:rsidRPr="00F94B68">
        <w:rPr>
          <w:rFonts w:ascii="Arial" w:hAnsi="Arial" w:cs="Arial"/>
          <w:iCs/>
          <w:color w:val="000000"/>
        </w:rPr>
        <w:lastRenderedPageBreak/>
        <w:t xml:space="preserve">Todo lo anterior, es esencial si consideramos que el cambio estructural nace como parte de </w:t>
      </w:r>
      <w:r w:rsidR="006570BF" w:rsidRPr="00F94B68">
        <w:rPr>
          <w:rFonts w:ascii="Arial" w:hAnsi="Arial" w:cs="Arial"/>
          <w:iCs/>
          <w:color w:val="000000"/>
        </w:rPr>
        <w:t xml:space="preserve">trabajo encaminado por todas las fuerzas de la legislatura que coadyuvan para </w:t>
      </w:r>
      <w:r w:rsidRPr="00F94B68">
        <w:rPr>
          <w:rFonts w:ascii="Arial" w:hAnsi="Arial" w:cs="Arial"/>
          <w:iCs/>
          <w:color w:val="000000"/>
        </w:rPr>
        <w:t xml:space="preserve">ampliar, garantizar y defender derechos constitucionales de la ciudadanía yucateca. </w:t>
      </w:r>
    </w:p>
    <w:p w14:paraId="43AB1EEE" w14:textId="77777777" w:rsidR="00CF7517" w:rsidRPr="00F94B68" w:rsidRDefault="00CF7517" w:rsidP="00CF7517">
      <w:pPr>
        <w:pStyle w:val="Sangradetextonormal"/>
        <w:spacing w:line="360" w:lineRule="auto"/>
        <w:ind w:left="0" w:firstLine="709"/>
        <w:jc w:val="both"/>
        <w:rPr>
          <w:rFonts w:ascii="Arial" w:hAnsi="Arial" w:cs="Arial"/>
          <w:iCs/>
          <w:color w:val="000000"/>
        </w:rPr>
      </w:pPr>
    </w:p>
    <w:p w14:paraId="16CE7458" w14:textId="77777777" w:rsidR="00CF7517" w:rsidRPr="00F94B68" w:rsidRDefault="00CF7517" w:rsidP="00CF7517">
      <w:pPr>
        <w:pStyle w:val="Sangradetextonormal"/>
        <w:spacing w:line="360" w:lineRule="auto"/>
        <w:ind w:left="0" w:firstLine="709"/>
        <w:jc w:val="both"/>
        <w:rPr>
          <w:rFonts w:ascii="Arial" w:hAnsi="Arial" w:cs="Arial"/>
          <w:iCs/>
          <w:color w:val="000000"/>
        </w:rPr>
      </w:pPr>
      <w:r w:rsidRPr="00F94B68">
        <w:rPr>
          <w:rFonts w:ascii="Arial" w:hAnsi="Arial" w:cs="Arial"/>
          <w:iCs/>
          <w:color w:val="000000"/>
        </w:rPr>
        <w:t xml:space="preserve">Por tanto, se afirma que el Poder Legislativo yucateco tiene el deber de acompañar, a través de la adopción de medidas legislativas adecuadas, darle curso a fortalecimiento del esquema en el cual se materializan los derechos humanos en diversas áreas del desarrollo de ser humano, en este caso, del desarrollo de su persona y sus decisiones. </w:t>
      </w:r>
    </w:p>
    <w:p w14:paraId="431426B4" w14:textId="77777777" w:rsidR="007E07FE" w:rsidRPr="00F94B68" w:rsidRDefault="007E07FE" w:rsidP="007E07FE">
      <w:pPr>
        <w:pStyle w:val="Sangradetextonormal"/>
        <w:spacing w:after="0" w:line="360" w:lineRule="auto"/>
        <w:ind w:left="0" w:firstLine="709"/>
        <w:jc w:val="both"/>
        <w:rPr>
          <w:rFonts w:ascii="Arial" w:hAnsi="Arial" w:cs="Arial"/>
          <w:iCs/>
          <w:color w:val="000000"/>
        </w:rPr>
      </w:pPr>
    </w:p>
    <w:p w14:paraId="2BAF49AE" w14:textId="77777777" w:rsidR="00CF7517" w:rsidRPr="00F94B68" w:rsidRDefault="00CF7517" w:rsidP="00CF7517">
      <w:pPr>
        <w:pStyle w:val="Sangradetextonormal"/>
        <w:spacing w:line="360" w:lineRule="auto"/>
        <w:ind w:left="0" w:firstLine="709"/>
        <w:jc w:val="both"/>
        <w:rPr>
          <w:rFonts w:ascii="Arial" w:hAnsi="Arial" w:cs="Arial"/>
          <w:b/>
          <w:bCs/>
          <w:i/>
          <w:color w:val="000000"/>
        </w:rPr>
      </w:pPr>
      <w:r w:rsidRPr="00F94B68">
        <w:rPr>
          <w:rFonts w:ascii="Arial" w:hAnsi="Arial" w:cs="Arial"/>
          <w:iCs/>
          <w:color w:val="000000"/>
        </w:rPr>
        <w:t xml:space="preserve">A fin de robustecer lo dicho previamente, se cita la tesis jurisprudencial del rubro: </w:t>
      </w:r>
      <w:r w:rsidRPr="00F94B68">
        <w:rPr>
          <w:rFonts w:ascii="Arial" w:hAnsi="Arial" w:cs="Arial"/>
          <w:b/>
          <w:bCs/>
          <w:i/>
          <w:color w:val="000000"/>
        </w:rPr>
        <w:t>“DERECHOS HUMANOS. OBLIGACIÓN DE RESPETARLOS EN TÉRMINOS DEL ARTÍCULO 1o., PÁRRAFO TERCERO, DE LA CONSTITUCIÓN POLÍTICA DE LOS ESTADOS UNIDOS MEXICANOS”</w:t>
      </w:r>
      <w:r w:rsidRPr="00F94B68">
        <w:rPr>
          <w:rStyle w:val="Refdenotaalpie"/>
          <w:rFonts w:ascii="Arial" w:hAnsi="Arial" w:cs="Arial"/>
          <w:b/>
          <w:bCs/>
          <w:i/>
          <w:color w:val="000000"/>
        </w:rPr>
        <w:footnoteReference w:id="6"/>
      </w:r>
      <w:r w:rsidRPr="00F94B68">
        <w:rPr>
          <w:rFonts w:ascii="Arial" w:hAnsi="Arial" w:cs="Arial"/>
          <w:b/>
          <w:bCs/>
          <w:i/>
          <w:color w:val="000000"/>
        </w:rPr>
        <w:t>.</w:t>
      </w:r>
    </w:p>
    <w:p w14:paraId="7EAA7245" w14:textId="77777777" w:rsidR="00CF7517" w:rsidRPr="00F94B68" w:rsidRDefault="00CF7517" w:rsidP="00CF7517">
      <w:pPr>
        <w:pStyle w:val="Sangradetextonormal"/>
        <w:spacing w:line="360" w:lineRule="auto"/>
        <w:ind w:left="0" w:firstLine="709"/>
        <w:jc w:val="both"/>
        <w:rPr>
          <w:rFonts w:ascii="Arial" w:hAnsi="Arial" w:cs="Arial"/>
          <w:b/>
          <w:bCs/>
          <w:i/>
          <w:color w:val="000000"/>
        </w:rPr>
      </w:pPr>
    </w:p>
    <w:p w14:paraId="6BEECE01" w14:textId="77777777" w:rsidR="00CF7517" w:rsidRPr="00F94B68" w:rsidRDefault="00CF7517" w:rsidP="00CF7517">
      <w:pPr>
        <w:pStyle w:val="Sangradetextonormal"/>
        <w:spacing w:line="360" w:lineRule="auto"/>
        <w:ind w:firstLine="709"/>
        <w:jc w:val="both"/>
        <w:rPr>
          <w:rFonts w:ascii="Arial" w:hAnsi="Arial" w:cs="Arial"/>
          <w:i/>
          <w:color w:val="000000"/>
        </w:rPr>
      </w:pPr>
      <w:r w:rsidRPr="00F94B68">
        <w:rPr>
          <w:rFonts w:ascii="Arial" w:hAnsi="Arial" w:cs="Arial"/>
          <w:i/>
          <w:color w:val="000000"/>
        </w:rPr>
        <w:t xml:space="preserve">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w:t>
      </w:r>
      <w:r w:rsidRPr="00F94B68">
        <w:rPr>
          <w:rFonts w:ascii="Arial" w:hAnsi="Arial" w:cs="Arial"/>
          <w:b/>
          <w:bCs/>
          <w:i/>
          <w:color w:val="000000"/>
          <w:u w:val="thick"/>
        </w:rPr>
        <w:t xml:space="preserve">De ahí que para determinar si una conducta específica de la autoridad importa violación a derechos fundamentales, debe evaluarse si se apega o no a la obligación de </w:t>
      </w:r>
      <w:r w:rsidRPr="00F94B68">
        <w:rPr>
          <w:rFonts w:ascii="Arial" w:hAnsi="Arial" w:cs="Arial"/>
          <w:b/>
          <w:bCs/>
          <w:i/>
          <w:color w:val="000000"/>
          <w:u w:val="thick"/>
        </w:rPr>
        <w:lastRenderedPageBreak/>
        <w:t>respetarlos, y ésta puede caracterizarse como el deber de la autoridad que le impide interferir con el ejercicio de los derechos o ponerlos en peligro, ya sea por acción u omisión; es decir, la autoridad, en todos sus niveles (federal, estatal o municipal) y en cualquiera de sus funciones (ejecutiva, legislativa o judicial), debe mantener el goce del derecho y, por ende, su cumplimiento es inmediatamente exigible puesto que, aun cuando primeramente está dirigida a los órganos del Estado</w:t>
      </w:r>
      <w:r w:rsidRPr="00F94B68">
        <w:rPr>
          <w:rFonts w:ascii="Arial" w:hAnsi="Arial" w:cs="Arial"/>
          <w:i/>
          <w:color w:val="000000"/>
        </w:rPr>
        <w:t>, también incluye la conducta de los particulares, que igualmente se encuentran obligados a no interferir con el ejercicio de los derechos; por tanto, esta obligación alcanza la manera en que las autoridades entienden las restricciones a los derechos, tanto en su formación (a cargo del Poder Legislativo) como en su aplicación (Poder Ejecutivo) e interpretación (Poder Judicial).</w:t>
      </w:r>
    </w:p>
    <w:p w14:paraId="14977D74" w14:textId="77777777" w:rsidR="007E07FE" w:rsidRPr="00F94B68" w:rsidRDefault="007E07FE" w:rsidP="00CF7517">
      <w:pPr>
        <w:pStyle w:val="Sangradetextonormal"/>
        <w:spacing w:line="360" w:lineRule="auto"/>
        <w:ind w:firstLine="709"/>
        <w:jc w:val="both"/>
        <w:rPr>
          <w:rFonts w:ascii="Arial" w:hAnsi="Arial" w:cs="Arial"/>
          <w:i/>
          <w:color w:val="000000"/>
        </w:rPr>
      </w:pPr>
    </w:p>
    <w:p w14:paraId="1FAA762F" w14:textId="4DCBC221" w:rsidR="00CF7517" w:rsidRPr="00F94B68" w:rsidRDefault="00CF7517" w:rsidP="00CF7517">
      <w:pPr>
        <w:pStyle w:val="Sangradetextonormal"/>
        <w:spacing w:line="360" w:lineRule="auto"/>
        <w:ind w:firstLine="709"/>
        <w:jc w:val="both"/>
        <w:rPr>
          <w:rFonts w:ascii="Arial" w:hAnsi="Arial" w:cs="Arial"/>
          <w:b/>
          <w:bCs/>
          <w:i/>
          <w:color w:val="000000"/>
        </w:rPr>
      </w:pPr>
      <w:r w:rsidRPr="00F94B68">
        <w:rPr>
          <w:rFonts w:ascii="Arial" w:hAnsi="Arial" w:cs="Arial"/>
          <w:iCs/>
          <w:color w:val="000000"/>
        </w:rPr>
        <w:t>Asimismo, la presente consideración se construye a luz de las exigencias de la tesis: “</w:t>
      </w:r>
      <w:r w:rsidRPr="00F94B68">
        <w:rPr>
          <w:rFonts w:ascii="Arial" w:hAnsi="Arial" w:cs="Arial"/>
          <w:b/>
          <w:bCs/>
          <w:i/>
          <w:color w:val="000000"/>
        </w:rPr>
        <w:t>DERECHOS HUMANOS. OBLIGACIONES CONSTITUCIONALES DE LAS AUTORIDADES EN LA MATERIA”.</w:t>
      </w:r>
      <w:r w:rsidRPr="00F94B68">
        <w:rPr>
          <w:rStyle w:val="Refdenotaalpie"/>
          <w:rFonts w:ascii="Arial" w:hAnsi="Arial" w:cs="Arial"/>
          <w:b/>
          <w:bCs/>
          <w:i/>
          <w:color w:val="000000"/>
        </w:rPr>
        <w:footnoteReference w:id="7"/>
      </w:r>
    </w:p>
    <w:p w14:paraId="35751684" w14:textId="77777777" w:rsidR="007E07FE" w:rsidRPr="00F94B68" w:rsidRDefault="007E07FE" w:rsidP="00CF7517">
      <w:pPr>
        <w:pStyle w:val="Sangradetextonormal"/>
        <w:spacing w:line="360" w:lineRule="auto"/>
        <w:ind w:firstLine="709"/>
        <w:jc w:val="both"/>
        <w:rPr>
          <w:rFonts w:ascii="Arial" w:hAnsi="Arial" w:cs="Arial"/>
          <w:b/>
          <w:bCs/>
          <w:i/>
          <w:color w:val="000000"/>
        </w:rPr>
      </w:pPr>
    </w:p>
    <w:p w14:paraId="1F0F238D" w14:textId="77777777" w:rsidR="00CF7517" w:rsidRPr="00F94B68" w:rsidRDefault="00CF7517" w:rsidP="00CF7517">
      <w:pPr>
        <w:pStyle w:val="Sangradetextonormal"/>
        <w:spacing w:line="360" w:lineRule="auto"/>
        <w:ind w:firstLine="709"/>
        <w:jc w:val="both"/>
        <w:rPr>
          <w:rFonts w:ascii="Arial" w:hAnsi="Arial" w:cs="Arial"/>
          <w:b/>
          <w:bCs/>
          <w:i/>
          <w:color w:val="000000"/>
          <w:u w:val="thick"/>
        </w:rPr>
      </w:pPr>
      <w:r w:rsidRPr="00F94B68">
        <w:rPr>
          <w:rFonts w:ascii="Arial" w:hAnsi="Arial" w:cs="Arial"/>
          <w:i/>
          <w:color w:val="000000"/>
        </w:rPr>
        <w:t>Mediante decreto publicado en el Diario Oficial de la Federación el 10 de junio de 2011, vigente a partir del día siguiente de su publicación, se reformó y adicionó el artículo </w:t>
      </w:r>
      <w:hyperlink r:id="rId8" w:history="1">
        <w:r w:rsidRPr="00F94B68">
          <w:rPr>
            <w:rFonts w:ascii="Arial" w:hAnsi="Arial" w:cs="Arial"/>
            <w:i/>
            <w:color w:val="000000"/>
          </w:rPr>
          <w:t>1o. de la Constitución Política de los Estados Unidos Mexicanos</w:t>
        </w:r>
      </w:hyperlink>
      <w:r w:rsidRPr="00F94B68">
        <w:rPr>
          <w:rFonts w:ascii="Arial" w:hAnsi="Arial" w:cs="Arial"/>
          <w:i/>
          <w:color w:val="000000"/>
        </w:rPr>
        <w:t xml:space="preserve">, para establecer diversas obligaciones a las autoridades, entre ellas, que las normas relativas a derechos humanos se interpretarán conforme a la Constitución y a los tratados internacionales en la materia, favoreciendo en todo tiempo a las personas la protección más amplia, es decir, que los derechos humanos son los reconocidos por la Ley Fundamental y los tratados internacionales suscritos por México, y que la </w:t>
      </w:r>
      <w:r w:rsidRPr="00F94B68">
        <w:rPr>
          <w:rFonts w:ascii="Arial" w:hAnsi="Arial" w:cs="Arial"/>
          <w:i/>
          <w:color w:val="000000"/>
        </w:rPr>
        <w:lastRenderedPageBreak/>
        <w:t xml:space="preserve">interpretación de aquélla y de las disposiciones de derechos humanos contenidas en instrumentos internacionales y en las leyes, siempre debe ser en las mejores condiciones para las personas. </w:t>
      </w:r>
      <w:r w:rsidRPr="00F94B68">
        <w:rPr>
          <w:rFonts w:ascii="Arial" w:hAnsi="Arial" w:cs="Arial"/>
          <w:b/>
          <w:bCs/>
          <w:i/>
          <w:color w:val="000000"/>
          <w:u w:val="thick"/>
        </w:rPr>
        <w:t>Asimismo, del párrafo tercero de dicho precepto destaca que todas las autoridades, en el ámbito de sus competencias, deben promover, respetar, proteger y garantizar los derechos humanos, conforme a los principios de universalidad, interdependencia, indivisibilidad y progresividad, y que, en consecuencia, el Estado debe prevenir, investigar, sancionar y reparar las violaciones a los derechos humanos en los términos que establezca la ley, lo cual conlleva a que las autoridades actúen atendiendo a todas las personas por igual, con una visión interdependiente, ya que el ejercicio de un derecho humano implica necesariamente que se respeten y protejan múltiples derechos vinculados, los cuales no podrán dividirse, y todo habrá de ser de manera progresiva, prohibiendo cualquier retroceso en los medios establecidos para el ejercicio, tutela, reparación y efectividad de aquéllos.</w:t>
      </w:r>
    </w:p>
    <w:p w14:paraId="22D3AC85" w14:textId="77777777" w:rsidR="00CF7517" w:rsidRPr="00F94B68" w:rsidRDefault="00CF7517" w:rsidP="00CF7517">
      <w:pPr>
        <w:pStyle w:val="Sangradetextonormal"/>
        <w:spacing w:line="360" w:lineRule="auto"/>
        <w:ind w:left="0" w:firstLine="709"/>
        <w:jc w:val="both"/>
        <w:rPr>
          <w:rFonts w:ascii="Arial" w:hAnsi="Arial" w:cs="Arial"/>
          <w:iCs/>
          <w:color w:val="000000"/>
        </w:rPr>
      </w:pPr>
    </w:p>
    <w:p w14:paraId="21FC8C39" w14:textId="77777777" w:rsidR="00BC4907" w:rsidRPr="00F94B68" w:rsidRDefault="00BC4907" w:rsidP="00231126">
      <w:pPr>
        <w:pStyle w:val="NormalWeb"/>
        <w:spacing w:before="0" w:after="0" w:line="360" w:lineRule="auto"/>
        <w:ind w:firstLine="708"/>
        <w:jc w:val="both"/>
        <w:rPr>
          <w:color w:val="000000"/>
          <w:lang w:val="es-ES_tradnl" w:eastAsia="es-ES_tradnl"/>
        </w:rPr>
      </w:pPr>
      <w:r w:rsidRPr="00F94B68">
        <w:rPr>
          <w:color w:val="000000"/>
        </w:rPr>
        <w:t xml:space="preserve">Por todo lo anteriormente </w:t>
      </w:r>
      <w:r w:rsidR="00DC236D" w:rsidRPr="00F94B68">
        <w:rPr>
          <w:color w:val="000000"/>
        </w:rPr>
        <w:t>expresado</w:t>
      </w:r>
      <w:r w:rsidRPr="00F94B68">
        <w:rPr>
          <w:color w:val="000000"/>
        </w:rPr>
        <w:t>, consid</w:t>
      </w:r>
      <w:r w:rsidR="00416D0D" w:rsidRPr="00F94B68">
        <w:rPr>
          <w:color w:val="000000"/>
        </w:rPr>
        <w:t xml:space="preserve">eramos suficientemente analizado el proyecto de </w:t>
      </w:r>
      <w:r w:rsidR="006035E4" w:rsidRPr="00F94B68">
        <w:rPr>
          <w:color w:val="000000"/>
        </w:rPr>
        <w:t>d</w:t>
      </w:r>
      <w:r w:rsidR="00416D0D" w:rsidRPr="00F94B68">
        <w:rPr>
          <w:color w:val="000000"/>
        </w:rPr>
        <w:t>ecreto</w:t>
      </w:r>
      <w:r w:rsidR="006035E4" w:rsidRPr="00F94B68">
        <w:rPr>
          <w:color w:val="000000"/>
        </w:rPr>
        <w:t xml:space="preserve"> en estudio</w:t>
      </w:r>
      <w:r w:rsidR="00DC236D" w:rsidRPr="00F94B68">
        <w:rPr>
          <w:color w:val="000000"/>
        </w:rPr>
        <w:t>;</w:t>
      </w:r>
      <w:r w:rsidR="00F43F03" w:rsidRPr="00F94B68">
        <w:rPr>
          <w:color w:val="000000"/>
        </w:rPr>
        <w:t xml:space="preserve"> </w:t>
      </w:r>
      <w:r w:rsidR="00DC236D" w:rsidRPr="00F94B68">
        <w:rPr>
          <w:color w:val="000000"/>
        </w:rPr>
        <w:t>p</w:t>
      </w:r>
      <w:r w:rsidR="00F43F03" w:rsidRPr="00F94B68">
        <w:rPr>
          <w:color w:val="000000"/>
        </w:rPr>
        <w:t>or lo que</w:t>
      </w:r>
      <w:r w:rsidRPr="00F94B68">
        <w:rPr>
          <w:color w:val="000000"/>
        </w:rPr>
        <w:t>, con fundamento en los artículos 30</w:t>
      </w:r>
      <w:r w:rsidR="00DC236D" w:rsidRPr="00F94B68">
        <w:rPr>
          <w:color w:val="000000"/>
        </w:rPr>
        <w:t>,</w:t>
      </w:r>
      <w:r w:rsidRPr="00F94B68">
        <w:rPr>
          <w:color w:val="000000"/>
        </w:rPr>
        <w:t xml:space="preserve"> fracción V de la Constitución Política; 18, 43 fracción I</w:t>
      </w:r>
      <w:r w:rsidR="00DC236D" w:rsidRPr="00F94B68">
        <w:rPr>
          <w:color w:val="000000"/>
        </w:rPr>
        <w:t>,</w:t>
      </w:r>
      <w:r w:rsidRPr="00F94B68">
        <w:rPr>
          <w:color w:val="000000"/>
        </w:rPr>
        <w:t xml:space="preserve"> inciso a) y 44 fracción IV de la Ley de Gobierno del Poder Legislativo</w:t>
      </w:r>
      <w:r w:rsidR="00DC236D" w:rsidRPr="00F94B68">
        <w:rPr>
          <w:color w:val="000000"/>
        </w:rPr>
        <w:t>;</w:t>
      </w:r>
      <w:r w:rsidRPr="00F94B68">
        <w:rPr>
          <w:color w:val="000000"/>
        </w:rPr>
        <w:t xml:space="preserve"> y</w:t>
      </w:r>
      <w:r w:rsidR="00DC236D" w:rsidRPr="00F94B68">
        <w:rPr>
          <w:color w:val="000000"/>
        </w:rPr>
        <w:t>,</w:t>
      </w:r>
      <w:r w:rsidRPr="00F94B68">
        <w:rPr>
          <w:color w:val="000000"/>
        </w:rPr>
        <w:t xml:space="preserve"> 71 fracción II del Reglamento de la Ley de Gobierno del Poder Legislativo, todos del Estado de Yucatán, sometemos a consideración del Pleno del H. Congreso del Estado de Yucatán, el siguiente proyecto de:</w:t>
      </w:r>
    </w:p>
    <w:p w14:paraId="00051411" w14:textId="77777777" w:rsidR="00D603C5" w:rsidRPr="00E9319E" w:rsidRDefault="008C171B" w:rsidP="00D603C5">
      <w:pPr>
        <w:shd w:val="clear" w:color="auto" w:fill="FFFFFF"/>
        <w:ind w:right="-6"/>
        <w:jc w:val="center"/>
        <w:rPr>
          <w:rFonts w:ascii="Arial" w:eastAsia="Arial" w:hAnsi="Arial" w:cs="Arial"/>
          <w:b/>
          <w:sz w:val="23"/>
          <w:szCs w:val="23"/>
          <w:lang w:val="pt-BR" w:eastAsia="es-MX"/>
        </w:rPr>
      </w:pPr>
      <w:r w:rsidRPr="00F94B68">
        <w:rPr>
          <w:rFonts w:cs="Arial"/>
          <w:color w:val="000000"/>
        </w:rPr>
        <w:br w:type="column"/>
      </w:r>
      <w:r w:rsidR="00D603C5">
        <w:rPr>
          <w:rFonts w:ascii="Arial" w:eastAsia="Arial" w:hAnsi="Arial" w:cs="Arial"/>
          <w:b/>
          <w:color w:val="000000"/>
          <w:sz w:val="23"/>
          <w:szCs w:val="23"/>
          <w:lang w:val="pt-BR" w:eastAsia="es-MX"/>
        </w:rPr>
        <w:lastRenderedPageBreak/>
        <w:t>D E C R E T O</w:t>
      </w:r>
    </w:p>
    <w:p w14:paraId="5DDF7BDC" w14:textId="77777777" w:rsidR="00D603C5" w:rsidRPr="00B00D7D" w:rsidRDefault="00D603C5" w:rsidP="00D603C5">
      <w:pPr>
        <w:spacing w:line="360" w:lineRule="auto"/>
        <w:jc w:val="both"/>
        <w:rPr>
          <w:rFonts w:ascii="Arial" w:eastAsia="Arial" w:hAnsi="Arial" w:cs="Arial"/>
          <w:b/>
          <w:color w:val="000000"/>
        </w:rPr>
      </w:pPr>
    </w:p>
    <w:p w14:paraId="619F7CCA" w14:textId="1A2EA104" w:rsidR="00D603C5" w:rsidRPr="002B6496" w:rsidRDefault="00D603C5" w:rsidP="00D603C5">
      <w:pPr>
        <w:jc w:val="both"/>
        <w:rPr>
          <w:rFonts w:ascii="Arial" w:hAnsi="Arial" w:cs="Arial"/>
          <w:b/>
          <w:bCs/>
          <w:color w:val="000000"/>
        </w:rPr>
      </w:pPr>
      <w:r w:rsidRPr="002B6496">
        <w:rPr>
          <w:rFonts w:ascii="Arial" w:eastAsia="Arial" w:hAnsi="Arial" w:cs="Arial"/>
          <w:b/>
          <w:color w:val="000000"/>
        </w:rPr>
        <w:t xml:space="preserve">Por el que se modifica la Constitución Política del Estado de Yucatán en </w:t>
      </w:r>
      <w:r w:rsidRPr="002B6496">
        <w:rPr>
          <w:rFonts w:ascii="Arial" w:hAnsi="Arial" w:cs="Arial"/>
          <w:b/>
          <w:bCs/>
          <w:color w:val="000000"/>
        </w:rPr>
        <w:t xml:space="preserve">materia de </w:t>
      </w:r>
      <w:r w:rsidR="00AB298B">
        <w:rPr>
          <w:rFonts w:ascii="Arial" w:hAnsi="Arial" w:cs="Arial"/>
          <w:b/>
          <w:bCs/>
          <w:color w:val="000000"/>
        </w:rPr>
        <w:t>s</w:t>
      </w:r>
      <w:r w:rsidRPr="002B6496">
        <w:rPr>
          <w:rFonts w:ascii="Arial" w:hAnsi="Arial" w:cs="Arial"/>
          <w:b/>
          <w:bCs/>
          <w:color w:val="000000"/>
        </w:rPr>
        <w:t xml:space="preserve">alud </w:t>
      </w:r>
      <w:r w:rsidR="00AB298B">
        <w:rPr>
          <w:rFonts w:ascii="Arial" w:hAnsi="Arial" w:cs="Arial"/>
          <w:b/>
          <w:bCs/>
          <w:color w:val="000000"/>
        </w:rPr>
        <w:t>m</w:t>
      </w:r>
      <w:r w:rsidRPr="002B6496">
        <w:rPr>
          <w:rFonts w:ascii="Arial" w:hAnsi="Arial" w:cs="Arial"/>
          <w:b/>
          <w:bCs/>
          <w:color w:val="000000"/>
        </w:rPr>
        <w:t xml:space="preserve">ental, </w:t>
      </w:r>
      <w:r w:rsidR="00AB298B">
        <w:rPr>
          <w:rFonts w:ascii="Arial" w:hAnsi="Arial" w:cs="Arial"/>
          <w:b/>
          <w:bCs/>
          <w:color w:val="000000"/>
        </w:rPr>
        <w:t>a</w:t>
      </w:r>
      <w:r w:rsidRPr="002B6496">
        <w:rPr>
          <w:rFonts w:ascii="Arial" w:hAnsi="Arial" w:cs="Arial"/>
          <w:b/>
          <w:bCs/>
          <w:color w:val="000000"/>
        </w:rPr>
        <w:t xml:space="preserve">limentación </w:t>
      </w:r>
      <w:r w:rsidR="00AB298B">
        <w:rPr>
          <w:rFonts w:ascii="Arial" w:hAnsi="Arial" w:cs="Arial"/>
          <w:b/>
          <w:bCs/>
          <w:color w:val="000000"/>
        </w:rPr>
        <w:t>n</w:t>
      </w:r>
      <w:r w:rsidRPr="002B6496">
        <w:rPr>
          <w:rFonts w:ascii="Arial" w:hAnsi="Arial" w:cs="Arial"/>
          <w:b/>
          <w:bCs/>
          <w:color w:val="000000"/>
        </w:rPr>
        <w:t xml:space="preserve">utritiva y </w:t>
      </w:r>
      <w:r w:rsidR="00AB298B">
        <w:rPr>
          <w:rFonts w:ascii="Arial" w:hAnsi="Arial" w:cs="Arial"/>
          <w:b/>
          <w:bCs/>
          <w:color w:val="000000"/>
        </w:rPr>
        <w:t>n</w:t>
      </w:r>
      <w:r w:rsidRPr="002B6496">
        <w:rPr>
          <w:rFonts w:ascii="Arial" w:hAnsi="Arial" w:cs="Arial"/>
          <w:b/>
          <w:bCs/>
          <w:color w:val="000000"/>
        </w:rPr>
        <w:t>o discriminación.</w:t>
      </w:r>
    </w:p>
    <w:p w14:paraId="7C69C059" w14:textId="3E833F3A" w:rsidR="00D603C5" w:rsidRDefault="00D603C5" w:rsidP="00D603C5">
      <w:pPr>
        <w:spacing w:line="360" w:lineRule="auto"/>
        <w:jc w:val="both"/>
        <w:rPr>
          <w:rFonts w:cs="Arial"/>
          <w:color w:val="000000"/>
        </w:rPr>
      </w:pPr>
    </w:p>
    <w:p w14:paraId="69D894D6" w14:textId="637E3951" w:rsidR="00D603C5" w:rsidRPr="00D603C5" w:rsidRDefault="00D603C5" w:rsidP="00D603C5">
      <w:pPr>
        <w:spacing w:line="360" w:lineRule="auto"/>
        <w:jc w:val="both"/>
        <w:rPr>
          <w:rFonts w:ascii="Arial" w:eastAsia="Arial" w:hAnsi="Arial" w:cs="Arial"/>
          <w:bCs/>
          <w:color w:val="000000"/>
        </w:rPr>
      </w:pPr>
      <w:r w:rsidRPr="00D603C5">
        <w:rPr>
          <w:rFonts w:ascii="Arial" w:eastAsia="Arial" w:hAnsi="Arial" w:cs="Arial"/>
          <w:b/>
          <w:color w:val="000000"/>
        </w:rPr>
        <w:t xml:space="preserve">Artículo único. </w:t>
      </w:r>
      <w:r w:rsidRPr="00D603C5">
        <w:rPr>
          <w:rFonts w:ascii="Arial" w:eastAsia="Arial" w:hAnsi="Arial" w:cs="Arial"/>
          <w:bCs/>
          <w:color w:val="000000"/>
        </w:rPr>
        <w:t xml:space="preserve">Se adiciona un último párrafo al artículo 1º; se reforma el párrafo séptimo, se adiciona el párrafo vigésimo, recorriéndose los actuales de manera subsecuente al artículo 2; se reforman la fracción V del artículo 3, la fracción XII y XIII del artículo 87; se reforman el párrafo primero de la fracción I del apartado A del artículo 90, y el último párrafo del artículo 96, todos de la Constitución Política del Estado de Yucatán, para quedar como sigue:  </w:t>
      </w:r>
    </w:p>
    <w:p w14:paraId="34D2D340" w14:textId="77777777" w:rsidR="00D603C5" w:rsidRPr="00D603C5" w:rsidRDefault="00D603C5" w:rsidP="00D603C5">
      <w:pPr>
        <w:jc w:val="center"/>
        <w:rPr>
          <w:rFonts w:ascii="Arial" w:eastAsia="Arial" w:hAnsi="Arial" w:cs="Arial"/>
          <w:b/>
          <w:color w:val="000000"/>
        </w:rPr>
      </w:pPr>
      <w:r w:rsidRPr="00D603C5">
        <w:rPr>
          <w:rFonts w:ascii="Arial" w:eastAsia="Arial" w:hAnsi="Arial" w:cs="Arial"/>
          <w:b/>
          <w:color w:val="000000"/>
        </w:rPr>
        <w:t xml:space="preserve"> </w:t>
      </w:r>
    </w:p>
    <w:tbl>
      <w:tblPr>
        <w:tblW w:w="0" w:type="auto"/>
        <w:jc w:val="center"/>
        <w:tblLook w:val="04A0" w:firstRow="1" w:lastRow="0" w:firstColumn="1" w:lastColumn="0" w:noHBand="0" w:noVBand="1"/>
      </w:tblPr>
      <w:tblGrid>
        <w:gridCol w:w="9123"/>
      </w:tblGrid>
      <w:tr w:rsidR="00D603C5" w:rsidRPr="00D603C5" w14:paraId="376BED84" w14:textId="77777777" w:rsidTr="00D77A12">
        <w:trPr>
          <w:jc w:val="center"/>
        </w:trPr>
        <w:tc>
          <w:tcPr>
            <w:tcW w:w="9208" w:type="dxa"/>
          </w:tcPr>
          <w:p w14:paraId="16FEFB3F" w14:textId="77777777" w:rsidR="00D603C5" w:rsidRPr="00D603C5" w:rsidRDefault="00D603C5" w:rsidP="00D603C5">
            <w:pPr>
              <w:jc w:val="both"/>
              <w:rPr>
                <w:rFonts w:ascii="Arial" w:hAnsi="Arial" w:cs="Arial"/>
                <w:bCs/>
                <w:color w:val="000000"/>
              </w:rPr>
            </w:pPr>
            <w:r w:rsidRPr="00D603C5">
              <w:rPr>
                <w:rFonts w:ascii="Arial" w:hAnsi="Arial" w:cs="Arial"/>
                <w:b/>
                <w:color w:val="000000"/>
              </w:rPr>
              <w:t>Artículo 1.-</w:t>
            </w:r>
            <w:r w:rsidRPr="00D603C5">
              <w:rPr>
                <w:rFonts w:ascii="Arial" w:hAnsi="Arial" w:cs="Arial"/>
                <w:bCs/>
                <w:color w:val="000000"/>
              </w:rPr>
              <w:t xml:space="preserve"> …</w:t>
            </w:r>
          </w:p>
          <w:p w14:paraId="4EF94DD1" w14:textId="77777777" w:rsidR="00D603C5" w:rsidRPr="00D603C5" w:rsidRDefault="00D603C5" w:rsidP="00D603C5">
            <w:pPr>
              <w:rPr>
                <w:bCs/>
                <w:color w:val="000000"/>
              </w:rPr>
            </w:pPr>
            <w:r w:rsidRPr="00D603C5">
              <w:rPr>
                <w:bCs/>
                <w:color w:val="000000"/>
              </w:rPr>
              <w:t>…</w:t>
            </w:r>
          </w:p>
          <w:p w14:paraId="4D2B3207" w14:textId="77777777" w:rsidR="00D603C5" w:rsidRPr="00D603C5" w:rsidRDefault="00D603C5" w:rsidP="00D603C5">
            <w:pPr>
              <w:rPr>
                <w:bCs/>
                <w:color w:val="000000"/>
              </w:rPr>
            </w:pPr>
            <w:r w:rsidRPr="00D603C5">
              <w:rPr>
                <w:bCs/>
                <w:color w:val="000000"/>
              </w:rPr>
              <w:t>…</w:t>
            </w:r>
          </w:p>
          <w:p w14:paraId="0D2B0DFD" w14:textId="77777777" w:rsidR="00D603C5" w:rsidRPr="00D603C5" w:rsidRDefault="00D603C5" w:rsidP="00D603C5">
            <w:pPr>
              <w:rPr>
                <w:bCs/>
                <w:color w:val="000000"/>
              </w:rPr>
            </w:pPr>
            <w:r w:rsidRPr="00D603C5">
              <w:rPr>
                <w:bCs/>
                <w:color w:val="000000"/>
              </w:rPr>
              <w:t>…</w:t>
            </w:r>
          </w:p>
          <w:p w14:paraId="47C45569" w14:textId="77777777" w:rsidR="00D603C5" w:rsidRPr="00D603C5" w:rsidRDefault="00D603C5" w:rsidP="00D603C5">
            <w:pPr>
              <w:rPr>
                <w:bCs/>
                <w:color w:val="000000"/>
              </w:rPr>
            </w:pPr>
            <w:r w:rsidRPr="00D603C5">
              <w:rPr>
                <w:bCs/>
                <w:color w:val="000000"/>
              </w:rPr>
              <w:t>…</w:t>
            </w:r>
          </w:p>
          <w:p w14:paraId="520D8751" w14:textId="77777777" w:rsidR="00D603C5" w:rsidRPr="00D603C5" w:rsidRDefault="00D603C5" w:rsidP="00D603C5">
            <w:pPr>
              <w:rPr>
                <w:bCs/>
                <w:color w:val="000000"/>
              </w:rPr>
            </w:pPr>
            <w:r w:rsidRPr="00D603C5">
              <w:rPr>
                <w:bCs/>
                <w:color w:val="000000"/>
              </w:rPr>
              <w:t>…</w:t>
            </w:r>
          </w:p>
          <w:p w14:paraId="6C0D1706" w14:textId="77777777" w:rsidR="00D603C5" w:rsidRPr="00D603C5" w:rsidRDefault="00D603C5" w:rsidP="00D603C5">
            <w:pPr>
              <w:rPr>
                <w:bCs/>
                <w:color w:val="000000"/>
              </w:rPr>
            </w:pPr>
            <w:r w:rsidRPr="00D603C5">
              <w:rPr>
                <w:bCs/>
                <w:color w:val="000000"/>
              </w:rPr>
              <w:t>…</w:t>
            </w:r>
          </w:p>
          <w:p w14:paraId="4D3930E6" w14:textId="77777777" w:rsidR="00D603C5" w:rsidRPr="00D603C5" w:rsidRDefault="00D603C5" w:rsidP="00D603C5">
            <w:pPr>
              <w:rPr>
                <w:bCs/>
                <w:color w:val="000000"/>
              </w:rPr>
            </w:pPr>
            <w:r w:rsidRPr="00D603C5">
              <w:rPr>
                <w:bCs/>
                <w:color w:val="000000"/>
              </w:rPr>
              <w:t>…</w:t>
            </w:r>
          </w:p>
          <w:p w14:paraId="2615BACD" w14:textId="77777777" w:rsidR="00D603C5" w:rsidRPr="00D603C5" w:rsidRDefault="00D603C5" w:rsidP="00D603C5">
            <w:pPr>
              <w:rPr>
                <w:bCs/>
                <w:color w:val="000000"/>
              </w:rPr>
            </w:pPr>
            <w:r w:rsidRPr="00D603C5">
              <w:rPr>
                <w:bCs/>
                <w:color w:val="000000"/>
              </w:rPr>
              <w:t>…</w:t>
            </w:r>
          </w:p>
          <w:p w14:paraId="2AAC1CBF" w14:textId="77777777" w:rsidR="00D603C5" w:rsidRPr="00D603C5" w:rsidRDefault="00D603C5" w:rsidP="00D603C5">
            <w:pPr>
              <w:rPr>
                <w:bCs/>
                <w:color w:val="000000"/>
              </w:rPr>
            </w:pPr>
            <w:r w:rsidRPr="00D603C5">
              <w:rPr>
                <w:bCs/>
                <w:color w:val="000000"/>
              </w:rPr>
              <w:t>…</w:t>
            </w:r>
          </w:p>
          <w:p w14:paraId="27D78FCC" w14:textId="77777777" w:rsidR="00D603C5" w:rsidRPr="00D603C5" w:rsidRDefault="00D603C5" w:rsidP="00D603C5">
            <w:pPr>
              <w:rPr>
                <w:bCs/>
                <w:color w:val="000000"/>
              </w:rPr>
            </w:pPr>
            <w:r w:rsidRPr="00D603C5">
              <w:rPr>
                <w:bCs/>
                <w:color w:val="000000"/>
              </w:rPr>
              <w:t>…</w:t>
            </w:r>
          </w:p>
          <w:p w14:paraId="13B458BB" w14:textId="77777777" w:rsidR="00D603C5" w:rsidRPr="00D603C5" w:rsidRDefault="00D603C5" w:rsidP="00D603C5">
            <w:pPr>
              <w:rPr>
                <w:rFonts w:ascii="Arial" w:hAnsi="Arial" w:cs="Arial"/>
                <w:bCs/>
                <w:color w:val="000000"/>
              </w:rPr>
            </w:pPr>
          </w:p>
          <w:p w14:paraId="08BCCCB0" w14:textId="77777777" w:rsidR="00D603C5" w:rsidRPr="00D603C5" w:rsidRDefault="00D603C5" w:rsidP="00D603C5">
            <w:pPr>
              <w:jc w:val="both"/>
              <w:rPr>
                <w:rFonts w:ascii="Arial" w:hAnsi="Arial" w:cs="Arial"/>
                <w:bCs/>
                <w:color w:val="000000"/>
              </w:rPr>
            </w:pPr>
            <w:r w:rsidRPr="00D603C5">
              <w:rPr>
                <w:rFonts w:ascii="Arial" w:hAnsi="Arial" w:cs="Arial"/>
                <w:bCs/>
                <w:color w:val="000000"/>
              </w:rPr>
              <w:t xml:space="preserve">El Estado reconoce el derecho a la salud física y mental; en consecuencia, se considera de interés público la atención, prevención y tratamiento de las afecciones psico-emocionales, así como la eliminación de los estigmas asociados a la salud mental, garantizando el bienestar individual y colectivo mediante políticas públicas con enfoque de derechos humanos y pertinencia cultural, establecidas en la ley de la materia. </w:t>
            </w:r>
          </w:p>
          <w:p w14:paraId="4E052BBE" w14:textId="77777777" w:rsidR="00D603C5" w:rsidRPr="00D603C5" w:rsidRDefault="00D603C5" w:rsidP="00D603C5">
            <w:pPr>
              <w:spacing w:line="360" w:lineRule="auto"/>
              <w:jc w:val="both"/>
              <w:rPr>
                <w:bCs/>
                <w:color w:val="000000"/>
              </w:rPr>
            </w:pPr>
          </w:p>
        </w:tc>
      </w:tr>
      <w:tr w:rsidR="00D603C5" w:rsidRPr="00D603C5" w14:paraId="06390353" w14:textId="77777777" w:rsidTr="00D77A12">
        <w:trPr>
          <w:jc w:val="center"/>
        </w:trPr>
        <w:tc>
          <w:tcPr>
            <w:tcW w:w="9208" w:type="dxa"/>
          </w:tcPr>
          <w:p w14:paraId="4283C475" w14:textId="77777777" w:rsidR="00D603C5" w:rsidRPr="00D603C5" w:rsidRDefault="00D603C5" w:rsidP="00D603C5">
            <w:pPr>
              <w:rPr>
                <w:color w:val="000000"/>
              </w:rPr>
            </w:pPr>
            <w:r w:rsidRPr="00D603C5">
              <w:rPr>
                <w:rFonts w:ascii="Arial" w:hAnsi="Arial" w:cs="Arial"/>
                <w:b/>
                <w:color w:val="000000"/>
              </w:rPr>
              <w:t xml:space="preserve">Artículo 2.- </w:t>
            </w:r>
            <w:r w:rsidRPr="00D603C5">
              <w:rPr>
                <w:rFonts w:ascii="Arial" w:hAnsi="Arial" w:cs="Arial"/>
                <w:bCs/>
                <w:color w:val="000000"/>
              </w:rPr>
              <w:t>…</w:t>
            </w:r>
            <w:r w:rsidRPr="00D603C5">
              <w:rPr>
                <w:rFonts w:ascii="Arial" w:hAnsi="Arial" w:cs="Arial"/>
                <w:b/>
                <w:color w:val="000000"/>
              </w:rPr>
              <w:t xml:space="preserve"> </w:t>
            </w:r>
          </w:p>
          <w:p w14:paraId="54149EBC" w14:textId="77777777" w:rsidR="00D603C5" w:rsidRPr="00D603C5" w:rsidRDefault="00D603C5" w:rsidP="00D603C5">
            <w:pPr>
              <w:rPr>
                <w:color w:val="000000"/>
              </w:rPr>
            </w:pPr>
            <w:r w:rsidRPr="00D603C5">
              <w:rPr>
                <w:color w:val="000000"/>
              </w:rPr>
              <w:t>…</w:t>
            </w:r>
          </w:p>
          <w:p w14:paraId="361A7128" w14:textId="77777777" w:rsidR="00D603C5" w:rsidRPr="00D603C5" w:rsidRDefault="00D603C5" w:rsidP="00D603C5">
            <w:pPr>
              <w:rPr>
                <w:color w:val="000000"/>
              </w:rPr>
            </w:pPr>
            <w:r w:rsidRPr="00D603C5">
              <w:rPr>
                <w:color w:val="000000"/>
              </w:rPr>
              <w:t xml:space="preserve">… </w:t>
            </w:r>
          </w:p>
          <w:p w14:paraId="2F73E3B9" w14:textId="77777777" w:rsidR="00D603C5" w:rsidRPr="00D603C5" w:rsidRDefault="00D603C5" w:rsidP="00D603C5">
            <w:pPr>
              <w:rPr>
                <w:color w:val="000000"/>
              </w:rPr>
            </w:pPr>
            <w:r w:rsidRPr="00D603C5">
              <w:rPr>
                <w:color w:val="000000"/>
              </w:rPr>
              <w:t>…</w:t>
            </w:r>
          </w:p>
          <w:p w14:paraId="0BF40208" w14:textId="77777777" w:rsidR="00D603C5" w:rsidRPr="00D603C5" w:rsidRDefault="00D603C5" w:rsidP="00D603C5">
            <w:pPr>
              <w:rPr>
                <w:color w:val="000000"/>
              </w:rPr>
            </w:pPr>
            <w:r w:rsidRPr="00D603C5">
              <w:rPr>
                <w:color w:val="000000"/>
              </w:rPr>
              <w:t>…</w:t>
            </w:r>
          </w:p>
          <w:p w14:paraId="2AFEADDF" w14:textId="77777777" w:rsidR="00D603C5" w:rsidRPr="00D603C5" w:rsidRDefault="00D603C5" w:rsidP="00D603C5">
            <w:pPr>
              <w:rPr>
                <w:color w:val="000000"/>
              </w:rPr>
            </w:pPr>
            <w:r w:rsidRPr="00D603C5">
              <w:rPr>
                <w:color w:val="000000"/>
              </w:rPr>
              <w:t xml:space="preserve">… </w:t>
            </w:r>
          </w:p>
          <w:p w14:paraId="07610A00" w14:textId="77777777" w:rsidR="00D603C5" w:rsidRPr="00D603C5" w:rsidRDefault="00D603C5" w:rsidP="00D603C5">
            <w:pPr>
              <w:rPr>
                <w:color w:val="000000"/>
              </w:rPr>
            </w:pPr>
          </w:p>
          <w:p w14:paraId="30C94824" w14:textId="77777777" w:rsidR="00D603C5" w:rsidRPr="00D603C5" w:rsidRDefault="00D603C5" w:rsidP="00D603C5">
            <w:pPr>
              <w:shd w:val="clear" w:color="auto" w:fill="FFFFFF"/>
              <w:jc w:val="both"/>
              <w:rPr>
                <w:rFonts w:ascii="Arial" w:eastAsia="Arial" w:hAnsi="Arial" w:cs="Arial"/>
                <w:color w:val="000000"/>
                <w:shd w:val="clear" w:color="auto" w:fill="F4B083"/>
              </w:rPr>
            </w:pPr>
            <w:r w:rsidRPr="00D603C5">
              <w:rPr>
                <w:rFonts w:ascii="Arial" w:eastAsia="Arial" w:hAnsi="Arial" w:cs="Arial"/>
                <w:color w:val="000000"/>
              </w:rPr>
              <w:t xml:space="preserve">Queda prohibida toda discriminación por motivo de raza, origen étnico, nacionalidad, género e identidad de género, edad, discapacidades, condiciones de salud, social, económica o lingüística, orientación sexual, identidad de género, expresión de género, características sexuales, filiación, instrucción, religión, ideología política, o cualquier otro que atente contra la dignidad humana, y tenga por objeto anular o menoscabar los derechos y libertades de las personas; así como el uso de cualquier forma de violencia, la comisión de actos que humillen y ultrajen a las personas, para lo cual se debe impartir una educación basada en una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manteniendo un plano de igualdad y de respeto para todos. Las niñas, niños y adolescentes no podrán ser objeto de medidas </w:t>
            </w:r>
            <w:proofErr w:type="gramStart"/>
            <w:r w:rsidRPr="00D603C5">
              <w:rPr>
                <w:rFonts w:ascii="Arial" w:eastAsia="Arial" w:hAnsi="Arial" w:cs="Arial"/>
                <w:color w:val="000000"/>
              </w:rPr>
              <w:t>que</w:t>
            </w:r>
            <w:proofErr w:type="gramEnd"/>
            <w:r w:rsidRPr="00D603C5">
              <w:rPr>
                <w:rFonts w:ascii="Arial" w:eastAsia="Arial" w:hAnsi="Arial" w:cs="Arial"/>
                <w:color w:val="000000"/>
              </w:rPr>
              <w:t xml:space="preserve"> con la pretensión de ser correctivas, se fundamenten en causas discriminatorias o que sean consecuencia de las actividades, las opiniones expresadas o las creencias de sus padres, o sus tutores o de sus demás familiares.</w:t>
            </w:r>
          </w:p>
          <w:p w14:paraId="34E15203" w14:textId="77777777" w:rsidR="00D603C5" w:rsidRPr="00D603C5" w:rsidRDefault="00D603C5" w:rsidP="00D603C5">
            <w:r w:rsidRPr="00D603C5">
              <w:t>…</w:t>
            </w:r>
          </w:p>
          <w:p w14:paraId="43141B20" w14:textId="77777777" w:rsidR="00D603C5" w:rsidRPr="00D603C5" w:rsidRDefault="00D603C5" w:rsidP="00D603C5">
            <w:pPr>
              <w:rPr>
                <w:color w:val="000000"/>
              </w:rPr>
            </w:pPr>
            <w:r w:rsidRPr="00D603C5">
              <w:rPr>
                <w:color w:val="000000"/>
              </w:rPr>
              <w:t>…</w:t>
            </w:r>
          </w:p>
          <w:p w14:paraId="756172E3" w14:textId="77777777" w:rsidR="00D603C5" w:rsidRPr="00D603C5" w:rsidRDefault="00D603C5" w:rsidP="00D603C5">
            <w:pPr>
              <w:rPr>
                <w:color w:val="000000"/>
              </w:rPr>
            </w:pPr>
            <w:r w:rsidRPr="00D603C5">
              <w:rPr>
                <w:color w:val="000000"/>
              </w:rPr>
              <w:t>…</w:t>
            </w:r>
          </w:p>
          <w:p w14:paraId="36816D9E" w14:textId="77777777" w:rsidR="00D603C5" w:rsidRPr="00D603C5" w:rsidRDefault="00D603C5" w:rsidP="00D603C5">
            <w:pPr>
              <w:rPr>
                <w:color w:val="000000"/>
              </w:rPr>
            </w:pPr>
            <w:r w:rsidRPr="00D603C5">
              <w:rPr>
                <w:color w:val="000000"/>
              </w:rPr>
              <w:t>…</w:t>
            </w:r>
          </w:p>
          <w:p w14:paraId="1E5729AE" w14:textId="77777777" w:rsidR="00D603C5" w:rsidRPr="00D603C5" w:rsidRDefault="00D603C5" w:rsidP="00D603C5">
            <w:pPr>
              <w:rPr>
                <w:color w:val="000000"/>
              </w:rPr>
            </w:pPr>
            <w:r w:rsidRPr="00D603C5">
              <w:rPr>
                <w:color w:val="000000"/>
              </w:rPr>
              <w:t>…</w:t>
            </w:r>
          </w:p>
          <w:p w14:paraId="10E6C58A" w14:textId="77777777" w:rsidR="00D603C5" w:rsidRPr="00D603C5" w:rsidRDefault="00D603C5" w:rsidP="00D603C5">
            <w:pPr>
              <w:rPr>
                <w:color w:val="000000"/>
              </w:rPr>
            </w:pPr>
            <w:r w:rsidRPr="00D603C5">
              <w:rPr>
                <w:color w:val="000000"/>
              </w:rPr>
              <w:t>…</w:t>
            </w:r>
          </w:p>
          <w:p w14:paraId="003503FF" w14:textId="77777777" w:rsidR="00D603C5" w:rsidRPr="00D603C5" w:rsidRDefault="00D603C5" w:rsidP="00D603C5">
            <w:pPr>
              <w:rPr>
                <w:color w:val="000000"/>
              </w:rPr>
            </w:pPr>
            <w:r w:rsidRPr="00D603C5">
              <w:rPr>
                <w:color w:val="000000"/>
              </w:rPr>
              <w:t>…</w:t>
            </w:r>
          </w:p>
          <w:p w14:paraId="0CE6FE58" w14:textId="77777777" w:rsidR="00D603C5" w:rsidRPr="00D603C5" w:rsidRDefault="00D603C5" w:rsidP="00D603C5">
            <w:pPr>
              <w:rPr>
                <w:color w:val="000000"/>
              </w:rPr>
            </w:pPr>
            <w:r w:rsidRPr="00D603C5">
              <w:rPr>
                <w:color w:val="000000"/>
              </w:rPr>
              <w:t>…</w:t>
            </w:r>
          </w:p>
          <w:p w14:paraId="14B82BFF" w14:textId="77777777" w:rsidR="00D603C5" w:rsidRPr="00D603C5" w:rsidRDefault="00D603C5" w:rsidP="00D603C5">
            <w:pPr>
              <w:rPr>
                <w:color w:val="000000"/>
              </w:rPr>
            </w:pPr>
            <w:r w:rsidRPr="00D603C5">
              <w:rPr>
                <w:color w:val="000000"/>
              </w:rPr>
              <w:t>…</w:t>
            </w:r>
          </w:p>
          <w:p w14:paraId="787C9610" w14:textId="77777777" w:rsidR="00D603C5" w:rsidRPr="00D603C5" w:rsidRDefault="00D603C5" w:rsidP="00D603C5">
            <w:pPr>
              <w:rPr>
                <w:color w:val="000000"/>
              </w:rPr>
            </w:pPr>
            <w:r w:rsidRPr="00D603C5">
              <w:rPr>
                <w:color w:val="000000"/>
              </w:rPr>
              <w:t>…</w:t>
            </w:r>
          </w:p>
          <w:p w14:paraId="5E95DCDC" w14:textId="77777777" w:rsidR="00D603C5" w:rsidRPr="00D603C5" w:rsidRDefault="00D603C5" w:rsidP="00D603C5">
            <w:pPr>
              <w:rPr>
                <w:color w:val="000000"/>
              </w:rPr>
            </w:pPr>
            <w:r w:rsidRPr="00D603C5">
              <w:rPr>
                <w:color w:val="000000"/>
              </w:rPr>
              <w:t>…</w:t>
            </w:r>
          </w:p>
          <w:p w14:paraId="3646BB84" w14:textId="77777777" w:rsidR="00D603C5" w:rsidRPr="00D603C5" w:rsidRDefault="00D603C5" w:rsidP="00D603C5">
            <w:pPr>
              <w:rPr>
                <w:color w:val="000000"/>
              </w:rPr>
            </w:pPr>
            <w:r w:rsidRPr="00D603C5">
              <w:rPr>
                <w:color w:val="000000"/>
              </w:rPr>
              <w:t>…</w:t>
            </w:r>
          </w:p>
          <w:p w14:paraId="52947764" w14:textId="77777777" w:rsidR="00D603C5" w:rsidRPr="00D603C5" w:rsidRDefault="00D603C5" w:rsidP="00D603C5">
            <w:pPr>
              <w:rPr>
                <w:color w:val="000000"/>
              </w:rPr>
            </w:pPr>
          </w:p>
          <w:p w14:paraId="24B51943" w14:textId="77777777" w:rsidR="00D603C5" w:rsidRPr="00D603C5" w:rsidRDefault="00D603C5" w:rsidP="00D603C5">
            <w:pPr>
              <w:shd w:val="clear" w:color="auto" w:fill="FFFFFF"/>
              <w:jc w:val="both"/>
              <w:rPr>
                <w:rFonts w:ascii="Arial" w:hAnsi="Arial" w:cs="Arial"/>
                <w:color w:val="000000"/>
              </w:rPr>
            </w:pPr>
            <w:r w:rsidRPr="00D603C5">
              <w:rPr>
                <w:rFonts w:ascii="Arial" w:hAnsi="Arial" w:cs="Arial"/>
                <w:color w:val="000000"/>
              </w:rPr>
              <w:t xml:space="preserve">El Estado reconoce el derecho a la seguridad y soberanía alimentaria, en términos del Artículo 4º de la Constitución General, garantizando el acceso a una alimentación suficiente, saludable y nutritiva para el desarrollo humano mediante políticas públicas sostenibles, basados en los sistemas alimentarios locales, agroecológicos, libres de amenazas a la salud pública, el patrimonio biocultural, así como social y económicamente responsables con el bienestar. </w:t>
            </w:r>
          </w:p>
          <w:p w14:paraId="5296E253" w14:textId="77777777" w:rsidR="00D603C5" w:rsidRPr="00D603C5" w:rsidRDefault="00D603C5" w:rsidP="00D603C5">
            <w:pPr>
              <w:rPr>
                <w:rFonts w:ascii="Arial" w:hAnsi="Arial" w:cs="Arial"/>
                <w:color w:val="000000"/>
              </w:rPr>
            </w:pPr>
            <w:r w:rsidRPr="00D603C5">
              <w:rPr>
                <w:rFonts w:ascii="Arial" w:hAnsi="Arial" w:cs="Arial"/>
                <w:color w:val="000000"/>
              </w:rPr>
              <w:t>…</w:t>
            </w:r>
          </w:p>
          <w:p w14:paraId="017572D5" w14:textId="77777777" w:rsidR="00D603C5" w:rsidRPr="00D603C5" w:rsidRDefault="00D603C5" w:rsidP="00D603C5">
            <w:pPr>
              <w:rPr>
                <w:rFonts w:ascii="Arial" w:hAnsi="Arial" w:cs="Arial"/>
                <w:color w:val="000000"/>
              </w:rPr>
            </w:pPr>
            <w:r w:rsidRPr="00D603C5">
              <w:rPr>
                <w:rFonts w:ascii="Arial" w:hAnsi="Arial" w:cs="Arial"/>
                <w:color w:val="000000"/>
              </w:rPr>
              <w:t>…</w:t>
            </w:r>
          </w:p>
          <w:p w14:paraId="11C2FF58" w14:textId="77777777" w:rsidR="00D603C5" w:rsidRPr="00D603C5" w:rsidRDefault="00D603C5" w:rsidP="00D603C5">
            <w:pPr>
              <w:rPr>
                <w:rFonts w:ascii="Arial" w:hAnsi="Arial" w:cs="Arial"/>
                <w:color w:val="000000"/>
              </w:rPr>
            </w:pPr>
            <w:r w:rsidRPr="00D603C5">
              <w:rPr>
                <w:rFonts w:ascii="Arial" w:hAnsi="Arial" w:cs="Arial"/>
                <w:color w:val="000000"/>
              </w:rPr>
              <w:t xml:space="preserve">… </w:t>
            </w:r>
          </w:p>
          <w:p w14:paraId="00CA7BA9" w14:textId="77777777" w:rsidR="00D603C5" w:rsidRPr="00D603C5" w:rsidRDefault="00D603C5" w:rsidP="00D603C5">
            <w:pPr>
              <w:rPr>
                <w:rFonts w:ascii="Arial" w:hAnsi="Arial" w:cs="Arial"/>
                <w:color w:val="000000"/>
              </w:rPr>
            </w:pPr>
            <w:r w:rsidRPr="00D603C5">
              <w:rPr>
                <w:rFonts w:ascii="Arial" w:hAnsi="Arial" w:cs="Arial"/>
                <w:color w:val="000000"/>
              </w:rPr>
              <w:t>…</w:t>
            </w:r>
          </w:p>
          <w:p w14:paraId="72F6B335" w14:textId="77777777" w:rsidR="00D603C5" w:rsidRPr="00D603C5" w:rsidRDefault="00D603C5" w:rsidP="00D603C5">
            <w:pPr>
              <w:rPr>
                <w:rFonts w:ascii="Arial" w:hAnsi="Arial" w:cs="Arial"/>
                <w:color w:val="000000"/>
              </w:rPr>
            </w:pPr>
            <w:r w:rsidRPr="00D603C5">
              <w:rPr>
                <w:rFonts w:ascii="Arial" w:hAnsi="Arial" w:cs="Arial"/>
                <w:color w:val="000000"/>
              </w:rPr>
              <w:t>…</w:t>
            </w:r>
          </w:p>
          <w:p w14:paraId="7D45F246" w14:textId="77777777" w:rsidR="00D603C5" w:rsidRPr="00D603C5" w:rsidRDefault="00D603C5" w:rsidP="00D603C5">
            <w:pPr>
              <w:rPr>
                <w:rFonts w:ascii="Arial" w:hAnsi="Arial" w:cs="Arial"/>
                <w:color w:val="000000"/>
              </w:rPr>
            </w:pPr>
            <w:r w:rsidRPr="00D603C5">
              <w:rPr>
                <w:rFonts w:ascii="Arial" w:hAnsi="Arial" w:cs="Arial"/>
                <w:color w:val="000000"/>
              </w:rPr>
              <w:t>…</w:t>
            </w:r>
          </w:p>
          <w:p w14:paraId="7F6C5858" w14:textId="77777777" w:rsidR="00D603C5" w:rsidRPr="00D603C5" w:rsidRDefault="00D603C5" w:rsidP="00D603C5">
            <w:pPr>
              <w:rPr>
                <w:rFonts w:ascii="Arial" w:hAnsi="Arial" w:cs="Arial"/>
                <w:color w:val="000000"/>
              </w:rPr>
            </w:pPr>
            <w:r w:rsidRPr="00D603C5">
              <w:rPr>
                <w:rFonts w:ascii="Arial" w:hAnsi="Arial" w:cs="Arial"/>
                <w:color w:val="000000"/>
              </w:rPr>
              <w:lastRenderedPageBreak/>
              <w:t>…</w:t>
            </w:r>
          </w:p>
          <w:p w14:paraId="7A861DFA" w14:textId="77777777" w:rsidR="00D603C5" w:rsidRPr="00D603C5" w:rsidRDefault="00D603C5" w:rsidP="00D603C5">
            <w:pPr>
              <w:rPr>
                <w:color w:val="000000"/>
              </w:rPr>
            </w:pPr>
          </w:p>
        </w:tc>
      </w:tr>
      <w:tr w:rsidR="00D603C5" w:rsidRPr="00D603C5" w14:paraId="4E6580D1" w14:textId="77777777" w:rsidTr="00D77A12">
        <w:trPr>
          <w:jc w:val="center"/>
        </w:trPr>
        <w:tc>
          <w:tcPr>
            <w:tcW w:w="9208" w:type="dxa"/>
          </w:tcPr>
          <w:p w14:paraId="5441323C" w14:textId="77777777" w:rsidR="00D603C5" w:rsidRPr="00D603C5" w:rsidRDefault="00D603C5" w:rsidP="00D603C5">
            <w:pPr>
              <w:jc w:val="both"/>
              <w:rPr>
                <w:rFonts w:ascii="Arial" w:hAnsi="Arial" w:cs="Arial"/>
                <w:color w:val="000000"/>
              </w:rPr>
            </w:pPr>
            <w:r w:rsidRPr="00D603C5">
              <w:rPr>
                <w:rFonts w:ascii="Arial" w:hAnsi="Arial" w:cs="Arial"/>
                <w:b/>
                <w:bCs/>
                <w:color w:val="000000"/>
              </w:rPr>
              <w:lastRenderedPageBreak/>
              <w:t xml:space="preserve">Artículo 3.- </w:t>
            </w:r>
            <w:r w:rsidRPr="00D603C5">
              <w:rPr>
                <w:rFonts w:ascii="Arial" w:hAnsi="Arial" w:cs="Arial"/>
                <w:color w:val="000000"/>
              </w:rPr>
              <w:t>…</w:t>
            </w:r>
          </w:p>
          <w:p w14:paraId="643112A5" w14:textId="77777777" w:rsidR="00D603C5" w:rsidRPr="00D603C5" w:rsidRDefault="00D603C5" w:rsidP="00D603C5">
            <w:pPr>
              <w:jc w:val="both"/>
              <w:rPr>
                <w:rFonts w:ascii="Arial" w:hAnsi="Arial" w:cs="Arial"/>
                <w:color w:val="000000"/>
              </w:rPr>
            </w:pPr>
          </w:p>
          <w:p w14:paraId="49A51E88" w14:textId="77777777" w:rsidR="00D603C5" w:rsidRPr="00D603C5" w:rsidRDefault="00D603C5" w:rsidP="00D603C5">
            <w:pPr>
              <w:ind w:firstLine="708"/>
              <w:jc w:val="both"/>
              <w:rPr>
                <w:rFonts w:ascii="Arial" w:hAnsi="Arial" w:cs="Arial"/>
                <w:color w:val="000000"/>
              </w:rPr>
            </w:pPr>
            <w:r w:rsidRPr="00D603C5">
              <w:rPr>
                <w:rFonts w:ascii="Arial" w:hAnsi="Arial" w:cs="Arial"/>
                <w:b/>
                <w:bCs/>
                <w:color w:val="000000"/>
              </w:rPr>
              <w:t xml:space="preserve">I.- </w:t>
            </w:r>
            <w:r w:rsidRPr="00D603C5">
              <w:rPr>
                <w:rFonts w:ascii="Arial" w:hAnsi="Arial" w:cs="Arial"/>
                <w:color w:val="000000"/>
              </w:rPr>
              <w:t xml:space="preserve">a la </w:t>
            </w:r>
            <w:r w:rsidRPr="00D603C5">
              <w:rPr>
                <w:rFonts w:ascii="Arial" w:hAnsi="Arial" w:cs="Arial"/>
                <w:b/>
                <w:bCs/>
                <w:color w:val="000000"/>
              </w:rPr>
              <w:t>IV.-</w:t>
            </w:r>
            <w:r w:rsidRPr="00D603C5">
              <w:rPr>
                <w:rFonts w:ascii="Arial" w:hAnsi="Arial" w:cs="Arial"/>
                <w:color w:val="000000"/>
              </w:rPr>
              <w:t xml:space="preserve"> … </w:t>
            </w:r>
          </w:p>
          <w:p w14:paraId="5E911209" w14:textId="77777777" w:rsidR="00D603C5" w:rsidRPr="00D603C5" w:rsidRDefault="00D603C5" w:rsidP="00D603C5">
            <w:pPr>
              <w:ind w:firstLine="708"/>
              <w:jc w:val="both"/>
              <w:rPr>
                <w:rFonts w:ascii="Arial" w:hAnsi="Arial" w:cs="Arial"/>
                <w:b/>
                <w:bCs/>
                <w:color w:val="000000"/>
              </w:rPr>
            </w:pPr>
          </w:p>
          <w:p w14:paraId="7E6DB9CF" w14:textId="77777777" w:rsidR="00D603C5" w:rsidRPr="00D603C5" w:rsidRDefault="00D603C5" w:rsidP="00D603C5">
            <w:pPr>
              <w:ind w:firstLine="708"/>
              <w:jc w:val="both"/>
              <w:rPr>
                <w:rFonts w:ascii="Arial" w:hAnsi="Arial" w:cs="Arial"/>
                <w:bCs/>
                <w:color w:val="000000"/>
              </w:rPr>
            </w:pPr>
            <w:r w:rsidRPr="00D603C5">
              <w:rPr>
                <w:rFonts w:ascii="Arial" w:hAnsi="Arial" w:cs="Arial"/>
                <w:b/>
                <w:bCs/>
                <w:color w:val="000000"/>
              </w:rPr>
              <w:t xml:space="preserve">V.- </w:t>
            </w:r>
            <w:r w:rsidRPr="00D603C5">
              <w:rPr>
                <w:rFonts w:ascii="Arial" w:hAnsi="Arial" w:cs="Arial"/>
                <w:bCs/>
                <w:color w:val="000000"/>
              </w:rPr>
              <w:t>Corresponsabilizarse con el Estado en la protección y vigilancia de los derechos de las niñas, niños y adolescentes, conforme a las leyes, así como ser responsables de que sus hijas, hijos o pupilos menores de dieciocho años concurran a las escuelas, para recibir la educación obligatoria en los términos que establezca la ley, así como participar en su proceso educativo, al revisar su progreso y desempeño, así como fomentar en ellos, hábitos de una vida saludable, velando siempre por su bienestar y desarrollo.</w:t>
            </w:r>
          </w:p>
          <w:p w14:paraId="527E3289" w14:textId="77777777" w:rsidR="00D603C5" w:rsidRPr="00D603C5" w:rsidRDefault="00D603C5" w:rsidP="00D603C5">
            <w:pPr>
              <w:rPr>
                <w:color w:val="000000"/>
              </w:rPr>
            </w:pPr>
          </w:p>
        </w:tc>
      </w:tr>
      <w:tr w:rsidR="00D603C5" w:rsidRPr="00D603C5" w14:paraId="34EA76B2" w14:textId="77777777" w:rsidTr="00D77A12">
        <w:trPr>
          <w:jc w:val="center"/>
        </w:trPr>
        <w:tc>
          <w:tcPr>
            <w:tcW w:w="9208" w:type="dxa"/>
          </w:tcPr>
          <w:p w14:paraId="270BC3F8" w14:textId="77777777" w:rsidR="00D603C5" w:rsidRPr="00D603C5" w:rsidRDefault="00D603C5" w:rsidP="00D603C5">
            <w:pPr>
              <w:jc w:val="both"/>
              <w:rPr>
                <w:rFonts w:ascii="Arial" w:hAnsi="Arial" w:cs="Arial"/>
                <w:color w:val="000000"/>
              </w:rPr>
            </w:pPr>
            <w:r w:rsidRPr="00D603C5">
              <w:rPr>
                <w:rFonts w:ascii="Arial" w:hAnsi="Arial" w:cs="Arial"/>
                <w:b/>
                <w:color w:val="000000"/>
              </w:rPr>
              <w:t>Artículo 87.-</w:t>
            </w:r>
            <w:r w:rsidRPr="00D603C5">
              <w:rPr>
                <w:rFonts w:ascii="Arial" w:hAnsi="Arial" w:cs="Arial"/>
                <w:color w:val="000000"/>
              </w:rPr>
              <w:t xml:space="preserve"> … </w:t>
            </w:r>
          </w:p>
          <w:p w14:paraId="0969C61B" w14:textId="77777777" w:rsidR="00D603C5" w:rsidRPr="00D603C5" w:rsidRDefault="00D603C5" w:rsidP="00D603C5">
            <w:pPr>
              <w:rPr>
                <w:color w:val="000000"/>
              </w:rPr>
            </w:pPr>
          </w:p>
          <w:p w14:paraId="39E1B873" w14:textId="77777777" w:rsidR="00D603C5" w:rsidRPr="00D603C5" w:rsidRDefault="00D603C5" w:rsidP="00D603C5">
            <w:pPr>
              <w:rPr>
                <w:color w:val="000000"/>
              </w:rPr>
            </w:pPr>
            <w:r w:rsidRPr="00D603C5">
              <w:rPr>
                <w:rFonts w:ascii="Arial" w:hAnsi="Arial" w:cs="Arial"/>
                <w:b/>
                <w:bCs/>
                <w:color w:val="000000"/>
              </w:rPr>
              <w:t>I.-</w:t>
            </w:r>
            <w:r w:rsidRPr="00D603C5">
              <w:rPr>
                <w:rFonts w:ascii="Arial" w:hAnsi="Arial" w:cs="Arial"/>
                <w:color w:val="000000"/>
              </w:rPr>
              <w:t xml:space="preserve"> a la </w:t>
            </w:r>
            <w:r w:rsidRPr="00D603C5">
              <w:rPr>
                <w:rFonts w:ascii="Arial" w:hAnsi="Arial" w:cs="Arial"/>
                <w:b/>
                <w:bCs/>
                <w:color w:val="000000"/>
              </w:rPr>
              <w:t>XI.-</w:t>
            </w:r>
            <w:r w:rsidRPr="00D603C5">
              <w:rPr>
                <w:rFonts w:ascii="Arial" w:hAnsi="Arial" w:cs="Arial"/>
                <w:color w:val="000000"/>
              </w:rPr>
              <w:t xml:space="preserve"> …</w:t>
            </w:r>
            <w:r w:rsidRPr="00D603C5">
              <w:rPr>
                <w:color w:val="000000"/>
              </w:rPr>
              <w:t xml:space="preserve"> </w:t>
            </w:r>
          </w:p>
          <w:p w14:paraId="236DE7ED" w14:textId="77777777" w:rsidR="00D603C5" w:rsidRPr="00D603C5" w:rsidRDefault="00D603C5" w:rsidP="00D603C5">
            <w:pPr>
              <w:rPr>
                <w:color w:val="000000"/>
              </w:rPr>
            </w:pPr>
          </w:p>
          <w:p w14:paraId="4A6721E6" w14:textId="77777777" w:rsidR="00D603C5" w:rsidRPr="00D603C5" w:rsidRDefault="00D603C5" w:rsidP="00D603C5">
            <w:pPr>
              <w:jc w:val="both"/>
              <w:rPr>
                <w:rFonts w:ascii="Arial" w:hAnsi="Arial" w:cs="Arial"/>
                <w:color w:val="000000"/>
              </w:rPr>
            </w:pPr>
            <w:r w:rsidRPr="00D603C5">
              <w:rPr>
                <w:rFonts w:ascii="Arial" w:hAnsi="Arial" w:cs="Arial"/>
                <w:b/>
                <w:bCs/>
                <w:color w:val="000000"/>
              </w:rPr>
              <w:t>XII.-</w:t>
            </w:r>
            <w:r w:rsidRPr="00D603C5">
              <w:rPr>
                <w:rFonts w:ascii="Arial" w:hAnsi="Arial" w:cs="Arial"/>
                <w:color w:val="000000"/>
              </w:rPr>
              <w:t xml:space="preserve"> Fomentar la actividad agropecuaria, forestal, agrícola, agroindustrial, turismo rural comunitario y apícola con visión de un desarrollo social y para el mejor aprovechamiento de los recursos naturales con obras de infraestructura, créditos y servicios públicos de capacitación y extensionismo, integrando la participación y la articulación efectiva del sector productivo, políticas, autoridades, así como en los procesos de producción, distribución y comercialización;</w:t>
            </w:r>
          </w:p>
          <w:p w14:paraId="718C543C" w14:textId="77777777" w:rsidR="00D603C5" w:rsidRPr="00D603C5" w:rsidRDefault="00D603C5" w:rsidP="00D603C5">
            <w:pPr>
              <w:rPr>
                <w:color w:val="000000"/>
              </w:rPr>
            </w:pPr>
          </w:p>
          <w:p w14:paraId="2F888047" w14:textId="77777777" w:rsidR="00D603C5" w:rsidRPr="00D603C5" w:rsidRDefault="00D603C5" w:rsidP="00D603C5">
            <w:pPr>
              <w:rPr>
                <w:rFonts w:ascii="Arial" w:hAnsi="Arial" w:cs="Arial"/>
                <w:color w:val="000000"/>
              </w:rPr>
            </w:pPr>
            <w:r w:rsidRPr="00D603C5">
              <w:rPr>
                <w:rFonts w:ascii="Arial" w:hAnsi="Arial" w:cs="Arial"/>
                <w:b/>
                <w:bCs/>
                <w:color w:val="000000"/>
              </w:rPr>
              <w:t xml:space="preserve">XII </w:t>
            </w:r>
            <w:proofErr w:type="gramStart"/>
            <w:r w:rsidRPr="00D603C5">
              <w:rPr>
                <w:rFonts w:ascii="Arial" w:hAnsi="Arial" w:cs="Arial"/>
                <w:b/>
                <w:bCs/>
                <w:color w:val="000000"/>
              </w:rPr>
              <w:t>Bis.-</w:t>
            </w:r>
            <w:proofErr w:type="gramEnd"/>
            <w:r w:rsidRPr="00D603C5">
              <w:rPr>
                <w:rFonts w:ascii="Arial" w:hAnsi="Arial" w:cs="Arial"/>
                <w:color w:val="000000"/>
              </w:rPr>
              <w:t xml:space="preserve"> … </w:t>
            </w:r>
          </w:p>
          <w:p w14:paraId="22ADEEA6" w14:textId="77777777" w:rsidR="00D603C5" w:rsidRPr="00D603C5" w:rsidRDefault="00D603C5" w:rsidP="00D603C5">
            <w:pPr>
              <w:rPr>
                <w:color w:val="000000"/>
              </w:rPr>
            </w:pPr>
          </w:p>
          <w:p w14:paraId="05A91B64" w14:textId="77777777" w:rsidR="00D603C5" w:rsidRPr="00D603C5" w:rsidRDefault="00D603C5" w:rsidP="00D603C5">
            <w:pPr>
              <w:ind w:right="50"/>
              <w:jc w:val="both"/>
              <w:rPr>
                <w:rFonts w:ascii="Arial" w:hAnsi="Arial" w:cs="Arial"/>
                <w:color w:val="000000"/>
              </w:rPr>
            </w:pPr>
            <w:r w:rsidRPr="00D603C5">
              <w:rPr>
                <w:rFonts w:ascii="Arial" w:hAnsi="Arial" w:cs="Arial"/>
                <w:b/>
                <w:bCs/>
                <w:color w:val="000000"/>
              </w:rPr>
              <w:t>XIII.-</w:t>
            </w:r>
            <w:r w:rsidRPr="00D603C5">
              <w:rPr>
                <w:rFonts w:ascii="Arial" w:hAnsi="Arial" w:cs="Arial"/>
                <w:bCs/>
                <w:color w:val="000000"/>
              </w:rPr>
              <w:t xml:space="preserve"> Apoyar e impulsar al sector productivo, así como a las empresas del sector social y las del sector privado propiedad de nacionales, impulsando redes de cooperativas y de cooperación, siempre y cuando contribuyan, en el marco de la planeación del desarrollo económico estatal, a los objetivos que en su caso se establezcan;</w:t>
            </w:r>
          </w:p>
          <w:p w14:paraId="438C90F0" w14:textId="77777777" w:rsidR="00D603C5" w:rsidRPr="00D603C5" w:rsidRDefault="00D603C5" w:rsidP="00D603C5">
            <w:pPr>
              <w:rPr>
                <w:color w:val="000000"/>
              </w:rPr>
            </w:pPr>
          </w:p>
          <w:p w14:paraId="02A11737" w14:textId="77777777" w:rsidR="00D603C5" w:rsidRPr="00D603C5" w:rsidRDefault="00D603C5" w:rsidP="00D603C5">
            <w:pPr>
              <w:rPr>
                <w:rFonts w:ascii="Arial" w:hAnsi="Arial" w:cs="Arial"/>
                <w:color w:val="000000"/>
              </w:rPr>
            </w:pPr>
            <w:r w:rsidRPr="00D603C5">
              <w:rPr>
                <w:rFonts w:ascii="Arial" w:hAnsi="Arial" w:cs="Arial"/>
                <w:b/>
                <w:bCs/>
                <w:color w:val="000000"/>
              </w:rPr>
              <w:t>XIV.-</w:t>
            </w:r>
            <w:r w:rsidRPr="00D603C5">
              <w:rPr>
                <w:rFonts w:ascii="Arial" w:hAnsi="Arial" w:cs="Arial"/>
                <w:color w:val="000000"/>
              </w:rPr>
              <w:t xml:space="preserve"> a la </w:t>
            </w:r>
            <w:r w:rsidRPr="00D603C5">
              <w:rPr>
                <w:rFonts w:ascii="Arial" w:hAnsi="Arial" w:cs="Arial"/>
                <w:b/>
                <w:bCs/>
                <w:color w:val="000000"/>
              </w:rPr>
              <w:t>XVI.-</w:t>
            </w:r>
            <w:r w:rsidRPr="00D603C5">
              <w:rPr>
                <w:rFonts w:ascii="Arial" w:hAnsi="Arial" w:cs="Arial"/>
                <w:color w:val="000000"/>
              </w:rPr>
              <w:t xml:space="preserve"> …</w:t>
            </w:r>
          </w:p>
          <w:p w14:paraId="79044C27" w14:textId="77777777" w:rsidR="00D603C5" w:rsidRPr="00D603C5" w:rsidRDefault="00D603C5" w:rsidP="00D603C5">
            <w:pPr>
              <w:rPr>
                <w:color w:val="000000"/>
              </w:rPr>
            </w:pPr>
          </w:p>
        </w:tc>
      </w:tr>
      <w:tr w:rsidR="00D603C5" w:rsidRPr="00D603C5" w14:paraId="51D70F92" w14:textId="77777777" w:rsidTr="00D77A12">
        <w:trPr>
          <w:jc w:val="center"/>
        </w:trPr>
        <w:tc>
          <w:tcPr>
            <w:tcW w:w="9208" w:type="dxa"/>
          </w:tcPr>
          <w:p w14:paraId="21D86541" w14:textId="77777777" w:rsidR="00D603C5" w:rsidRPr="00D603C5" w:rsidRDefault="00D603C5" w:rsidP="00D603C5">
            <w:pPr>
              <w:jc w:val="both"/>
              <w:rPr>
                <w:rFonts w:ascii="Arial" w:hAnsi="Arial" w:cs="Arial"/>
                <w:color w:val="000000"/>
              </w:rPr>
            </w:pPr>
            <w:r w:rsidRPr="00D603C5">
              <w:rPr>
                <w:rFonts w:ascii="Arial" w:hAnsi="Arial" w:cs="Arial"/>
                <w:b/>
                <w:color w:val="000000"/>
              </w:rPr>
              <w:t>Artículo 90.-</w:t>
            </w:r>
            <w:r w:rsidRPr="00D603C5">
              <w:rPr>
                <w:rFonts w:ascii="Arial" w:hAnsi="Arial" w:cs="Arial"/>
                <w:color w:val="000000"/>
              </w:rPr>
              <w:t xml:space="preserve"> …</w:t>
            </w:r>
          </w:p>
          <w:p w14:paraId="05B1393F" w14:textId="77777777" w:rsidR="00D603C5" w:rsidRPr="00D603C5" w:rsidRDefault="00D603C5" w:rsidP="00D603C5">
            <w:pPr>
              <w:jc w:val="both"/>
              <w:rPr>
                <w:rFonts w:ascii="Arial" w:hAnsi="Arial" w:cs="Arial"/>
                <w:color w:val="000000"/>
              </w:rPr>
            </w:pPr>
          </w:p>
          <w:p w14:paraId="7AEDD610" w14:textId="77777777" w:rsidR="00D603C5" w:rsidRPr="00D603C5" w:rsidRDefault="00D603C5" w:rsidP="00D603C5">
            <w:pPr>
              <w:ind w:firstLine="708"/>
              <w:jc w:val="both"/>
              <w:rPr>
                <w:rFonts w:ascii="Arial" w:hAnsi="Arial" w:cs="Arial"/>
                <w:b/>
                <w:color w:val="000000"/>
              </w:rPr>
            </w:pPr>
            <w:r w:rsidRPr="00D603C5">
              <w:rPr>
                <w:rFonts w:ascii="Arial" w:hAnsi="Arial" w:cs="Arial"/>
                <w:b/>
                <w:color w:val="000000"/>
              </w:rPr>
              <w:t xml:space="preserve">Apartado A.- </w:t>
            </w:r>
            <w:r w:rsidRPr="00D603C5">
              <w:rPr>
                <w:rFonts w:ascii="Arial" w:hAnsi="Arial" w:cs="Arial"/>
                <w:bCs/>
                <w:color w:val="000000"/>
              </w:rPr>
              <w:t>…</w:t>
            </w:r>
          </w:p>
          <w:p w14:paraId="113A1C27" w14:textId="77777777" w:rsidR="00D603C5" w:rsidRPr="00D603C5" w:rsidRDefault="00D603C5" w:rsidP="00D603C5">
            <w:pPr>
              <w:ind w:firstLine="709"/>
              <w:jc w:val="both"/>
              <w:rPr>
                <w:rFonts w:ascii="Arial" w:hAnsi="Arial" w:cs="Arial"/>
                <w:color w:val="000000"/>
              </w:rPr>
            </w:pPr>
            <w:r w:rsidRPr="00D603C5">
              <w:rPr>
                <w:rFonts w:ascii="Arial" w:hAnsi="Arial" w:cs="Arial"/>
                <w:color w:val="000000"/>
              </w:rPr>
              <w:t>…</w:t>
            </w:r>
          </w:p>
          <w:p w14:paraId="7D56ACDA" w14:textId="77777777" w:rsidR="00D603C5" w:rsidRPr="00D603C5" w:rsidRDefault="00D603C5" w:rsidP="00D603C5">
            <w:pPr>
              <w:ind w:firstLine="709"/>
              <w:jc w:val="both"/>
              <w:rPr>
                <w:rFonts w:ascii="Arial" w:hAnsi="Arial" w:cs="Arial"/>
                <w:color w:val="000000"/>
              </w:rPr>
            </w:pPr>
            <w:r w:rsidRPr="00D603C5">
              <w:rPr>
                <w:rFonts w:ascii="Arial" w:hAnsi="Arial" w:cs="Arial"/>
                <w:color w:val="000000"/>
              </w:rPr>
              <w:t>…</w:t>
            </w:r>
          </w:p>
          <w:p w14:paraId="0132193E" w14:textId="77777777" w:rsidR="00D603C5" w:rsidRPr="00D603C5" w:rsidRDefault="00D603C5" w:rsidP="00D603C5">
            <w:pPr>
              <w:ind w:firstLine="709"/>
              <w:jc w:val="both"/>
              <w:rPr>
                <w:rFonts w:ascii="Arial" w:hAnsi="Arial" w:cs="Arial"/>
                <w:color w:val="000000"/>
              </w:rPr>
            </w:pPr>
            <w:r w:rsidRPr="00D603C5">
              <w:rPr>
                <w:rFonts w:ascii="Arial" w:hAnsi="Arial" w:cs="Arial"/>
                <w:color w:val="000000"/>
              </w:rPr>
              <w:t>…</w:t>
            </w:r>
          </w:p>
          <w:p w14:paraId="79FEFE51" w14:textId="77777777" w:rsidR="00D603C5" w:rsidRPr="00D603C5" w:rsidRDefault="00D603C5" w:rsidP="00D603C5">
            <w:pPr>
              <w:ind w:firstLine="709"/>
              <w:jc w:val="both"/>
              <w:rPr>
                <w:rFonts w:ascii="Arial" w:hAnsi="Arial" w:cs="Arial"/>
                <w:color w:val="000000"/>
              </w:rPr>
            </w:pPr>
            <w:r w:rsidRPr="00D603C5">
              <w:rPr>
                <w:rFonts w:ascii="Arial" w:hAnsi="Arial" w:cs="Arial"/>
                <w:color w:val="000000"/>
              </w:rPr>
              <w:t>…</w:t>
            </w:r>
          </w:p>
          <w:p w14:paraId="466F5C5E" w14:textId="77777777" w:rsidR="00D603C5" w:rsidRPr="00D603C5" w:rsidRDefault="00D603C5" w:rsidP="00D603C5">
            <w:pPr>
              <w:ind w:firstLine="709"/>
              <w:jc w:val="both"/>
              <w:rPr>
                <w:rFonts w:ascii="Arial" w:hAnsi="Arial" w:cs="Arial"/>
                <w:color w:val="000000"/>
              </w:rPr>
            </w:pPr>
          </w:p>
          <w:p w14:paraId="39375997" w14:textId="77777777" w:rsidR="00D603C5" w:rsidRPr="00D603C5" w:rsidRDefault="00D603C5" w:rsidP="00D603C5">
            <w:pPr>
              <w:ind w:firstLine="709"/>
              <w:jc w:val="both"/>
              <w:rPr>
                <w:rFonts w:ascii="Arial" w:hAnsi="Arial" w:cs="Arial"/>
                <w:color w:val="000000"/>
              </w:rPr>
            </w:pPr>
            <w:r w:rsidRPr="00D603C5">
              <w:rPr>
                <w:rFonts w:ascii="Arial" w:hAnsi="Arial" w:cs="Arial"/>
                <w:b/>
                <w:color w:val="000000"/>
              </w:rPr>
              <w:t>I.-</w:t>
            </w:r>
            <w:r w:rsidRPr="00D603C5">
              <w:rPr>
                <w:rFonts w:ascii="Arial" w:hAnsi="Arial" w:cs="Arial"/>
                <w:color w:val="000000"/>
              </w:rPr>
              <w:t xml:space="preserve"> Será obligatoria, universal, inclusiva, pública, gratuita, progresista, con contenido nacional y regional, democrática y tenderá a la igualdad entre las personas, procurará siempre desarrollar de manera armónica las facultades del ser humano hasta el máximo de sus posibilidades, fomentará la no discriminación, el civismo, la identidad nacional, el máximo aprovechamiento sustentable de los recursos naturales y la protección del medio ambiente, promoverá los hábitos para una alimentación nutritiva, suficiente y de calidad, y promoverá la enseñanza de la lengua de señas mexicana, en la educación básica, el respeto a todos los derechos humanos, las libertades, la cultura de paz y la conciencia de la solidaridad internacional, en la independencia y en la justicia, la honestidad, los valores y la mejora continua del proceso de enseñanza aprendizaje; </w:t>
            </w:r>
          </w:p>
          <w:p w14:paraId="1B74CEB9" w14:textId="77777777" w:rsidR="00D603C5" w:rsidRPr="00D603C5" w:rsidRDefault="00D603C5" w:rsidP="00D603C5">
            <w:pPr>
              <w:ind w:firstLine="709"/>
              <w:jc w:val="both"/>
              <w:rPr>
                <w:rFonts w:ascii="Arial" w:hAnsi="Arial" w:cs="Arial"/>
                <w:color w:val="000000"/>
              </w:rPr>
            </w:pPr>
            <w:r w:rsidRPr="00D603C5">
              <w:rPr>
                <w:rFonts w:ascii="Arial" w:hAnsi="Arial" w:cs="Arial"/>
                <w:color w:val="000000"/>
              </w:rPr>
              <w:t>…</w:t>
            </w:r>
          </w:p>
          <w:p w14:paraId="6B2B5304" w14:textId="77777777" w:rsidR="00D603C5" w:rsidRPr="00D603C5" w:rsidRDefault="00D603C5" w:rsidP="00D603C5">
            <w:pPr>
              <w:ind w:firstLine="709"/>
              <w:jc w:val="both"/>
              <w:rPr>
                <w:rFonts w:ascii="Arial" w:hAnsi="Arial" w:cs="Arial"/>
                <w:color w:val="000000"/>
              </w:rPr>
            </w:pPr>
          </w:p>
          <w:p w14:paraId="781CA90D" w14:textId="77777777" w:rsidR="00D603C5" w:rsidRPr="00D603C5" w:rsidRDefault="00D603C5" w:rsidP="00D603C5">
            <w:pPr>
              <w:numPr>
                <w:ilvl w:val="1"/>
                <w:numId w:val="11"/>
              </w:numPr>
              <w:ind w:left="1021"/>
              <w:contextualSpacing/>
              <w:jc w:val="both"/>
              <w:rPr>
                <w:rFonts w:ascii="Arial" w:hAnsi="Arial" w:cs="Arial"/>
                <w:color w:val="000000"/>
              </w:rPr>
            </w:pPr>
            <w:r w:rsidRPr="00D603C5">
              <w:rPr>
                <w:rFonts w:ascii="Arial" w:hAnsi="Arial" w:cs="Arial"/>
                <w:color w:val="000000"/>
              </w:rPr>
              <w:t xml:space="preserve">a la </w:t>
            </w:r>
            <w:r w:rsidRPr="00D603C5">
              <w:rPr>
                <w:rFonts w:ascii="Arial" w:hAnsi="Arial" w:cs="Arial"/>
                <w:b/>
                <w:bCs/>
                <w:color w:val="000000"/>
              </w:rPr>
              <w:t>i)</w:t>
            </w:r>
            <w:r w:rsidRPr="00D603C5">
              <w:rPr>
                <w:rFonts w:ascii="Arial" w:hAnsi="Arial" w:cs="Arial"/>
                <w:color w:val="000000"/>
              </w:rPr>
              <w:t xml:space="preserve"> …</w:t>
            </w:r>
          </w:p>
          <w:p w14:paraId="7E8E4770" w14:textId="77777777" w:rsidR="00D603C5" w:rsidRPr="00D603C5" w:rsidRDefault="00D603C5" w:rsidP="00D603C5">
            <w:pPr>
              <w:ind w:firstLine="709"/>
              <w:jc w:val="both"/>
              <w:rPr>
                <w:rFonts w:ascii="Arial" w:hAnsi="Arial" w:cs="Arial"/>
                <w:b/>
                <w:color w:val="000000"/>
              </w:rPr>
            </w:pPr>
          </w:p>
          <w:p w14:paraId="33578D4C" w14:textId="77777777" w:rsidR="00D603C5" w:rsidRPr="00D603C5" w:rsidRDefault="00D603C5" w:rsidP="00D603C5">
            <w:pPr>
              <w:ind w:firstLine="709"/>
              <w:jc w:val="both"/>
              <w:rPr>
                <w:rFonts w:ascii="Arial" w:hAnsi="Arial" w:cs="Arial"/>
                <w:color w:val="000000"/>
              </w:rPr>
            </w:pPr>
            <w:r w:rsidRPr="00D603C5">
              <w:rPr>
                <w:rFonts w:ascii="Arial" w:hAnsi="Arial" w:cs="Arial"/>
                <w:b/>
                <w:color w:val="000000"/>
              </w:rPr>
              <w:t>II.-</w:t>
            </w:r>
            <w:r w:rsidRPr="00D603C5">
              <w:rPr>
                <w:rFonts w:ascii="Arial" w:hAnsi="Arial" w:cs="Arial"/>
                <w:bCs/>
                <w:color w:val="000000"/>
              </w:rPr>
              <w:t xml:space="preserve"> a la</w:t>
            </w:r>
            <w:r w:rsidRPr="00D603C5">
              <w:rPr>
                <w:rFonts w:ascii="Arial" w:hAnsi="Arial" w:cs="Arial"/>
                <w:b/>
                <w:color w:val="000000"/>
              </w:rPr>
              <w:t xml:space="preserve"> X.- </w:t>
            </w:r>
            <w:r w:rsidRPr="00D603C5">
              <w:rPr>
                <w:rFonts w:ascii="Arial" w:hAnsi="Arial" w:cs="Arial"/>
                <w:bCs/>
                <w:color w:val="000000"/>
              </w:rPr>
              <w:t>…</w:t>
            </w:r>
            <w:r w:rsidRPr="00D603C5">
              <w:rPr>
                <w:rFonts w:ascii="Arial" w:hAnsi="Arial" w:cs="Arial"/>
                <w:b/>
                <w:color w:val="000000"/>
              </w:rPr>
              <w:t xml:space="preserve"> </w:t>
            </w:r>
            <w:r w:rsidRPr="00D603C5">
              <w:rPr>
                <w:rFonts w:ascii="Arial" w:hAnsi="Arial" w:cs="Arial"/>
                <w:color w:val="000000"/>
              </w:rPr>
              <w:t xml:space="preserve"> </w:t>
            </w:r>
          </w:p>
          <w:p w14:paraId="40D46EF5" w14:textId="77777777" w:rsidR="00D603C5" w:rsidRPr="00D603C5" w:rsidRDefault="00D603C5" w:rsidP="00D603C5">
            <w:pPr>
              <w:jc w:val="both"/>
              <w:rPr>
                <w:rFonts w:ascii="Arial" w:hAnsi="Arial" w:cs="Arial"/>
                <w:b/>
                <w:color w:val="000000"/>
              </w:rPr>
            </w:pPr>
          </w:p>
          <w:p w14:paraId="30B17862" w14:textId="77777777" w:rsidR="00D603C5" w:rsidRPr="00D603C5" w:rsidRDefault="00D603C5" w:rsidP="00D603C5">
            <w:pPr>
              <w:ind w:firstLine="746"/>
              <w:jc w:val="both"/>
              <w:rPr>
                <w:rFonts w:ascii="Arial" w:hAnsi="Arial" w:cs="Arial"/>
                <w:b/>
                <w:color w:val="000000"/>
              </w:rPr>
            </w:pPr>
            <w:r w:rsidRPr="00D603C5">
              <w:rPr>
                <w:rFonts w:ascii="Arial" w:hAnsi="Arial" w:cs="Arial"/>
                <w:b/>
                <w:color w:val="000000"/>
              </w:rPr>
              <w:t>Apartado B.-</w:t>
            </w:r>
            <w:r w:rsidRPr="00D603C5">
              <w:rPr>
                <w:rFonts w:ascii="Arial" w:hAnsi="Arial" w:cs="Arial"/>
                <w:bCs/>
                <w:color w:val="000000"/>
              </w:rPr>
              <w:t xml:space="preserve"> y </w:t>
            </w:r>
            <w:r w:rsidRPr="00D603C5">
              <w:rPr>
                <w:rFonts w:ascii="Arial" w:hAnsi="Arial" w:cs="Arial"/>
                <w:b/>
                <w:color w:val="000000"/>
              </w:rPr>
              <w:t xml:space="preserve">C.- </w:t>
            </w:r>
            <w:r w:rsidRPr="00D603C5">
              <w:rPr>
                <w:rFonts w:ascii="Arial" w:hAnsi="Arial" w:cs="Arial"/>
                <w:bCs/>
                <w:color w:val="000000"/>
              </w:rPr>
              <w:t>…</w:t>
            </w:r>
          </w:p>
          <w:p w14:paraId="2364171A" w14:textId="77777777" w:rsidR="00D603C5" w:rsidRPr="00D603C5" w:rsidRDefault="00D603C5" w:rsidP="00D603C5">
            <w:pPr>
              <w:ind w:firstLine="851"/>
              <w:jc w:val="both"/>
              <w:rPr>
                <w:color w:val="000000"/>
              </w:rPr>
            </w:pPr>
          </w:p>
        </w:tc>
      </w:tr>
      <w:tr w:rsidR="00D603C5" w:rsidRPr="00D603C5" w14:paraId="42FC873F" w14:textId="77777777" w:rsidTr="00D77A12">
        <w:trPr>
          <w:jc w:val="center"/>
        </w:trPr>
        <w:tc>
          <w:tcPr>
            <w:tcW w:w="9208" w:type="dxa"/>
          </w:tcPr>
          <w:p w14:paraId="427D26AF" w14:textId="77777777" w:rsidR="00D603C5" w:rsidRPr="00D603C5" w:rsidRDefault="00D603C5" w:rsidP="00D603C5">
            <w:pPr>
              <w:jc w:val="both"/>
              <w:rPr>
                <w:rFonts w:ascii="Arial" w:hAnsi="Arial" w:cs="Arial"/>
                <w:color w:val="000000"/>
              </w:rPr>
            </w:pPr>
            <w:r w:rsidRPr="00D603C5">
              <w:rPr>
                <w:rFonts w:ascii="Arial" w:hAnsi="Arial" w:cs="Arial"/>
                <w:b/>
                <w:color w:val="000000"/>
              </w:rPr>
              <w:t>Artículo 96.-</w:t>
            </w:r>
            <w:r w:rsidRPr="00D603C5">
              <w:rPr>
                <w:rFonts w:ascii="Arial" w:hAnsi="Arial" w:cs="Arial"/>
                <w:color w:val="000000"/>
              </w:rPr>
              <w:t xml:space="preserve"> …</w:t>
            </w:r>
          </w:p>
          <w:p w14:paraId="5641EED3" w14:textId="77777777" w:rsidR="00D603C5" w:rsidRPr="00D603C5" w:rsidRDefault="00D603C5" w:rsidP="00D603C5">
            <w:pPr>
              <w:jc w:val="both"/>
              <w:rPr>
                <w:rFonts w:ascii="Arial" w:hAnsi="Arial" w:cs="Arial"/>
                <w:color w:val="000000"/>
              </w:rPr>
            </w:pPr>
            <w:r w:rsidRPr="00D603C5">
              <w:rPr>
                <w:rFonts w:ascii="Arial" w:hAnsi="Arial" w:cs="Arial"/>
                <w:color w:val="000000"/>
              </w:rPr>
              <w:t>…</w:t>
            </w:r>
          </w:p>
          <w:p w14:paraId="3A73FA08" w14:textId="77777777" w:rsidR="00D603C5" w:rsidRPr="00D603C5" w:rsidRDefault="00D603C5" w:rsidP="00D603C5">
            <w:pPr>
              <w:jc w:val="both"/>
              <w:rPr>
                <w:rFonts w:ascii="Arial" w:hAnsi="Arial" w:cs="Arial"/>
                <w:color w:val="000000"/>
              </w:rPr>
            </w:pPr>
            <w:r w:rsidRPr="00D603C5">
              <w:rPr>
                <w:rFonts w:ascii="Arial" w:hAnsi="Arial" w:cs="Arial"/>
                <w:color w:val="000000"/>
              </w:rPr>
              <w:t>…</w:t>
            </w:r>
          </w:p>
          <w:p w14:paraId="0E4BD588" w14:textId="77777777" w:rsidR="00D603C5" w:rsidRPr="00D603C5" w:rsidRDefault="00D603C5" w:rsidP="00D603C5">
            <w:pPr>
              <w:jc w:val="both"/>
              <w:rPr>
                <w:rFonts w:ascii="Arial" w:hAnsi="Arial" w:cs="Arial"/>
                <w:color w:val="000000"/>
              </w:rPr>
            </w:pPr>
            <w:r w:rsidRPr="00D603C5">
              <w:rPr>
                <w:rFonts w:ascii="Arial" w:hAnsi="Arial" w:cs="Arial"/>
                <w:color w:val="000000"/>
              </w:rPr>
              <w:t>…</w:t>
            </w:r>
          </w:p>
          <w:p w14:paraId="0E4B86F8" w14:textId="77777777" w:rsidR="00D603C5" w:rsidRPr="00D603C5" w:rsidRDefault="00D603C5" w:rsidP="00D603C5">
            <w:pPr>
              <w:ind w:firstLine="708"/>
              <w:jc w:val="both"/>
              <w:rPr>
                <w:rFonts w:ascii="Arial" w:hAnsi="Arial" w:cs="Arial"/>
                <w:color w:val="000000"/>
              </w:rPr>
            </w:pPr>
          </w:p>
          <w:p w14:paraId="0285934B" w14:textId="77777777" w:rsidR="00D603C5" w:rsidRPr="00D603C5" w:rsidRDefault="00D603C5" w:rsidP="00D603C5">
            <w:pPr>
              <w:ind w:firstLine="708"/>
              <w:jc w:val="both"/>
              <w:rPr>
                <w:rFonts w:ascii="Arial" w:hAnsi="Arial" w:cs="Arial"/>
                <w:color w:val="000000"/>
              </w:rPr>
            </w:pPr>
            <w:r w:rsidRPr="00D603C5">
              <w:rPr>
                <w:rFonts w:ascii="Arial" w:hAnsi="Arial" w:cs="Arial"/>
                <w:color w:val="000000"/>
              </w:rPr>
              <w:t xml:space="preserve">La planeación del Estado también implicará mecanismos para el uso racional de los recursos naturales, la salud y el desarrollo sostenido y bajo los principios de eficiencia, economía, sustentabilidad se podrán considerar proyectos que abarquen periodos gubernamentales más allá de la gestión, siempre y cuando estos no comprometan la estabilidad financiera de las subsecuentes administraciones. </w:t>
            </w:r>
          </w:p>
          <w:p w14:paraId="59704464" w14:textId="77777777" w:rsidR="00D603C5" w:rsidRPr="00D603C5" w:rsidRDefault="00D603C5" w:rsidP="00D603C5">
            <w:pPr>
              <w:rPr>
                <w:color w:val="000000"/>
              </w:rPr>
            </w:pPr>
          </w:p>
        </w:tc>
      </w:tr>
      <w:tr w:rsidR="00D603C5" w:rsidRPr="00D603C5" w14:paraId="144F4B0B" w14:textId="77777777" w:rsidTr="00D77A12">
        <w:trPr>
          <w:jc w:val="center"/>
        </w:trPr>
        <w:tc>
          <w:tcPr>
            <w:tcW w:w="9208" w:type="dxa"/>
            <w:shd w:val="clear" w:color="auto" w:fill="FFFFFF"/>
          </w:tcPr>
          <w:p w14:paraId="6CDD6156" w14:textId="77777777" w:rsidR="00D603C5" w:rsidRPr="00D603C5" w:rsidRDefault="00D603C5" w:rsidP="00D603C5">
            <w:pPr>
              <w:spacing w:line="360" w:lineRule="auto"/>
              <w:jc w:val="center"/>
              <w:rPr>
                <w:rFonts w:ascii="Arial" w:hAnsi="Arial" w:cs="Arial"/>
                <w:b/>
                <w:bCs/>
                <w:color w:val="000000"/>
              </w:rPr>
            </w:pPr>
            <w:r w:rsidRPr="00D603C5">
              <w:rPr>
                <w:rFonts w:ascii="Arial" w:hAnsi="Arial" w:cs="Arial"/>
                <w:b/>
                <w:bCs/>
                <w:color w:val="000000"/>
              </w:rPr>
              <w:t>T  r a n s i t o r i o s</w:t>
            </w:r>
          </w:p>
          <w:p w14:paraId="03EC1E33" w14:textId="77777777" w:rsidR="00D603C5" w:rsidRPr="00D603C5" w:rsidRDefault="00D603C5" w:rsidP="00D603C5">
            <w:pPr>
              <w:spacing w:line="360" w:lineRule="auto"/>
              <w:jc w:val="center"/>
              <w:rPr>
                <w:b/>
                <w:bCs/>
                <w:color w:val="000000"/>
              </w:rPr>
            </w:pPr>
          </w:p>
        </w:tc>
      </w:tr>
      <w:tr w:rsidR="00D603C5" w:rsidRPr="00D603C5" w14:paraId="70EAB6B8" w14:textId="77777777" w:rsidTr="00D77A12">
        <w:trPr>
          <w:jc w:val="center"/>
        </w:trPr>
        <w:tc>
          <w:tcPr>
            <w:tcW w:w="9208" w:type="dxa"/>
          </w:tcPr>
          <w:p w14:paraId="40FEA788" w14:textId="77777777" w:rsidR="00D603C5" w:rsidRPr="00D603C5" w:rsidRDefault="00D603C5" w:rsidP="00D603C5">
            <w:pPr>
              <w:spacing w:line="360" w:lineRule="auto"/>
              <w:jc w:val="both"/>
              <w:rPr>
                <w:rFonts w:ascii="Arial" w:hAnsi="Arial" w:cs="Arial"/>
                <w:b/>
                <w:bCs/>
                <w:color w:val="000000"/>
              </w:rPr>
            </w:pPr>
            <w:r w:rsidRPr="00D603C5">
              <w:rPr>
                <w:rFonts w:ascii="Arial" w:hAnsi="Arial" w:cs="Arial"/>
                <w:b/>
                <w:bCs/>
                <w:color w:val="000000"/>
              </w:rPr>
              <w:t>Entrada en vigor</w:t>
            </w:r>
          </w:p>
          <w:p w14:paraId="046DF1A3" w14:textId="77777777" w:rsidR="00D603C5" w:rsidRPr="00D603C5" w:rsidRDefault="00D603C5" w:rsidP="00D603C5">
            <w:pPr>
              <w:spacing w:line="360" w:lineRule="auto"/>
              <w:jc w:val="both"/>
              <w:rPr>
                <w:rFonts w:ascii="Arial" w:hAnsi="Arial" w:cs="Arial"/>
                <w:color w:val="000000"/>
              </w:rPr>
            </w:pPr>
            <w:r w:rsidRPr="00D603C5">
              <w:rPr>
                <w:rFonts w:ascii="Arial" w:hAnsi="Arial" w:cs="Arial"/>
                <w:b/>
                <w:bCs/>
                <w:color w:val="000000"/>
              </w:rPr>
              <w:t>Artículo primero.</w:t>
            </w:r>
            <w:r w:rsidRPr="00D603C5">
              <w:rPr>
                <w:rFonts w:ascii="Arial" w:hAnsi="Arial" w:cs="Arial"/>
                <w:color w:val="000000"/>
              </w:rPr>
              <w:t xml:space="preserve"> El presente decreto entrará en vigor al día siguiente de su publicación en el Diario Oficial del Gobierno del Estado de Yucatán.</w:t>
            </w:r>
          </w:p>
          <w:p w14:paraId="054773DA" w14:textId="77777777" w:rsidR="00D603C5" w:rsidRDefault="00D603C5" w:rsidP="00D603C5">
            <w:pPr>
              <w:spacing w:line="360" w:lineRule="auto"/>
              <w:jc w:val="both"/>
              <w:rPr>
                <w:color w:val="000000"/>
              </w:rPr>
            </w:pPr>
          </w:p>
          <w:p w14:paraId="08DBBCE8" w14:textId="77777777" w:rsidR="00AB298B" w:rsidRPr="00D603C5" w:rsidRDefault="00AB298B" w:rsidP="00D603C5">
            <w:pPr>
              <w:spacing w:line="360" w:lineRule="auto"/>
              <w:jc w:val="both"/>
              <w:rPr>
                <w:color w:val="000000"/>
              </w:rPr>
            </w:pPr>
          </w:p>
        </w:tc>
      </w:tr>
      <w:tr w:rsidR="00D603C5" w:rsidRPr="00D603C5" w14:paraId="4CB1ABBF" w14:textId="77777777" w:rsidTr="00D77A12">
        <w:trPr>
          <w:jc w:val="center"/>
        </w:trPr>
        <w:tc>
          <w:tcPr>
            <w:tcW w:w="9208" w:type="dxa"/>
          </w:tcPr>
          <w:p w14:paraId="777091A6" w14:textId="77777777" w:rsidR="00D603C5" w:rsidRPr="00D603C5" w:rsidRDefault="00D603C5" w:rsidP="00D603C5">
            <w:pPr>
              <w:spacing w:line="360" w:lineRule="auto"/>
              <w:jc w:val="both"/>
              <w:rPr>
                <w:rFonts w:ascii="Arial" w:hAnsi="Arial" w:cs="Arial"/>
                <w:b/>
                <w:bCs/>
                <w:color w:val="000000"/>
              </w:rPr>
            </w:pPr>
            <w:r w:rsidRPr="00D603C5">
              <w:rPr>
                <w:rFonts w:ascii="Arial" w:hAnsi="Arial" w:cs="Arial"/>
                <w:b/>
                <w:bCs/>
                <w:color w:val="000000"/>
              </w:rPr>
              <w:lastRenderedPageBreak/>
              <w:t>Ajustes normativos</w:t>
            </w:r>
          </w:p>
          <w:p w14:paraId="34908138" w14:textId="77777777" w:rsidR="00D603C5" w:rsidRPr="00D603C5" w:rsidRDefault="00D603C5" w:rsidP="00D603C5">
            <w:pPr>
              <w:spacing w:line="360" w:lineRule="auto"/>
              <w:jc w:val="both"/>
              <w:rPr>
                <w:rFonts w:ascii="Arial" w:hAnsi="Arial" w:cs="Arial"/>
                <w:color w:val="000000"/>
              </w:rPr>
            </w:pPr>
            <w:r w:rsidRPr="00D603C5">
              <w:rPr>
                <w:rFonts w:ascii="Arial" w:hAnsi="Arial" w:cs="Arial"/>
                <w:b/>
                <w:bCs/>
                <w:color w:val="000000"/>
              </w:rPr>
              <w:t>Artículo segundo.</w:t>
            </w:r>
            <w:r w:rsidRPr="00D603C5">
              <w:rPr>
                <w:color w:val="000000"/>
              </w:rPr>
              <w:t xml:space="preserve"> </w:t>
            </w:r>
            <w:r w:rsidRPr="00D603C5">
              <w:rPr>
                <w:rFonts w:ascii="Arial" w:hAnsi="Arial" w:cs="Arial"/>
                <w:color w:val="000000"/>
              </w:rPr>
              <w:t xml:space="preserve">El Congreso del Estado de Yucatán en un plazo que no podrá exceder de 180 días naturales deberá realizar los ajustes normativos a las leyes a las que haya lugar para cumplir con el presente decreto. </w:t>
            </w:r>
          </w:p>
          <w:p w14:paraId="26BA1B2F" w14:textId="77777777" w:rsidR="00D603C5" w:rsidRPr="00D603C5" w:rsidRDefault="00D603C5" w:rsidP="00D603C5">
            <w:pPr>
              <w:spacing w:line="360" w:lineRule="auto"/>
              <w:jc w:val="both"/>
              <w:rPr>
                <w:color w:val="000000"/>
              </w:rPr>
            </w:pPr>
          </w:p>
        </w:tc>
      </w:tr>
      <w:tr w:rsidR="00D603C5" w:rsidRPr="00D603C5" w14:paraId="04946913" w14:textId="77777777" w:rsidTr="00D77A12">
        <w:trPr>
          <w:jc w:val="center"/>
        </w:trPr>
        <w:tc>
          <w:tcPr>
            <w:tcW w:w="9208" w:type="dxa"/>
          </w:tcPr>
          <w:p w14:paraId="571697C6" w14:textId="77777777" w:rsidR="00D603C5" w:rsidRPr="00D603C5" w:rsidRDefault="00D603C5" w:rsidP="00D603C5">
            <w:pPr>
              <w:spacing w:line="360" w:lineRule="auto"/>
              <w:rPr>
                <w:rFonts w:ascii="Arial" w:hAnsi="Arial" w:cs="Arial"/>
                <w:b/>
                <w:bCs/>
                <w:color w:val="000000"/>
              </w:rPr>
            </w:pPr>
            <w:r w:rsidRPr="00D603C5">
              <w:rPr>
                <w:rFonts w:ascii="Arial" w:hAnsi="Arial" w:cs="Arial"/>
                <w:b/>
                <w:bCs/>
                <w:color w:val="000000"/>
              </w:rPr>
              <w:t>Cláusula derogatoria</w:t>
            </w:r>
          </w:p>
          <w:p w14:paraId="18C97B85" w14:textId="77777777" w:rsidR="00D603C5" w:rsidRPr="00D603C5" w:rsidRDefault="00D603C5" w:rsidP="00D603C5">
            <w:pPr>
              <w:spacing w:line="360" w:lineRule="auto"/>
              <w:jc w:val="both"/>
              <w:rPr>
                <w:color w:val="000000"/>
              </w:rPr>
            </w:pPr>
            <w:r w:rsidRPr="00D603C5">
              <w:rPr>
                <w:rFonts w:ascii="Arial" w:hAnsi="Arial" w:cs="Arial"/>
                <w:b/>
                <w:bCs/>
                <w:color w:val="000000"/>
              </w:rPr>
              <w:t>Artículo tercero.</w:t>
            </w:r>
            <w:r w:rsidRPr="00D603C5">
              <w:rPr>
                <w:rFonts w:ascii="Arial" w:hAnsi="Arial" w:cs="Arial"/>
                <w:color w:val="000000"/>
              </w:rPr>
              <w:t xml:space="preserve"> Se derogan todas las disposiciones de igual o menor rango que se opongan al contenido del presente decreto. </w:t>
            </w:r>
          </w:p>
        </w:tc>
      </w:tr>
    </w:tbl>
    <w:p w14:paraId="1AD749CC" w14:textId="77777777" w:rsidR="002C0341" w:rsidRPr="00F94B68" w:rsidRDefault="002C0341" w:rsidP="007F1BEE">
      <w:pPr>
        <w:jc w:val="center"/>
        <w:rPr>
          <w:rFonts w:ascii="Arial" w:eastAsia="Arial" w:hAnsi="Arial" w:cs="Arial"/>
          <w:b/>
          <w:color w:val="000000"/>
        </w:rPr>
      </w:pPr>
    </w:p>
    <w:p w14:paraId="3585866E" w14:textId="74FBE601" w:rsidR="00593D94" w:rsidRPr="00F94B68" w:rsidRDefault="00593D94" w:rsidP="005C152B">
      <w:pPr>
        <w:jc w:val="both"/>
        <w:rPr>
          <w:rFonts w:ascii="Arial" w:eastAsia="Arial" w:hAnsi="Arial" w:cs="Arial"/>
          <w:b/>
          <w:color w:val="000000"/>
          <w:sz w:val="22"/>
          <w:szCs w:val="22"/>
          <w:lang w:eastAsia="es-MX"/>
        </w:rPr>
      </w:pPr>
      <w:r w:rsidRPr="00F94B68">
        <w:rPr>
          <w:rFonts w:ascii="Arial" w:eastAsia="Arial" w:hAnsi="Arial" w:cs="Arial"/>
          <w:b/>
          <w:color w:val="000000"/>
          <w:sz w:val="22"/>
          <w:szCs w:val="22"/>
          <w:lang w:eastAsia="es-MX"/>
        </w:rPr>
        <w:t xml:space="preserve">DADO EN LA </w:t>
      </w:r>
      <w:r w:rsidR="00715103" w:rsidRPr="00F94B68">
        <w:rPr>
          <w:rFonts w:ascii="Arial" w:eastAsia="Arial" w:hAnsi="Arial" w:cs="Arial"/>
          <w:b/>
          <w:color w:val="000000"/>
          <w:sz w:val="22"/>
          <w:szCs w:val="22"/>
          <w:lang w:eastAsia="es-MX"/>
        </w:rPr>
        <w:t>SALA</w:t>
      </w:r>
      <w:r w:rsidR="00D92A4B" w:rsidRPr="00F94B68">
        <w:rPr>
          <w:rFonts w:ascii="Arial" w:eastAsia="Arial" w:hAnsi="Arial" w:cs="Arial"/>
          <w:b/>
          <w:color w:val="000000"/>
          <w:sz w:val="22"/>
          <w:szCs w:val="22"/>
          <w:lang w:eastAsia="es-MX"/>
        </w:rPr>
        <w:t xml:space="preserve"> DE USOS MÚLTIPLES “</w:t>
      </w:r>
      <w:r w:rsidR="003839CC" w:rsidRPr="00F94B68">
        <w:rPr>
          <w:rFonts w:ascii="Arial" w:eastAsia="Arial" w:hAnsi="Arial" w:cs="Arial"/>
          <w:b/>
          <w:color w:val="000000"/>
          <w:sz w:val="22"/>
          <w:szCs w:val="22"/>
          <w:lang w:eastAsia="es-MX"/>
        </w:rPr>
        <w:t xml:space="preserve">MAESTRA </w:t>
      </w:r>
      <w:r w:rsidR="00D92A4B" w:rsidRPr="00F94B68">
        <w:rPr>
          <w:rFonts w:ascii="Arial" w:eastAsia="Arial" w:hAnsi="Arial" w:cs="Arial"/>
          <w:b/>
          <w:color w:val="000000"/>
          <w:sz w:val="22"/>
          <w:szCs w:val="22"/>
          <w:lang w:eastAsia="es-MX"/>
        </w:rPr>
        <w:t>CON</w:t>
      </w:r>
      <w:r w:rsidR="00D57FDB" w:rsidRPr="00F94B68">
        <w:rPr>
          <w:rFonts w:ascii="Arial" w:eastAsia="Arial" w:hAnsi="Arial" w:cs="Arial"/>
          <w:b/>
          <w:color w:val="000000"/>
          <w:sz w:val="22"/>
          <w:szCs w:val="22"/>
          <w:lang w:eastAsia="es-MX"/>
        </w:rPr>
        <w:t>S</w:t>
      </w:r>
      <w:r w:rsidR="00D92A4B" w:rsidRPr="00F94B68">
        <w:rPr>
          <w:rFonts w:ascii="Arial" w:eastAsia="Arial" w:hAnsi="Arial" w:cs="Arial"/>
          <w:b/>
          <w:color w:val="000000"/>
          <w:sz w:val="22"/>
          <w:szCs w:val="22"/>
          <w:lang w:eastAsia="es-MX"/>
        </w:rPr>
        <w:t>UELO ZAVALA CASTILLO” EN EL RECINTO DEL PODER LEGISLATIVO DEL ESTADO DE</w:t>
      </w:r>
      <w:r w:rsidRPr="00F94B68">
        <w:rPr>
          <w:rFonts w:ascii="Arial" w:eastAsia="Arial" w:hAnsi="Arial" w:cs="Arial"/>
          <w:b/>
          <w:color w:val="000000"/>
          <w:sz w:val="22"/>
          <w:szCs w:val="22"/>
          <w:lang w:eastAsia="es-MX"/>
        </w:rPr>
        <w:t xml:space="preserve"> YUCATÁN, A LOS </w:t>
      </w:r>
      <w:r w:rsidR="00953F52">
        <w:rPr>
          <w:rFonts w:ascii="Arial" w:eastAsia="Arial" w:hAnsi="Arial" w:cs="Arial"/>
          <w:b/>
          <w:color w:val="000000"/>
          <w:sz w:val="22"/>
          <w:szCs w:val="22"/>
          <w:lang w:eastAsia="es-MX"/>
        </w:rPr>
        <w:t>TRES</w:t>
      </w:r>
      <w:r w:rsidR="00155A17" w:rsidRPr="00F94B68">
        <w:rPr>
          <w:rFonts w:ascii="Arial" w:eastAsia="Arial" w:hAnsi="Arial" w:cs="Arial"/>
          <w:b/>
          <w:color w:val="000000"/>
          <w:sz w:val="22"/>
          <w:szCs w:val="22"/>
          <w:lang w:eastAsia="es-MX"/>
        </w:rPr>
        <w:t xml:space="preserve"> </w:t>
      </w:r>
      <w:r w:rsidRPr="00F94B68">
        <w:rPr>
          <w:rFonts w:ascii="Arial" w:eastAsia="Arial" w:hAnsi="Arial" w:cs="Arial"/>
          <w:b/>
          <w:color w:val="000000"/>
          <w:sz w:val="22"/>
          <w:szCs w:val="22"/>
          <w:lang w:eastAsia="es-MX"/>
        </w:rPr>
        <w:t>DÍAS DEL MES DE</w:t>
      </w:r>
      <w:r w:rsidR="001A354C" w:rsidRPr="00F94B68">
        <w:rPr>
          <w:rFonts w:ascii="Arial" w:eastAsia="Arial" w:hAnsi="Arial" w:cs="Arial"/>
          <w:b/>
          <w:color w:val="000000"/>
          <w:sz w:val="22"/>
          <w:szCs w:val="22"/>
          <w:lang w:eastAsia="es-MX"/>
        </w:rPr>
        <w:t xml:space="preserve"> </w:t>
      </w:r>
      <w:r w:rsidR="00953F52">
        <w:rPr>
          <w:rFonts w:ascii="Arial" w:eastAsia="Arial" w:hAnsi="Arial" w:cs="Arial"/>
          <w:b/>
          <w:color w:val="000000"/>
          <w:sz w:val="22"/>
          <w:szCs w:val="22"/>
          <w:lang w:eastAsia="es-MX"/>
        </w:rPr>
        <w:t>MARZO</w:t>
      </w:r>
      <w:r w:rsidRPr="00F94B68">
        <w:rPr>
          <w:rFonts w:ascii="Arial" w:eastAsia="Arial" w:hAnsi="Arial" w:cs="Arial"/>
          <w:b/>
          <w:color w:val="000000"/>
          <w:sz w:val="22"/>
          <w:szCs w:val="22"/>
          <w:lang w:eastAsia="es-MX"/>
        </w:rPr>
        <w:t xml:space="preserve"> DEL AÑO DOS MIL VEINTI</w:t>
      </w:r>
      <w:r w:rsidR="00155A17" w:rsidRPr="00F94B68">
        <w:rPr>
          <w:rFonts w:ascii="Arial" w:eastAsia="Arial" w:hAnsi="Arial" w:cs="Arial"/>
          <w:b/>
          <w:color w:val="000000"/>
          <w:sz w:val="22"/>
          <w:szCs w:val="22"/>
          <w:lang w:eastAsia="es-MX"/>
        </w:rPr>
        <w:t>SEIS</w:t>
      </w:r>
      <w:r w:rsidRPr="00F94B68">
        <w:rPr>
          <w:rFonts w:ascii="Arial" w:eastAsia="Arial" w:hAnsi="Arial" w:cs="Arial"/>
          <w:b/>
          <w:color w:val="000000"/>
          <w:sz w:val="22"/>
          <w:szCs w:val="22"/>
          <w:lang w:eastAsia="es-MX"/>
        </w:rPr>
        <w:t>.</w:t>
      </w:r>
    </w:p>
    <w:p w14:paraId="5E8302C0" w14:textId="77777777" w:rsidR="00593D94" w:rsidRPr="00F94B68" w:rsidRDefault="00593D94" w:rsidP="002C0341">
      <w:pPr>
        <w:spacing w:line="360" w:lineRule="auto"/>
        <w:jc w:val="both"/>
        <w:rPr>
          <w:rFonts w:ascii="Arial" w:eastAsia="Arial" w:hAnsi="Arial" w:cs="Arial"/>
          <w:b/>
          <w:color w:val="000000"/>
          <w:sz w:val="22"/>
          <w:szCs w:val="22"/>
          <w:lang w:eastAsia="es-MX"/>
        </w:rPr>
      </w:pPr>
    </w:p>
    <w:p w14:paraId="20FB46B0" w14:textId="77777777" w:rsidR="007601E4" w:rsidRPr="00F94B68" w:rsidRDefault="00593D94" w:rsidP="005C152B">
      <w:pPr>
        <w:jc w:val="center"/>
        <w:rPr>
          <w:rFonts w:ascii="Arial" w:eastAsia="Arial" w:hAnsi="Arial" w:cs="Arial"/>
          <w:b/>
          <w:color w:val="000000"/>
          <w:sz w:val="22"/>
          <w:szCs w:val="22"/>
          <w:lang w:eastAsia="es-MX"/>
        </w:rPr>
      </w:pPr>
      <w:r w:rsidRPr="00F94B68">
        <w:rPr>
          <w:rFonts w:ascii="Arial" w:eastAsia="Arial" w:hAnsi="Arial" w:cs="Arial"/>
          <w:b/>
          <w:color w:val="000000"/>
          <w:sz w:val="22"/>
          <w:szCs w:val="22"/>
          <w:lang w:eastAsia="es-MX"/>
        </w:rPr>
        <w:t xml:space="preserve">COMISIÓN PERMANENTE DE PUNTOS CONSTITUCIONALES </w:t>
      </w:r>
    </w:p>
    <w:p w14:paraId="630D62F4" w14:textId="16539EAE" w:rsidR="00593D94" w:rsidRDefault="00593D94" w:rsidP="005C152B">
      <w:pPr>
        <w:jc w:val="center"/>
        <w:rPr>
          <w:rFonts w:ascii="Arial" w:eastAsia="Arial" w:hAnsi="Arial" w:cs="Arial"/>
          <w:b/>
          <w:color w:val="000000"/>
          <w:sz w:val="22"/>
          <w:szCs w:val="22"/>
          <w:lang w:eastAsia="es-MX"/>
        </w:rPr>
      </w:pPr>
      <w:r w:rsidRPr="00F94B68">
        <w:rPr>
          <w:rFonts w:ascii="Arial" w:eastAsia="Arial" w:hAnsi="Arial" w:cs="Arial"/>
          <w:b/>
          <w:color w:val="000000"/>
          <w:sz w:val="22"/>
          <w:szCs w:val="22"/>
          <w:lang w:eastAsia="es-MX"/>
        </w:rPr>
        <w:t>Y GOBERNACIÓN</w:t>
      </w:r>
    </w:p>
    <w:p w14:paraId="01B6A777" w14:textId="77777777" w:rsidR="005C152B" w:rsidRPr="00F94B68" w:rsidRDefault="005C152B" w:rsidP="005C152B">
      <w:pPr>
        <w:jc w:val="center"/>
        <w:rPr>
          <w:rFonts w:ascii="Arial" w:eastAsia="Arial" w:hAnsi="Arial" w:cs="Arial"/>
          <w:b/>
          <w:color w:val="000000"/>
          <w:sz w:val="22"/>
          <w:szCs w:val="22"/>
          <w:lang w:eastAsia="es-MX"/>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B00D7D" w:rsidRPr="00F94B68" w14:paraId="39D58F55" w14:textId="77777777" w:rsidTr="00F83819">
        <w:trPr>
          <w:tblHeader/>
          <w:jc w:val="center"/>
        </w:trPr>
        <w:tc>
          <w:tcPr>
            <w:tcW w:w="2405" w:type="dxa"/>
            <w:shd w:val="clear" w:color="auto" w:fill="A6A6A6"/>
            <w:vAlign w:val="center"/>
          </w:tcPr>
          <w:p w14:paraId="3B261CE5" w14:textId="77777777" w:rsidR="00762CE8" w:rsidRPr="00F94B68" w:rsidRDefault="00762CE8" w:rsidP="00762CE8">
            <w:pPr>
              <w:spacing w:line="360" w:lineRule="auto"/>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CARGO</w:t>
            </w:r>
          </w:p>
        </w:tc>
        <w:tc>
          <w:tcPr>
            <w:tcW w:w="2268" w:type="dxa"/>
            <w:shd w:val="clear" w:color="auto" w:fill="A6A6A6"/>
            <w:vAlign w:val="center"/>
          </w:tcPr>
          <w:p w14:paraId="402F5D1A" w14:textId="77777777" w:rsidR="00762CE8" w:rsidRPr="00F94B68" w:rsidRDefault="00762CE8" w:rsidP="00762CE8">
            <w:pPr>
              <w:spacing w:line="360" w:lineRule="auto"/>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nombre</w:t>
            </w:r>
          </w:p>
        </w:tc>
        <w:tc>
          <w:tcPr>
            <w:tcW w:w="2268" w:type="dxa"/>
            <w:shd w:val="clear" w:color="auto" w:fill="A6A6A6"/>
            <w:vAlign w:val="center"/>
          </w:tcPr>
          <w:p w14:paraId="7413751A" w14:textId="77777777" w:rsidR="00762CE8" w:rsidRPr="00F94B68" w:rsidRDefault="00762CE8" w:rsidP="00762CE8">
            <w:pPr>
              <w:spacing w:line="360" w:lineRule="auto"/>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VOTO A FAVOR</w:t>
            </w:r>
          </w:p>
        </w:tc>
        <w:tc>
          <w:tcPr>
            <w:tcW w:w="2268" w:type="dxa"/>
            <w:shd w:val="clear" w:color="auto" w:fill="A6A6A6"/>
            <w:vAlign w:val="center"/>
          </w:tcPr>
          <w:p w14:paraId="29804B4D" w14:textId="77777777" w:rsidR="00762CE8" w:rsidRPr="00F94B68" w:rsidRDefault="00762CE8" w:rsidP="00762CE8">
            <w:pPr>
              <w:spacing w:line="360" w:lineRule="auto"/>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VOTO EN CONTRA</w:t>
            </w:r>
          </w:p>
        </w:tc>
      </w:tr>
      <w:tr w:rsidR="00B00D7D" w:rsidRPr="00F94B68" w14:paraId="3CB3525B" w14:textId="77777777" w:rsidTr="00F83819">
        <w:trPr>
          <w:jc w:val="center"/>
        </w:trPr>
        <w:tc>
          <w:tcPr>
            <w:tcW w:w="2405" w:type="dxa"/>
            <w:vAlign w:val="center"/>
          </w:tcPr>
          <w:p w14:paraId="50E878DC" w14:textId="77777777" w:rsidR="00762CE8" w:rsidRPr="00F94B68" w:rsidRDefault="00762CE8" w:rsidP="00762CE8">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PRESIDENTe</w:t>
            </w:r>
          </w:p>
        </w:tc>
        <w:tc>
          <w:tcPr>
            <w:tcW w:w="2268" w:type="dxa"/>
            <w:vAlign w:val="center"/>
          </w:tcPr>
          <w:p w14:paraId="0171669E" w14:textId="5A47A937" w:rsidR="00762CE8" w:rsidRPr="00F94B68" w:rsidRDefault="007E07FE" w:rsidP="00762CE8">
            <w:pPr>
              <w:ind w:right="51"/>
              <w:contextualSpacing/>
              <w:jc w:val="center"/>
              <w:rPr>
                <w:rFonts w:ascii="Arial" w:hAnsi="Arial" w:cs="Arial"/>
                <w:b/>
                <w:caps/>
                <w:color w:val="000000"/>
                <w:sz w:val="20"/>
                <w:szCs w:val="20"/>
              </w:rPr>
            </w:pPr>
            <w:r w:rsidRPr="00F94B68">
              <w:rPr>
                <w:rFonts w:ascii="Arial" w:hAnsi="Arial" w:cs="Arial"/>
                <w:noProof/>
                <w:color w:val="000000"/>
                <w:sz w:val="20"/>
                <w:szCs w:val="20"/>
                <w:lang w:eastAsia="es-MX"/>
              </w:rPr>
              <w:drawing>
                <wp:inline distT="0" distB="0" distL="0" distR="0" wp14:anchorId="1EE54D2F" wp14:editId="7073F11E">
                  <wp:extent cx="835025" cy="7874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l="11992" t="4880" r="8318" b="44659"/>
                          <a:stretch>
                            <a:fillRect/>
                          </a:stretch>
                        </pic:blipFill>
                        <pic:spPr bwMode="auto">
                          <a:xfrm>
                            <a:off x="0" y="0"/>
                            <a:ext cx="835025" cy="787400"/>
                          </a:xfrm>
                          <a:prstGeom prst="rect">
                            <a:avLst/>
                          </a:prstGeom>
                          <a:noFill/>
                          <a:ln>
                            <a:noFill/>
                          </a:ln>
                        </pic:spPr>
                      </pic:pic>
                    </a:graphicData>
                  </a:graphic>
                </wp:inline>
              </w:drawing>
            </w:r>
          </w:p>
          <w:p w14:paraId="767A74F1" w14:textId="77777777" w:rsidR="00762CE8" w:rsidRPr="00F94B68" w:rsidRDefault="00762CE8" w:rsidP="00762CE8">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DIP. mario alejandro cuevas mena.</w:t>
            </w:r>
          </w:p>
        </w:tc>
        <w:tc>
          <w:tcPr>
            <w:tcW w:w="2268" w:type="dxa"/>
            <w:vAlign w:val="center"/>
          </w:tcPr>
          <w:p w14:paraId="52E52E92" w14:textId="1656025B" w:rsidR="00762CE8" w:rsidRPr="00F94B68" w:rsidRDefault="00762CE8" w:rsidP="00762CE8">
            <w:pPr>
              <w:ind w:right="51"/>
              <w:contextualSpacing/>
              <w:jc w:val="center"/>
              <w:rPr>
                <w:rFonts w:ascii="Arial" w:hAnsi="Arial" w:cs="Arial"/>
                <w:b/>
                <w:caps/>
                <w:color w:val="000000"/>
                <w:sz w:val="20"/>
                <w:szCs w:val="20"/>
              </w:rPr>
            </w:pPr>
          </w:p>
        </w:tc>
        <w:tc>
          <w:tcPr>
            <w:tcW w:w="2268" w:type="dxa"/>
            <w:vAlign w:val="center"/>
          </w:tcPr>
          <w:p w14:paraId="3D388782" w14:textId="77777777" w:rsidR="00762CE8" w:rsidRPr="00F94B68" w:rsidRDefault="00762CE8" w:rsidP="00762CE8">
            <w:pPr>
              <w:ind w:right="51"/>
              <w:contextualSpacing/>
              <w:jc w:val="center"/>
              <w:rPr>
                <w:rFonts w:ascii="Arial" w:hAnsi="Arial" w:cs="Arial"/>
                <w:caps/>
                <w:color w:val="000000"/>
                <w:sz w:val="20"/>
                <w:szCs w:val="20"/>
              </w:rPr>
            </w:pPr>
          </w:p>
        </w:tc>
      </w:tr>
      <w:tr w:rsidR="00B00D7D" w:rsidRPr="00F94B68" w14:paraId="5064DDA4" w14:textId="77777777" w:rsidTr="00F83819">
        <w:trPr>
          <w:jc w:val="center"/>
        </w:trPr>
        <w:tc>
          <w:tcPr>
            <w:tcW w:w="2405" w:type="dxa"/>
            <w:tcBorders>
              <w:bottom w:val="single" w:sz="4" w:space="0" w:color="auto"/>
            </w:tcBorders>
            <w:vAlign w:val="center"/>
          </w:tcPr>
          <w:p w14:paraId="466B3584" w14:textId="77777777" w:rsidR="00D7382E" w:rsidRPr="00F94B68" w:rsidRDefault="00D7382E" w:rsidP="00D7382E">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VICEPRESIDENTa</w:t>
            </w:r>
          </w:p>
        </w:tc>
        <w:tc>
          <w:tcPr>
            <w:tcW w:w="2268" w:type="dxa"/>
            <w:tcBorders>
              <w:bottom w:val="single" w:sz="4" w:space="0" w:color="auto"/>
            </w:tcBorders>
            <w:vAlign w:val="center"/>
          </w:tcPr>
          <w:p w14:paraId="19F0D53C" w14:textId="444A2951" w:rsidR="00D7382E" w:rsidRPr="00F94B68" w:rsidRDefault="007E07FE" w:rsidP="00D7382E">
            <w:pPr>
              <w:contextualSpacing/>
              <w:jc w:val="center"/>
              <w:rPr>
                <w:rFonts w:ascii="Arial" w:hAnsi="Arial" w:cs="Arial"/>
                <w:b/>
                <w:color w:val="000000"/>
                <w:sz w:val="20"/>
                <w:szCs w:val="20"/>
              </w:rPr>
            </w:pPr>
            <w:r w:rsidRPr="00F94B68">
              <w:rPr>
                <w:rFonts w:ascii="Arial" w:hAnsi="Arial" w:cs="Arial"/>
                <w:noProof/>
                <w:color w:val="000000"/>
                <w:sz w:val="20"/>
                <w:szCs w:val="20"/>
                <w:lang w:eastAsia="es-MX"/>
              </w:rPr>
              <w:drawing>
                <wp:inline distT="0" distB="0" distL="0" distR="0" wp14:anchorId="5DCEBEBE" wp14:editId="7EA941A3">
                  <wp:extent cx="835025" cy="7874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7935" t="3642" r="6583" b="42915"/>
                          <a:stretch>
                            <a:fillRect/>
                          </a:stretch>
                        </pic:blipFill>
                        <pic:spPr bwMode="auto">
                          <a:xfrm>
                            <a:off x="0" y="0"/>
                            <a:ext cx="835025" cy="787400"/>
                          </a:xfrm>
                          <a:prstGeom prst="rect">
                            <a:avLst/>
                          </a:prstGeom>
                          <a:noFill/>
                          <a:ln>
                            <a:noFill/>
                          </a:ln>
                        </pic:spPr>
                      </pic:pic>
                    </a:graphicData>
                  </a:graphic>
                </wp:inline>
              </w:drawing>
            </w:r>
          </w:p>
          <w:p w14:paraId="47310ED3" w14:textId="77777777" w:rsidR="00D7382E" w:rsidRPr="00F94B68" w:rsidRDefault="00D7382E" w:rsidP="00D7382E">
            <w:pPr>
              <w:contextualSpacing/>
              <w:jc w:val="center"/>
              <w:rPr>
                <w:rFonts w:ascii="Arial" w:hAnsi="Arial" w:cs="Arial"/>
                <w:b/>
                <w:color w:val="000000"/>
                <w:sz w:val="20"/>
                <w:szCs w:val="20"/>
              </w:rPr>
            </w:pPr>
            <w:r w:rsidRPr="00F94B68">
              <w:rPr>
                <w:rFonts w:ascii="Arial" w:hAnsi="Arial" w:cs="Arial"/>
                <w:b/>
                <w:color w:val="000000"/>
                <w:sz w:val="20"/>
                <w:szCs w:val="20"/>
              </w:rPr>
              <w:t>DIP. CLAUDIA ESTEFANÍA BAEZA MARTÍNEZ.</w:t>
            </w:r>
          </w:p>
        </w:tc>
        <w:tc>
          <w:tcPr>
            <w:tcW w:w="2268" w:type="dxa"/>
            <w:tcBorders>
              <w:bottom w:val="single" w:sz="4" w:space="0" w:color="auto"/>
            </w:tcBorders>
            <w:vAlign w:val="center"/>
          </w:tcPr>
          <w:p w14:paraId="40129F0D" w14:textId="7CA512B4" w:rsidR="00D7382E" w:rsidRPr="00F94B68" w:rsidRDefault="00D7382E" w:rsidP="00D7382E">
            <w:pPr>
              <w:ind w:right="51"/>
              <w:contextualSpacing/>
              <w:jc w:val="center"/>
              <w:rPr>
                <w:rFonts w:ascii="Arial" w:hAnsi="Arial" w:cs="Arial"/>
                <w:caps/>
                <w:color w:val="000000"/>
                <w:sz w:val="20"/>
                <w:szCs w:val="20"/>
              </w:rPr>
            </w:pPr>
          </w:p>
        </w:tc>
        <w:tc>
          <w:tcPr>
            <w:tcW w:w="2268" w:type="dxa"/>
            <w:tcBorders>
              <w:bottom w:val="single" w:sz="4" w:space="0" w:color="auto"/>
            </w:tcBorders>
            <w:vAlign w:val="center"/>
          </w:tcPr>
          <w:p w14:paraId="256C8CDE" w14:textId="77777777" w:rsidR="00D7382E" w:rsidRPr="00F94B68" w:rsidRDefault="00D7382E" w:rsidP="00D7382E">
            <w:pPr>
              <w:ind w:right="51"/>
              <w:contextualSpacing/>
              <w:jc w:val="center"/>
              <w:rPr>
                <w:rFonts w:ascii="Arial" w:hAnsi="Arial" w:cs="Arial"/>
                <w:caps/>
                <w:color w:val="000000"/>
                <w:sz w:val="20"/>
                <w:szCs w:val="20"/>
              </w:rPr>
            </w:pPr>
          </w:p>
        </w:tc>
      </w:tr>
      <w:tr w:rsidR="00B00D7D" w:rsidRPr="00F94B68" w14:paraId="24377CE1" w14:textId="77777777" w:rsidTr="00B84C97">
        <w:trPr>
          <w:trHeight w:val="714"/>
          <w:jc w:val="center"/>
        </w:trPr>
        <w:tc>
          <w:tcPr>
            <w:tcW w:w="2405" w:type="dxa"/>
            <w:tcBorders>
              <w:top w:val="nil"/>
              <w:bottom w:val="single" w:sz="4" w:space="0" w:color="auto"/>
            </w:tcBorders>
            <w:vAlign w:val="center"/>
          </w:tcPr>
          <w:p w14:paraId="4897B0DF" w14:textId="77777777" w:rsidR="00D7382E" w:rsidRPr="00F94B68" w:rsidRDefault="00D7382E" w:rsidP="00D7382E">
            <w:pPr>
              <w:ind w:right="51"/>
              <w:contextualSpacing/>
              <w:jc w:val="center"/>
              <w:rPr>
                <w:rFonts w:ascii="Arial" w:hAnsi="Arial" w:cs="Arial"/>
                <w:b/>
                <w:caps/>
                <w:color w:val="000000"/>
                <w:sz w:val="20"/>
                <w:szCs w:val="20"/>
                <w:lang w:val="pt-BR"/>
              </w:rPr>
            </w:pPr>
            <w:r w:rsidRPr="00F94B68">
              <w:rPr>
                <w:rFonts w:ascii="Arial" w:hAnsi="Arial" w:cs="Arial"/>
                <w:b/>
                <w:caps/>
                <w:color w:val="000000"/>
                <w:sz w:val="20"/>
                <w:szCs w:val="20"/>
                <w:lang w:val="pt-BR"/>
              </w:rPr>
              <w:t>secretariO</w:t>
            </w:r>
          </w:p>
        </w:tc>
        <w:tc>
          <w:tcPr>
            <w:tcW w:w="2268" w:type="dxa"/>
            <w:tcBorders>
              <w:top w:val="nil"/>
              <w:bottom w:val="single" w:sz="4" w:space="0" w:color="auto"/>
            </w:tcBorders>
            <w:vAlign w:val="center"/>
          </w:tcPr>
          <w:p w14:paraId="7E69421C" w14:textId="6F3A4F0F" w:rsidR="00D7382E" w:rsidRPr="00F94B68" w:rsidRDefault="007E07FE" w:rsidP="00D7382E">
            <w:pPr>
              <w:contextualSpacing/>
              <w:jc w:val="center"/>
              <w:rPr>
                <w:rFonts w:ascii="Arial" w:hAnsi="Arial" w:cs="Arial"/>
                <w:b/>
                <w:noProof/>
                <w:color w:val="000000"/>
                <w:sz w:val="20"/>
                <w:szCs w:val="20"/>
                <w:lang w:eastAsia="es-MX"/>
              </w:rPr>
            </w:pPr>
            <w:r w:rsidRPr="00F94B68">
              <w:rPr>
                <w:rFonts w:ascii="Arial" w:hAnsi="Arial" w:cs="Arial"/>
                <w:noProof/>
                <w:color w:val="000000"/>
                <w:sz w:val="20"/>
                <w:szCs w:val="20"/>
                <w:lang w:eastAsia="es-MX"/>
              </w:rPr>
              <w:drawing>
                <wp:inline distT="0" distB="0" distL="0" distR="0" wp14:anchorId="5F78617A" wp14:editId="5E18F62F">
                  <wp:extent cx="810895" cy="810895"/>
                  <wp:effectExtent l="0" t="0" r="0"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cstate="print">
                            <a:extLst>
                              <a:ext uri="{28A0092B-C50C-407E-A947-70E740481C1C}">
                                <a14:useLocalDpi xmlns:a14="http://schemas.microsoft.com/office/drawing/2010/main" val="0"/>
                              </a:ext>
                            </a:extLst>
                          </a:blip>
                          <a:srcRect l="10374" t="2032" r="20007" b="51152"/>
                          <a:stretch>
                            <a:fillRect/>
                          </a:stretch>
                        </pic:blipFill>
                        <pic:spPr bwMode="auto">
                          <a:xfrm>
                            <a:off x="0" y="0"/>
                            <a:ext cx="810895" cy="810895"/>
                          </a:xfrm>
                          <a:prstGeom prst="rect">
                            <a:avLst/>
                          </a:prstGeom>
                          <a:noFill/>
                          <a:ln>
                            <a:noFill/>
                          </a:ln>
                        </pic:spPr>
                      </pic:pic>
                    </a:graphicData>
                  </a:graphic>
                </wp:inline>
              </w:drawing>
            </w:r>
          </w:p>
          <w:p w14:paraId="271A29FA" w14:textId="77777777" w:rsidR="00D7382E" w:rsidRPr="00F94B68" w:rsidRDefault="00D7382E" w:rsidP="00D7382E">
            <w:pPr>
              <w:contextualSpacing/>
              <w:jc w:val="center"/>
              <w:rPr>
                <w:rFonts w:ascii="Arial" w:hAnsi="Arial" w:cs="Arial"/>
                <w:b/>
                <w:noProof/>
                <w:color w:val="000000"/>
                <w:sz w:val="20"/>
                <w:szCs w:val="20"/>
                <w:lang w:eastAsia="es-MX"/>
              </w:rPr>
            </w:pPr>
            <w:r w:rsidRPr="00F94B68">
              <w:rPr>
                <w:rFonts w:ascii="Arial" w:hAnsi="Arial" w:cs="Arial"/>
                <w:b/>
                <w:noProof/>
                <w:color w:val="000000"/>
                <w:sz w:val="20"/>
                <w:szCs w:val="20"/>
                <w:lang w:eastAsia="es-MX"/>
              </w:rPr>
              <w:t>DIP. JOSÉ JULIÁN BUSTILLOS MEDINA.</w:t>
            </w:r>
          </w:p>
        </w:tc>
        <w:tc>
          <w:tcPr>
            <w:tcW w:w="2268" w:type="dxa"/>
            <w:tcBorders>
              <w:top w:val="nil"/>
              <w:bottom w:val="single" w:sz="4" w:space="0" w:color="auto"/>
            </w:tcBorders>
            <w:vAlign w:val="center"/>
          </w:tcPr>
          <w:p w14:paraId="31C934C3" w14:textId="63CB85B0" w:rsidR="00D7382E" w:rsidRPr="00F94B68" w:rsidRDefault="00D7382E" w:rsidP="00D7382E">
            <w:pPr>
              <w:ind w:right="51"/>
              <w:contextualSpacing/>
              <w:jc w:val="center"/>
              <w:rPr>
                <w:rFonts w:ascii="Arial" w:hAnsi="Arial" w:cs="Arial"/>
                <w:caps/>
                <w:color w:val="000000"/>
                <w:sz w:val="20"/>
                <w:szCs w:val="20"/>
              </w:rPr>
            </w:pPr>
          </w:p>
        </w:tc>
        <w:tc>
          <w:tcPr>
            <w:tcW w:w="2268" w:type="dxa"/>
            <w:tcBorders>
              <w:top w:val="nil"/>
              <w:bottom w:val="single" w:sz="4" w:space="0" w:color="auto"/>
            </w:tcBorders>
            <w:vAlign w:val="center"/>
          </w:tcPr>
          <w:p w14:paraId="0EF9E79F" w14:textId="77777777" w:rsidR="00D7382E" w:rsidRPr="00F94B68" w:rsidRDefault="00D7382E" w:rsidP="00D7382E">
            <w:pPr>
              <w:ind w:right="51"/>
              <w:contextualSpacing/>
              <w:jc w:val="center"/>
              <w:rPr>
                <w:rFonts w:ascii="Arial" w:hAnsi="Arial" w:cs="Arial"/>
                <w:caps/>
                <w:color w:val="000000"/>
                <w:sz w:val="20"/>
                <w:szCs w:val="20"/>
              </w:rPr>
            </w:pPr>
          </w:p>
        </w:tc>
      </w:tr>
      <w:tr w:rsidR="004E7BDA" w:rsidRPr="00F94B68" w14:paraId="008EA658" w14:textId="77777777" w:rsidTr="00155A17">
        <w:trPr>
          <w:jc w:val="center"/>
        </w:trPr>
        <w:tc>
          <w:tcPr>
            <w:tcW w:w="2405" w:type="dxa"/>
            <w:tcBorders>
              <w:top w:val="nil"/>
              <w:bottom w:val="single" w:sz="4" w:space="0" w:color="auto"/>
            </w:tcBorders>
            <w:vAlign w:val="center"/>
          </w:tcPr>
          <w:p w14:paraId="7FBE8D77" w14:textId="77777777" w:rsidR="00D7382E" w:rsidRPr="00F94B68" w:rsidRDefault="00D7382E" w:rsidP="00D7382E">
            <w:pPr>
              <w:ind w:right="51"/>
              <w:contextualSpacing/>
              <w:jc w:val="center"/>
              <w:rPr>
                <w:rFonts w:ascii="Arial" w:hAnsi="Arial" w:cs="Arial"/>
                <w:b/>
                <w:caps/>
                <w:color w:val="000000"/>
                <w:sz w:val="20"/>
                <w:szCs w:val="20"/>
                <w:lang w:val="pt-BR"/>
              </w:rPr>
            </w:pPr>
            <w:r w:rsidRPr="00F94B68">
              <w:rPr>
                <w:rFonts w:ascii="Arial" w:hAnsi="Arial" w:cs="Arial"/>
                <w:b/>
                <w:caps/>
                <w:color w:val="000000"/>
                <w:sz w:val="20"/>
                <w:szCs w:val="20"/>
                <w:lang w:val="pt-BR"/>
              </w:rPr>
              <w:lastRenderedPageBreak/>
              <w:t>SECRETARIo</w:t>
            </w:r>
          </w:p>
        </w:tc>
        <w:tc>
          <w:tcPr>
            <w:tcW w:w="2268" w:type="dxa"/>
            <w:tcBorders>
              <w:top w:val="nil"/>
              <w:bottom w:val="single" w:sz="4" w:space="0" w:color="auto"/>
            </w:tcBorders>
            <w:vAlign w:val="center"/>
          </w:tcPr>
          <w:p w14:paraId="4C46043E" w14:textId="54D67CB6" w:rsidR="00D7382E" w:rsidRPr="00F94B68" w:rsidRDefault="007E07FE" w:rsidP="00D7382E">
            <w:pPr>
              <w:contextualSpacing/>
              <w:jc w:val="center"/>
              <w:rPr>
                <w:rFonts w:ascii="Arial" w:hAnsi="Arial" w:cs="Arial"/>
                <w:b/>
                <w:color w:val="000000"/>
                <w:sz w:val="20"/>
                <w:szCs w:val="20"/>
              </w:rPr>
            </w:pPr>
            <w:r w:rsidRPr="00F94B68">
              <w:rPr>
                <w:rFonts w:ascii="Arial" w:hAnsi="Arial" w:cs="Arial"/>
                <w:noProof/>
                <w:color w:val="000000"/>
                <w:sz w:val="20"/>
                <w:szCs w:val="20"/>
                <w:lang w:eastAsia="es-MX"/>
              </w:rPr>
              <w:drawing>
                <wp:inline distT="0" distB="0" distL="0" distR="0" wp14:anchorId="28407916" wp14:editId="55A80DD3">
                  <wp:extent cx="930275" cy="835025"/>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extLst>
                              <a:ext uri="{28A0092B-C50C-407E-A947-70E740481C1C}">
                                <a14:useLocalDpi xmlns:a14="http://schemas.microsoft.com/office/drawing/2010/main" val="0"/>
                              </a:ext>
                            </a:extLst>
                          </a:blip>
                          <a:srcRect l="8539" t="2441" r="6073" b="45927"/>
                          <a:stretch>
                            <a:fillRect/>
                          </a:stretch>
                        </pic:blipFill>
                        <pic:spPr bwMode="auto">
                          <a:xfrm>
                            <a:off x="0" y="0"/>
                            <a:ext cx="930275" cy="835025"/>
                          </a:xfrm>
                          <a:prstGeom prst="rect">
                            <a:avLst/>
                          </a:prstGeom>
                          <a:noFill/>
                          <a:ln>
                            <a:noFill/>
                          </a:ln>
                        </pic:spPr>
                      </pic:pic>
                    </a:graphicData>
                  </a:graphic>
                </wp:inline>
              </w:drawing>
            </w:r>
          </w:p>
          <w:p w14:paraId="351D9BA9" w14:textId="77777777" w:rsidR="00D7382E" w:rsidRPr="00F94B68" w:rsidRDefault="00D7382E" w:rsidP="00D7382E">
            <w:pPr>
              <w:contextualSpacing/>
              <w:jc w:val="center"/>
              <w:rPr>
                <w:rFonts w:ascii="Arial" w:hAnsi="Arial" w:cs="Arial"/>
                <w:b/>
                <w:color w:val="000000"/>
                <w:sz w:val="20"/>
                <w:szCs w:val="20"/>
              </w:rPr>
            </w:pPr>
            <w:r w:rsidRPr="00F94B68">
              <w:rPr>
                <w:rFonts w:ascii="Arial" w:hAnsi="Arial" w:cs="Arial"/>
                <w:b/>
                <w:color w:val="000000"/>
                <w:sz w:val="20"/>
                <w:szCs w:val="20"/>
              </w:rPr>
              <w:t>DIP. ROGER JOSÉ TORRES PENICHE.</w:t>
            </w:r>
          </w:p>
        </w:tc>
        <w:tc>
          <w:tcPr>
            <w:tcW w:w="2268" w:type="dxa"/>
            <w:tcBorders>
              <w:top w:val="nil"/>
              <w:bottom w:val="single" w:sz="4" w:space="0" w:color="auto"/>
            </w:tcBorders>
            <w:vAlign w:val="center"/>
          </w:tcPr>
          <w:p w14:paraId="4BE973C4" w14:textId="77777777" w:rsidR="00D7382E" w:rsidRPr="00F94B68" w:rsidRDefault="00D7382E" w:rsidP="00D7382E">
            <w:pPr>
              <w:ind w:right="51"/>
              <w:contextualSpacing/>
              <w:jc w:val="center"/>
              <w:rPr>
                <w:rFonts w:ascii="Arial" w:hAnsi="Arial" w:cs="Arial"/>
                <w:caps/>
                <w:color w:val="000000"/>
                <w:sz w:val="20"/>
                <w:szCs w:val="20"/>
              </w:rPr>
            </w:pPr>
          </w:p>
        </w:tc>
        <w:tc>
          <w:tcPr>
            <w:tcW w:w="2268" w:type="dxa"/>
            <w:tcBorders>
              <w:top w:val="nil"/>
              <w:bottom w:val="single" w:sz="4" w:space="0" w:color="auto"/>
            </w:tcBorders>
            <w:vAlign w:val="center"/>
          </w:tcPr>
          <w:p w14:paraId="560B0A15" w14:textId="11D4AC59" w:rsidR="00D7382E" w:rsidRPr="00F94B68" w:rsidRDefault="00D7382E" w:rsidP="00D7382E">
            <w:pPr>
              <w:ind w:right="51"/>
              <w:contextualSpacing/>
              <w:jc w:val="center"/>
              <w:rPr>
                <w:rFonts w:ascii="Arial" w:hAnsi="Arial" w:cs="Arial"/>
                <w:caps/>
                <w:color w:val="000000"/>
                <w:sz w:val="20"/>
                <w:szCs w:val="20"/>
              </w:rPr>
            </w:pPr>
          </w:p>
        </w:tc>
      </w:tr>
      <w:tr w:rsidR="004E7BDA" w:rsidRPr="00F94B68" w14:paraId="5C77563B" w14:textId="77777777" w:rsidTr="00155A17">
        <w:trPr>
          <w:jc w:val="center"/>
        </w:trPr>
        <w:tc>
          <w:tcPr>
            <w:tcW w:w="2405" w:type="dxa"/>
            <w:tcBorders>
              <w:top w:val="single" w:sz="4" w:space="0" w:color="auto"/>
              <w:bottom w:val="single" w:sz="4" w:space="0" w:color="auto"/>
            </w:tcBorders>
            <w:vAlign w:val="center"/>
          </w:tcPr>
          <w:p w14:paraId="7B9021DB" w14:textId="77777777" w:rsidR="00D7382E" w:rsidRPr="00F94B68" w:rsidRDefault="00D7382E" w:rsidP="00D7382E">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VOCAL</w:t>
            </w:r>
          </w:p>
        </w:tc>
        <w:tc>
          <w:tcPr>
            <w:tcW w:w="2268" w:type="dxa"/>
            <w:tcBorders>
              <w:top w:val="single" w:sz="4" w:space="0" w:color="auto"/>
              <w:bottom w:val="single" w:sz="4" w:space="0" w:color="auto"/>
            </w:tcBorders>
            <w:vAlign w:val="center"/>
          </w:tcPr>
          <w:p w14:paraId="636FCEFC" w14:textId="39559403" w:rsidR="00D7382E" w:rsidRPr="00F94B68" w:rsidRDefault="007E07FE" w:rsidP="00D7382E">
            <w:pPr>
              <w:contextualSpacing/>
              <w:jc w:val="center"/>
              <w:rPr>
                <w:rFonts w:ascii="Arial" w:hAnsi="Arial" w:cs="Arial"/>
                <w:b/>
                <w:caps/>
                <w:color w:val="000000"/>
                <w:sz w:val="20"/>
                <w:szCs w:val="20"/>
              </w:rPr>
            </w:pPr>
            <w:r w:rsidRPr="00F94B68">
              <w:rPr>
                <w:rFonts w:ascii="Arial" w:hAnsi="Arial" w:cs="Arial"/>
                <w:noProof/>
                <w:color w:val="000000"/>
                <w:sz w:val="20"/>
                <w:szCs w:val="20"/>
                <w:lang w:eastAsia="es-MX"/>
              </w:rPr>
              <w:drawing>
                <wp:inline distT="0" distB="0" distL="0" distR="0" wp14:anchorId="4C720CD2" wp14:editId="3379AE1A">
                  <wp:extent cx="962025" cy="898525"/>
                  <wp:effectExtent l="0" t="0" r="0" b="0"/>
                  <wp:docPr id="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extLst>
                              <a:ext uri="{28A0092B-C50C-407E-A947-70E740481C1C}">
                                <a14:useLocalDpi xmlns:a14="http://schemas.microsoft.com/office/drawing/2010/main" val="0"/>
                              </a:ext>
                            </a:extLst>
                          </a:blip>
                          <a:srcRect l="10651" t="4066" r="12263" b="47548"/>
                          <a:stretch>
                            <a:fillRect/>
                          </a:stretch>
                        </pic:blipFill>
                        <pic:spPr bwMode="auto">
                          <a:xfrm>
                            <a:off x="0" y="0"/>
                            <a:ext cx="962025" cy="898525"/>
                          </a:xfrm>
                          <a:prstGeom prst="rect">
                            <a:avLst/>
                          </a:prstGeom>
                          <a:noFill/>
                          <a:ln>
                            <a:noFill/>
                          </a:ln>
                        </pic:spPr>
                      </pic:pic>
                    </a:graphicData>
                  </a:graphic>
                </wp:inline>
              </w:drawing>
            </w:r>
          </w:p>
          <w:p w14:paraId="53648BA9" w14:textId="77777777" w:rsidR="00D7382E" w:rsidRPr="00F94B68" w:rsidRDefault="00D7382E" w:rsidP="00D7382E">
            <w:pPr>
              <w:contextualSpacing/>
              <w:jc w:val="center"/>
              <w:rPr>
                <w:rFonts w:ascii="Arial" w:hAnsi="Arial" w:cs="Arial"/>
                <w:b/>
                <w:caps/>
                <w:color w:val="000000"/>
                <w:sz w:val="20"/>
                <w:szCs w:val="20"/>
              </w:rPr>
            </w:pPr>
            <w:r w:rsidRPr="00F94B68">
              <w:rPr>
                <w:rFonts w:ascii="Arial" w:hAnsi="Arial" w:cs="Arial"/>
                <w:b/>
                <w:caps/>
                <w:color w:val="000000"/>
                <w:sz w:val="20"/>
                <w:szCs w:val="20"/>
              </w:rPr>
              <w:t>DIP. WILMER MANUEL MONFORTE MARFIL.</w:t>
            </w:r>
          </w:p>
        </w:tc>
        <w:tc>
          <w:tcPr>
            <w:tcW w:w="2268" w:type="dxa"/>
            <w:tcBorders>
              <w:top w:val="single" w:sz="4" w:space="0" w:color="auto"/>
              <w:bottom w:val="single" w:sz="4" w:space="0" w:color="auto"/>
            </w:tcBorders>
            <w:vAlign w:val="center"/>
          </w:tcPr>
          <w:p w14:paraId="4ACFEA1A" w14:textId="77777777" w:rsidR="00D7382E" w:rsidRPr="00F94B68" w:rsidRDefault="00D7382E" w:rsidP="00D7382E">
            <w:pPr>
              <w:ind w:right="51"/>
              <w:contextualSpacing/>
              <w:jc w:val="center"/>
              <w:rPr>
                <w:rFonts w:ascii="Arial" w:hAnsi="Arial" w:cs="Arial"/>
                <w:caps/>
                <w:color w:val="000000"/>
                <w:sz w:val="20"/>
                <w:szCs w:val="20"/>
              </w:rPr>
            </w:pPr>
          </w:p>
          <w:p w14:paraId="3D5D1827" w14:textId="77777777" w:rsidR="00155A17" w:rsidRPr="00F94B68" w:rsidRDefault="00155A17" w:rsidP="00D7382E">
            <w:pPr>
              <w:ind w:right="51"/>
              <w:contextualSpacing/>
              <w:jc w:val="center"/>
              <w:rPr>
                <w:rFonts w:ascii="Arial" w:hAnsi="Arial" w:cs="Arial"/>
                <w:caps/>
                <w:color w:val="000000"/>
                <w:sz w:val="20"/>
                <w:szCs w:val="20"/>
              </w:rPr>
            </w:pPr>
          </w:p>
          <w:p w14:paraId="067892E5" w14:textId="77777777" w:rsidR="00155A17" w:rsidRPr="00F94B68" w:rsidRDefault="00155A17" w:rsidP="00D7382E">
            <w:pPr>
              <w:ind w:right="51"/>
              <w:contextualSpacing/>
              <w:jc w:val="center"/>
              <w:rPr>
                <w:rFonts w:ascii="Arial" w:hAnsi="Arial" w:cs="Arial"/>
                <w:caps/>
                <w:color w:val="000000"/>
                <w:sz w:val="20"/>
                <w:szCs w:val="20"/>
              </w:rPr>
            </w:pPr>
          </w:p>
          <w:p w14:paraId="7E4A10A4" w14:textId="77777777" w:rsidR="00155A17" w:rsidRPr="00F94B68" w:rsidRDefault="00155A17" w:rsidP="00D7382E">
            <w:pPr>
              <w:ind w:right="51"/>
              <w:contextualSpacing/>
              <w:jc w:val="center"/>
              <w:rPr>
                <w:rFonts w:ascii="Arial" w:hAnsi="Arial" w:cs="Arial"/>
                <w:caps/>
                <w:color w:val="000000"/>
                <w:sz w:val="20"/>
                <w:szCs w:val="20"/>
              </w:rPr>
            </w:pPr>
          </w:p>
          <w:p w14:paraId="5038313C" w14:textId="77777777" w:rsidR="00155A17" w:rsidRPr="00F94B68" w:rsidRDefault="00155A17" w:rsidP="00D7382E">
            <w:pPr>
              <w:ind w:right="51"/>
              <w:contextualSpacing/>
              <w:jc w:val="center"/>
              <w:rPr>
                <w:rFonts w:ascii="Arial" w:hAnsi="Arial" w:cs="Arial"/>
                <w:caps/>
                <w:color w:val="000000"/>
                <w:sz w:val="20"/>
                <w:szCs w:val="20"/>
              </w:rPr>
            </w:pPr>
          </w:p>
          <w:p w14:paraId="3874C570" w14:textId="77777777" w:rsidR="00155A17" w:rsidRPr="00F94B68" w:rsidRDefault="00155A17" w:rsidP="00D7382E">
            <w:pPr>
              <w:ind w:right="51"/>
              <w:contextualSpacing/>
              <w:jc w:val="center"/>
              <w:rPr>
                <w:rFonts w:ascii="Arial" w:hAnsi="Arial" w:cs="Arial"/>
                <w:caps/>
                <w:color w:val="000000"/>
                <w:sz w:val="20"/>
                <w:szCs w:val="20"/>
              </w:rPr>
            </w:pPr>
          </w:p>
          <w:p w14:paraId="5E025FDF" w14:textId="77777777" w:rsidR="00155A17" w:rsidRPr="00F94B68" w:rsidRDefault="00155A17" w:rsidP="00D7382E">
            <w:pPr>
              <w:ind w:right="51"/>
              <w:contextualSpacing/>
              <w:jc w:val="center"/>
              <w:rPr>
                <w:rFonts w:ascii="Arial" w:hAnsi="Arial" w:cs="Arial"/>
                <w:caps/>
                <w:color w:val="000000"/>
                <w:sz w:val="20"/>
                <w:szCs w:val="20"/>
              </w:rPr>
            </w:pPr>
          </w:p>
          <w:p w14:paraId="4A92422D" w14:textId="77777777" w:rsidR="00155A17" w:rsidRPr="00F94B68" w:rsidRDefault="00155A17" w:rsidP="00D7382E">
            <w:pPr>
              <w:ind w:right="51"/>
              <w:contextualSpacing/>
              <w:jc w:val="center"/>
              <w:rPr>
                <w:rFonts w:ascii="Arial" w:hAnsi="Arial" w:cs="Arial"/>
                <w:caps/>
                <w:color w:val="000000"/>
                <w:sz w:val="20"/>
                <w:szCs w:val="20"/>
              </w:rPr>
            </w:pPr>
          </w:p>
          <w:p w14:paraId="20D33BC8" w14:textId="77777777" w:rsidR="00155A17" w:rsidRPr="00F94B68" w:rsidRDefault="00155A17" w:rsidP="00D7382E">
            <w:pPr>
              <w:ind w:right="51"/>
              <w:contextualSpacing/>
              <w:jc w:val="center"/>
              <w:rPr>
                <w:rFonts w:ascii="Arial" w:hAnsi="Arial" w:cs="Arial"/>
                <w:caps/>
                <w:color w:val="000000"/>
                <w:sz w:val="20"/>
                <w:szCs w:val="20"/>
              </w:rPr>
            </w:pPr>
          </w:p>
          <w:p w14:paraId="534EC4BC" w14:textId="68019C3A" w:rsidR="00155A17" w:rsidRPr="00F94B68" w:rsidRDefault="00155A17" w:rsidP="00D7382E">
            <w:pPr>
              <w:ind w:right="51"/>
              <w:contextualSpacing/>
              <w:jc w:val="center"/>
              <w:rPr>
                <w:rFonts w:ascii="Arial" w:hAnsi="Arial" w:cs="Arial"/>
                <w:caps/>
                <w:color w:val="000000"/>
                <w:sz w:val="20"/>
                <w:szCs w:val="20"/>
              </w:rPr>
            </w:pPr>
          </w:p>
        </w:tc>
        <w:tc>
          <w:tcPr>
            <w:tcW w:w="2268" w:type="dxa"/>
            <w:tcBorders>
              <w:top w:val="single" w:sz="4" w:space="0" w:color="auto"/>
              <w:bottom w:val="single" w:sz="4" w:space="0" w:color="auto"/>
            </w:tcBorders>
            <w:vAlign w:val="center"/>
          </w:tcPr>
          <w:p w14:paraId="0FDE412F" w14:textId="77777777" w:rsidR="00D7382E" w:rsidRPr="00F94B68" w:rsidRDefault="00D7382E" w:rsidP="00D7382E">
            <w:pPr>
              <w:ind w:right="51"/>
              <w:contextualSpacing/>
              <w:jc w:val="center"/>
              <w:rPr>
                <w:rFonts w:ascii="Arial" w:hAnsi="Arial" w:cs="Arial"/>
                <w:caps/>
                <w:color w:val="000000"/>
                <w:sz w:val="20"/>
                <w:szCs w:val="20"/>
              </w:rPr>
            </w:pPr>
          </w:p>
        </w:tc>
      </w:tr>
      <w:tr w:rsidR="004E7BDA" w:rsidRPr="00F94B68" w14:paraId="775D3E0C" w14:textId="77777777" w:rsidTr="009A6478">
        <w:trPr>
          <w:jc w:val="center"/>
        </w:trPr>
        <w:tc>
          <w:tcPr>
            <w:tcW w:w="2405" w:type="dxa"/>
            <w:tcBorders>
              <w:top w:val="nil"/>
              <w:bottom w:val="single" w:sz="4" w:space="0" w:color="auto"/>
            </w:tcBorders>
            <w:vAlign w:val="center"/>
          </w:tcPr>
          <w:p w14:paraId="6933EB13" w14:textId="77777777" w:rsidR="00D7382E" w:rsidRPr="00F94B68" w:rsidRDefault="00D7382E" w:rsidP="00D7382E">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VOCAL</w:t>
            </w:r>
          </w:p>
        </w:tc>
        <w:tc>
          <w:tcPr>
            <w:tcW w:w="2268" w:type="dxa"/>
            <w:tcBorders>
              <w:top w:val="nil"/>
              <w:bottom w:val="single" w:sz="4" w:space="0" w:color="auto"/>
            </w:tcBorders>
            <w:vAlign w:val="center"/>
          </w:tcPr>
          <w:p w14:paraId="07CE2959" w14:textId="55B52E79" w:rsidR="00D7382E" w:rsidRPr="00F94B68" w:rsidRDefault="007E07FE" w:rsidP="00D7382E">
            <w:pPr>
              <w:contextualSpacing/>
              <w:jc w:val="center"/>
              <w:rPr>
                <w:rFonts w:ascii="Arial" w:hAnsi="Arial" w:cs="Arial"/>
                <w:b/>
                <w:caps/>
                <w:color w:val="000000"/>
                <w:sz w:val="20"/>
                <w:szCs w:val="20"/>
                <w:lang w:val="pt-BR"/>
              </w:rPr>
            </w:pPr>
            <w:r w:rsidRPr="00F94B68">
              <w:rPr>
                <w:rFonts w:ascii="Arial" w:hAnsi="Arial" w:cs="Arial"/>
                <w:noProof/>
                <w:color w:val="000000"/>
                <w:sz w:val="20"/>
                <w:szCs w:val="20"/>
                <w:lang w:eastAsia="es-MX"/>
              </w:rPr>
              <w:drawing>
                <wp:inline distT="0" distB="0" distL="0" distR="0" wp14:anchorId="4E62A73C" wp14:editId="03A1CC00">
                  <wp:extent cx="803275" cy="850900"/>
                  <wp:effectExtent l="0" t="0" r="0"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cstate="print">
                            <a:extLst>
                              <a:ext uri="{28A0092B-C50C-407E-A947-70E740481C1C}">
                                <a14:useLocalDpi xmlns:a14="http://schemas.microsoft.com/office/drawing/2010/main" val="0"/>
                              </a:ext>
                            </a:extLst>
                          </a:blip>
                          <a:srcRect l="8546" t="4074" r="13889" b="41275"/>
                          <a:stretch>
                            <a:fillRect/>
                          </a:stretch>
                        </pic:blipFill>
                        <pic:spPr bwMode="auto">
                          <a:xfrm>
                            <a:off x="0" y="0"/>
                            <a:ext cx="803275" cy="850900"/>
                          </a:xfrm>
                          <a:prstGeom prst="rect">
                            <a:avLst/>
                          </a:prstGeom>
                          <a:noFill/>
                          <a:ln>
                            <a:noFill/>
                          </a:ln>
                        </pic:spPr>
                      </pic:pic>
                    </a:graphicData>
                  </a:graphic>
                </wp:inline>
              </w:drawing>
            </w:r>
          </w:p>
          <w:p w14:paraId="0B14EEF6" w14:textId="77777777" w:rsidR="00D7382E" w:rsidRPr="00F94B68" w:rsidRDefault="00D7382E" w:rsidP="00D7382E">
            <w:pPr>
              <w:contextualSpacing/>
              <w:jc w:val="center"/>
              <w:rPr>
                <w:rFonts w:ascii="Arial" w:hAnsi="Arial" w:cs="Arial"/>
                <w:b/>
                <w:caps/>
                <w:color w:val="000000"/>
                <w:sz w:val="20"/>
                <w:szCs w:val="20"/>
                <w:lang w:val="pt-BR"/>
              </w:rPr>
            </w:pPr>
            <w:r w:rsidRPr="00F94B68">
              <w:rPr>
                <w:rFonts w:ascii="Arial" w:hAnsi="Arial" w:cs="Arial"/>
                <w:b/>
                <w:caps/>
                <w:color w:val="000000"/>
                <w:sz w:val="20"/>
                <w:szCs w:val="20"/>
                <w:lang w:val="pt-BR"/>
              </w:rPr>
              <w:t>DIP. NAOMI RAQUEL PENICHE LÓPEZ.</w:t>
            </w:r>
          </w:p>
        </w:tc>
        <w:tc>
          <w:tcPr>
            <w:tcW w:w="2268" w:type="dxa"/>
            <w:tcBorders>
              <w:top w:val="nil"/>
              <w:bottom w:val="single" w:sz="4" w:space="0" w:color="auto"/>
            </w:tcBorders>
            <w:vAlign w:val="center"/>
          </w:tcPr>
          <w:p w14:paraId="3D200C9D" w14:textId="26E48C07" w:rsidR="00D7382E" w:rsidRPr="00F94B68" w:rsidRDefault="00D7382E" w:rsidP="00D7382E">
            <w:pPr>
              <w:ind w:right="51"/>
              <w:contextualSpacing/>
              <w:jc w:val="center"/>
              <w:rPr>
                <w:rFonts w:ascii="Arial" w:hAnsi="Arial" w:cs="Arial"/>
                <w:caps/>
                <w:color w:val="000000"/>
                <w:sz w:val="20"/>
                <w:szCs w:val="20"/>
                <w:lang w:val="pt-BR"/>
              </w:rPr>
            </w:pPr>
          </w:p>
        </w:tc>
        <w:tc>
          <w:tcPr>
            <w:tcW w:w="2268" w:type="dxa"/>
            <w:tcBorders>
              <w:top w:val="nil"/>
              <w:bottom w:val="single" w:sz="4" w:space="0" w:color="auto"/>
            </w:tcBorders>
            <w:vAlign w:val="center"/>
          </w:tcPr>
          <w:p w14:paraId="1190B430" w14:textId="77777777" w:rsidR="00D7382E" w:rsidRPr="00F94B68" w:rsidRDefault="00D7382E" w:rsidP="00D7382E">
            <w:pPr>
              <w:ind w:right="51"/>
              <w:contextualSpacing/>
              <w:jc w:val="center"/>
              <w:rPr>
                <w:rFonts w:ascii="Arial" w:hAnsi="Arial" w:cs="Arial"/>
                <w:caps/>
                <w:color w:val="000000"/>
                <w:sz w:val="20"/>
                <w:szCs w:val="20"/>
                <w:lang w:val="pt-BR"/>
              </w:rPr>
            </w:pPr>
          </w:p>
        </w:tc>
      </w:tr>
      <w:tr w:rsidR="00B00D7D" w:rsidRPr="00F94B68" w14:paraId="4114BAEC" w14:textId="77777777" w:rsidTr="005C152B">
        <w:trPr>
          <w:jc w:val="center"/>
        </w:trPr>
        <w:tc>
          <w:tcPr>
            <w:tcW w:w="2405" w:type="dxa"/>
            <w:tcBorders>
              <w:top w:val="nil"/>
              <w:bottom w:val="single" w:sz="4" w:space="0" w:color="auto"/>
            </w:tcBorders>
            <w:vAlign w:val="center"/>
          </w:tcPr>
          <w:p w14:paraId="4B3F691F" w14:textId="77777777" w:rsidR="00D7382E" w:rsidRPr="00F94B68" w:rsidRDefault="00D7382E" w:rsidP="00D7382E">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VOCAL</w:t>
            </w:r>
          </w:p>
        </w:tc>
        <w:tc>
          <w:tcPr>
            <w:tcW w:w="2268" w:type="dxa"/>
            <w:tcBorders>
              <w:top w:val="nil"/>
              <w:bottom w:val="single" w:sz="4" w:space="0" w:color="auto"/>
            </w:tcBorders>
            <w:vAlign w:val="center"/>
          </w:tcPr>
          <w:p w14:paraId="5AB0B868" w14:textId="7887C48B" w:rsidR="00D7382E" w:rsidRPr="00F94B68" w:rsidRDefault="007E07FE" w:rsidP="00D7382E">
            <w:pPr>
              <w:contextualSpacing/>
              <w:jc w:val="center"/>
              <w:rPr>
                <w:rFonts w:ascii="Arial" w:hAnsi="Arial" w:cs="Arial"/>
                <w:b/>
                <w:caps/>
                <w:color w:val="000000"/>
                <w:sz w:val="20"/>
                <w:szCs w:val="20"/>
                <w:lang w:val="pt-BR"/>
              </w:rPr>
            </w:pPr>
            <w:r w:rsidRPr="00F94B68">
              <w:rPr>
                <w:rFonts w:ascii="Arial" w:hAnsi="Arial" w:cs="Arial"/>
                <w:noProof/>
                <w:color w:val="000000"/>
                <w:sz w:val="20"/>
                <w:szCs w:val="20"/>
                <w:lang w:eastAsia="es-MX"/>
              </w:rPr>
              <w:drawing>
                <wp:inline distT="0" distB="0" distL="0" distR="0" wp14:anchorId="39B6858F" wp14:editId="73C6FA35">
                  <wp:extent cx="1002030" cy="930275"/>
                  <wp:effectExtent l="0" t="0" r="0" b="0"/>
                  <wp:docPr id="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cstate="print">
                            <a:extLst>
                              <a:ext uri="{28A0092B-C50C-407E-A947-70E740481C1C}">
                                <a14:useLocalDpi xmlns:a14="http://schemas.microsoft.com/office/drawing/2010/main" val="0"/>
                              </a:ext>
                            </a:extLst>
                          </a:blip>
                          <a:srcRect l="14268" t="4881" r="14156" b="50308"/>
                          <a:stretch>
                            <a:fillRect/>
                          </a:stretch>
                        </pic:blipFill>
                        <pic:spPr bwMode="auto">
                          <a:xfrm>
                            <a:off x="0" y="0"/>
                            <a:ext cx="1002030" cy="930275"/>
                          </a:xfrm>
                          <a:prstGeom prst="rect">
                            <a:avLst/>
                          </a:prstGeom>
                          <a:noFill/>
                          <a:ln>
                            <a:noFill/>
                          </a:ln>
                        </pic:spPr>
                      </pic:pic>
                    </a:graphicData>
                  </a:graphic>
                </wp:inline>
              </w:drawing>
            </w:r>
          </w:p>
          <w:p w14:paraId="489F4812" w14:textId="77777777" w:rsidR="00D7382E" w:rsidRPr="00F94B68" w:rsidRDefault="00D7382E" w:rsidP="00D7382E">
            <w:pPr>
              <w:contextualSpacing/>
              <w:jc w:val="center"/>
              <w:rPr>
                <w:rFonts w:ascii="Arial" w:hAnsi="Arial" w:cs="Arial"/>
                <w:b/>
                <w:caps/>
                <w:color w:val="000000"/>
                <w:sz w:val="20"/>
                <w:szCs w:val="20"/>
                <w:lang w:val="pt-BR"/>
              </w:rPr>
            </w:pPr>
            <w:r w:rsidRPr="00F94B68">
              <w:rPr>
                <w:rFonts w:ascii="Arial" w:hAnsi="Arial" w:cs="Arial"/>
                <w:b/>
                <w:caps/>
                <w:color w:val="000000"/>
                <w:sz w:val="20"/>
                <w:szCs w:val="20"/>
                <w:lang w:val="pt-BR"/>
              </w:rPr>
              <w:t>DIP. GASPAR ARMANDO QUINTAL PARRA.</w:t>
            </w:r>
          </w:p>
        </w:tc>
        <w:tc>
          <w:tcPr>
            <w:tcW w:w="2268" w:type="dxa"/>
            <w:tcBorders>
              <w:top w:val="nil"/>
              <w:bottom w:val="single" w:sz="4" w:space="0" w:color="auto"/>
            </w:tcBorders>
            <w:vAlign w:val="center"/>
          </w:tcPr>
          <w:p w14:paraId="219CAFA9" w14:textId="68D2BC52" w:rsidR="00D7382E" w:rsidRPr="00F94B68" w:rsidRDefault="00D7382E" w:rsidP="00D7382E">
            <w:pPr>
              <w:ind w:right="51"/>
              <w:contextualSpacing/>
              <w:jc w:val="center"/>
              <w:rPr>
                <w:rFonts w:ascii="Arial" w:hAnsi="Arial" w:cs="Arial"/>
                <w:caps/>
                <w:color w:val="000000"/>
                <w:sz w:val="20"/>
                <w:szCs w:val="20"/>
                <w:lang w:val="pt-BR"/>
              </w:rPr>
            </w:pPr>
          </w:p>
        </w:tc>
        <w:tc>
          <w:tcPr>
            <w:tcW w:w="2268" w:type="dxa"/>
            <w:tcBorders>
              <w:top w:val="nil"/>
              <w:bottom w:val="single" w:sz="4" w:space="0" w:color="auto"/>
            </w:tcBorders>
            <w:vAlign w:val="center"/>
          </w:tcPr>
          <w:p w14:paraId="130BA710" w14:textId="77777777" w:rsidR="00D7382E" w:rsidRPr="00F94B68" w:rsidRDefault="00D7382E" w:rsidP="00D7382E">
            <w:pPr>
              <w:ind w:right="51"/>
              <w:contextualSpacing/>
              <w:jc w:val="center"/>
              <w:rPr>
                <w:rFonts w:ascii="Arial" w:hAnsi="Arial" w:cs="Arial"/>
                <w:caps/>
                <w:color w:val="000000"/>
                <w:sz w:val="20"/>
                <w:szCs w:val="20"/>
                <w:lang w:val="pt-BR"/>
              </w:rPr>
            </w:pPr>
          </w:p>
        </w:tc>
      </w:tr>
      <w:tr w:rsidR="00B00D7D" w:rsidRPr="00F94B68" w14:paraId="3FAC3FFB" w14:textId="77777777" w:rsidTr="001A3795">
        <w:trPr>
          <w:jc w:val="center"/>
        </w:trPr>
        <w:tc>
          <w:tcPr>
            <w:tcW w:w="2405" w:type="dxa"/>
            <w:tcBorders>
              <w:top w:val="nil"/>
              <w:bottom w:val="single" w:sz="4" w:space="0" w:color="auto"/>
            </w:tcBorders>
            <w:vAlign w:val="center"/>
          </w:tcPr>
          <w:p w14:paraId="5353CCB8" w14:textId="77777777" w:rsidR="00D7382E" w:rsidRPr="00F94B68" w:rsidRDefault="00D7382E" w:rsidP="00D7382E">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t>VOCAL</w:t>
            </w:r>
          </w:p>
        </w:tc>
        <w:tc>
          <w:tcPr>
            <w:tcW w:w="2268" w:type="dxa"/>
            <w:tcBorders>
              <w:top w:val="single" w:sz="4" w:space="0" w:color="auto"/>
              <w:bottom w:val="single" w:sz="4" w:space="0" w:color="auto"/>
            </w:tcBorders>
            <w:vAlign w:val="center"/>
          </w:tcPr>
          <w:p w14:paraId="50E198A4" w14:textId="2F924234" w:rsidR="00D7382E" w:rsidRPr="00F94B68" w:rsidRDefault="007E07FE" w:rsidP="00D7382E">
            <w:pPr>
              <w:contextualSpacing/>
              <w:jc w:val="center"/>
              <w:rPr>
                <w:rFonts w:ascii="Arial" w:hAnsi="Arial" w:cs="Arial"/>
                <w:b/>
                <w:caps/>
                <w:color w:val="000000"/>
                <w:sz w:val="20"/>
                <w:szCs w:val="20"/>
                <w:lang w:val="pt-BR"/>
              </w:rPr>
            </w:pPr>
            <w:r w:rsidRPr="00F94B68">
              <w:rPr>
                <w:rFonts w:ascii="Arial" w:hAnsi="Arial" w:cs="Arial"/>
                <w:noProof/>
                <w:color w:val="000000"/>
                <w:sz w:val="20"/>
                <w:szCs w:val="20"/>
                <w:lang w:eastAsia="es-MX"/>
              </w:rPr>
              <w:drawing>
                <wp:inline distT="0" distB="0" distL="0" distR="0" wp14:anchorId="2A2E93D8" wp14:editId="2BBC599F">
                  <wp:extent cx="1002030" cy="882650"/>
                  <wp:effectExtent l="0" t="0" r="0" b="0"/>
                  <wp:docPr id="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6" cstate="print">
                            <a:extLst>
                              <a:ext uri="{28A0092B-C50C-407E-A947-70E740481C1C}">
                                <a14:useLocalDpi xmlns:a14="http://schemas.microsoft.com/office/drawing/2010/main" val="0"/>
                              </a:ext>
                            </a:extLst>
                          </a:blip>
                          <a:srcRect l="10983" t="2847" r="7404" b="48349"/>
                          <a:stretch>
                            <a:fillRect/>
                          </a:stretch>
                        </pic:blipFill>
                        <pic:spPr bwMode="auto">
                          <a:xfrm>
                            <a:off x="0" y="0"/>
                            <a:ext cx="1002030" cy="882650"/>
                          </a:xfrm>
                          <a:prstGeom prst="rect">
                            <a:avLst/>
                          </a:prstGeom>
                          <a:noFill/>
                          <a:ln>
                            <a:noFill/>
                          </a:ln>
                        </pic:spPr>
                      </pic:pic>
                    </a:graphicData>
                  </a:graphic>
                </wp:inline>
              </w:drawing>
            </w:r>
          </w:p>
          <w:p w14:paraId="79A9B7B2" w14:textId="77777777" w:rsidR="00D7382E" w:rsidRPr="00F94B68" w:rsidRDefault="00D7382E" w:rsidP="00D7382E">
            <w:pPr>
              <w:contextualSpacing/>
              <w:jc w:val="center"/>
              <w:rPr>
                <w:rFonts w:ascii="Arial" w:hAnsi="Arial" w:cs="Arial"/>
                <w:b/>
                <w:caps/>
                <w:color w:val="000000"/>
                <w:sz w:val="20"/>
                <w:szCs w:val="20"/>
                <w:lang w:val="pt-BR"/>
              </w:rPr>
            </w:pPr>
            <w:r w:rsidRPr="00F94B68">
              <w:rPr>
                <w:rFonts w:ascii="Arial" w:hAnsi="Arial" w:cs="Arial"/>
                <w:b/>
                <w:caps/>
                <w:color w:val="000000"/>
                <w:sz w:val="20"/>
                <w:szCs w:val="20"/>
                <w:lang w:val="pt-BR"/>
              </w:rPr>
              <w:t>DIP. JAVIER RENÁN OSANTE SOLÍS.</w:t>
            </w:r>
          </w:p>
        </w:tc>
        <w:tc>
          <w:tcPr>
            <w:tcW w:w="2268" w:type="dxa"/>
            <w:tcBorders>
              <w:top w:val="nil"/>
              <w:bottom w:val="single" w:sz="4" w:space="0" w:color="auto"/>
            </w:tcBorders>
            <w:vAlign w:val="center"/>
          </w:tcPr>
          <w:p w14:paraId="7EF92BFC" w14:textId="778F88CD" w:rsidR="00D7382E" w:rsidRPr="00F94B68" w:rsidRDefault="00D7382E" w:rsidP="00D7382E">
            <w:pPr>
              <w:ind w:right="51"/>
              <w:contextualSpacing/>
              <w:jc w:val="center"/>
              <w:rPr>
                <w:rFonts w:ascii="Arial" w:hAnsi="Arial" w:cs="Arial"/>
                <w:caps/>
                <w:color w:val="000000"/>
                <w:sz w:val="20"/>
                <w:szCs w:val="20"/>
                <w:lang w:val="pt-BR"/>
              </w:rPr>
            </w:pPr>
          </w:p>
        </w:tc>
        <w:tc>
          <w:tcPr>
            <w:tcW w:w="2268" w:type="dxa"/>
            <w:tcBorders>
              <w:top w:val="nil"/>
              <w:bottom w:val="single" w:sz="4" w:space="0" w:color="auto"/>
            </w:tcBorders>
            <w:vAlign w:val="center"/>
          </w:tcPr>
          <w:p w14:paraId="38195A5C" w14:textId="77777777" w:rsidR="00D7382E" w:rsidRPr="00F94B68" w:rsidRDefault="00D7382E" w:rsidP="00D7382E">
            <w:pPr>
              <w:ind w:right="51"/>
              <w:contextualSpacing/>
              <w:jc w:val="center"/>
              <w:rPr>
                <w:rFonts w:ascii="Arial" w:hAnsi="Arial" w:cs="Arial"/>
                <w:caps/>
                <w:color w:val="000000"/>
                <w:sz w:val="20"/>
                <w:szCs w:val="20"/>
                <w:lang w:val="pt-BR"/>
              </w:rPr>
            </w:pPr>
          </w:p>
        </w:tc>
      </w:tr>
      <w:tr w:rsidR="001A3795" w:rsidRPr="00F94B68" w14:paraId="6BA2F64A" w14:textId="77777777" w:rsidTr="001A3795">
        <w:trPr>
          <w:jc w:val="center"/>
        </w:trPr>
        <w:tc>
          <w:tcPr>
            <w:tcW w:w="9209" w:type="dxa"/>
            <w:gridSpan w:val="4"/>
            <w:tcBorders>
              <w:top w:val="single" w:sz="4" w:space="0" w:color="auto"/>
              <w:left w:val="nil"/>
              <w:bottom w:val="nil"/>
              <w:right w:val="nil"/>
            </w:tcBorders>
            <w:vAlign w:val="center"/>
          </w:tcPr>
          <w:p w14:paraId="13B4ED17" w14:textId="77777777" w:rsidR="001A3795" w:rsidRPr="001A3795" w:rsidRDefault="001A3795" w:rsidP="001A3795">
            <w:pPr>
              <w:jc w:val="both"/>
              <w:rPr>
                <w:rFonts w:ascii="Arial" w:hAnsi="Arial" w:cs="Arial"/>
                <w:bCs/>
                <w:color w:val="000000"/>
                <w:sz w:val="18"/>
                <w:szCs w:val="18"/>
              </w:rPr>
            </w:pPr>
            <w:r w:rsidRPr="001A3795">
              <w:rPr>
                <w:rFonts w:ascii="Arial" w:eastAsia="Arial" w:hAnsi="Arial" w:cs="Arial"/>
                <w:bCs/>
                <w:color w:val="000000"/>
                <w:sz w:val="18"/>
                <w:szCs w:val="18"/>
              </w:rPr>
              <w:t xml:space="preserve">Esta hoja de firmas pertenece al Dictamen por el que se reforma la Constitución Política del Estado de Yucatán en </w:t>
            </w:r>
            <w:r w:rsidRPr="001A3795">
              <w:rPr>
                <w:rFonts w:ascii="Arial" w:hAnsi="Arial" w:cs="Arial"/>
                <w:bCs/>
                <w:color w:val="000000"/>
                <w:sz w:val="18"/>
                <w:szCs w:val="18"/>
              </w:rPr>
              <w:t>materia de salud mental, alimentación nutritiva y no discriminación.</w:t>
            </w:r>
          </w:p>
          <w:p w14:paraId="71A5405C" w14:textId="77777777" w:rsidR="001A3795" w:rsidRPr="001A3795" w:rsidRDefault="001A3795" w:rsidP="00D7382E">
            <w:pPr>
              <w:ind w:right="51"/>
              <w:contextualSpacing/>
              <w:jc w:val="center"/>
              <w:rPr>
                <w:rFonts w:ascii="Arial" w:hAnsi="Arial" w:cs="Arial"/>
                <w:caps/>
                <w:color w:val="000000"/>
                <w:sz w:val="20"/>
                <w:szCs w:val="20"/>
              </w:rPr>
            </w:pPr>
          </w:p>
        </w:tc>
      </w:tr>
      <w:tr w:rsidR="004E7BDA" w:rsidRPr="00F94B68" w14:paraId="0DBA7FCC" w14:textId="77777777" w:rsidTr="005D1886">
        <w:trPr>
          <w:jc w:val="center"/>
        </w:trPr>
        <w:tc>
          <w:tcPr>
            <w:tcW w:w="2405" w:type="dxa"/>
            <w:tcBorders>
              <w:top w:val="nil"/>
              <w:bottom w:val="single" w:sz="4" w:space="0" w:color="auto"/>
            </w:tcBorders>
            <w:vAlign w:val="center"/>
          </w:tcPr>
          <w:p w14:paraId="4E1F61BD" w14:textId="77777777" w:rsidR="00D7382E" w:rsidRPr="00F94B68" w:rsidRDefault="00D7382E" w:rsidP="00D7382E">
            <w:pPr>
              <w:ind w:right="51"/>
              <w:contextualSpacing/>
              <w:jc w:val="center"/>
              <w:rPr>
                <w:rFonts w:ascii="Arial" w:hAnsi="Arial" w:cs="Arial"/>
                <w:b/>
                <w:caps/>
                <w:color w:val="000000"/>
                <w:sz w:val="20"/>
                <w:szCs w:val="20"/>
              </w:rPr>
            </w:pPr>
            <w:r w:rsidRPr="00F94B68">
              <w:rPr>
                <w:rFonts w:ascii="Arial" w:hAnsi="Arial" w:cs="Arial"/>
                <w:b/>
                <w:caps/>
                <w:color w:val="000000"/>
                <w:sz w:val="20"/>
                <w:szCs w:val="20"/>
              </w:rPr>
              <w:lastRenderedPageBreak/>
              <w:t>VOCAL</w:t>
            </w:r>
          </w:p>
        </w:tc>
        <w:tc>
          <w:tcPr>
            <w:tcW w:w="2268" w:type="dxa"/>
            <w:tcBorders>
              <w:top w:val="single" w:sz="4" w:space="0" w:color="auto"/>
              <w:bottom w:val="single" w:sz="4" w:space="0" w:color="auto"/>
            </w:tcBorders>
            <w:vAlign w:val="center"/>
          </w:tcPr>
          <w:p w14:paraId="24F57C88" w14:textId="2F9CDE3B" w:rsidR="00D7382E" w:rsidRPr="00F94B68" w:rsidRDefault="007E07FE" w:rsidP="00D7382E">
            <w:pPr>
              <w:contextualSpacing/>
              <w:jc w:val="center"/>
              <w:rPr>
                <w:rFonts w:ascii="Arial" w:hAnsi="Arial" w:cs="Arial"/>
                <w:b/>
                <w:caps/>
                <w:color w:val="000000"/>
                <w:sz w:val="20"/>
                <w:szCs w:val="20"/>
                <w:lang w:val="pt-BR"/>
              </w:rPr>
            </w:pPr>
            <w:r w:rsidRPr="00F94B68">
              <w:rPr>
                <w:rFonts w:ascii="Arial" w:hAnsi="Arial" w:cs="Arial"/>
                <w:noProof/>
                <w:color w:val="000000"/>
                <w:sz w:val="20"/>
                <w:szCs w:val="20"/>
                <w:lang w:eastAsia="es-MX"/>
              </w:rPr>
              <w:drawing>
                <wp:inline distT="0" distB="0" distL="0" distR="0" wp14:anchorId="57EA9797" wp14:editId="0A3382D1">
                  <wp:extent cx="946150" cy="946150"/>
                  <wp:effectExtent l="0" t="0" r="0" b="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7" cstate="print">
                            <a:extLst>
                              <a:ext uri="{28A0092B-C50C-407E-A947-70E740481C1C}">
                                <a14:useLocalDpi xmlns:a14="http://schemas.microsoft.com/office/drawing/2010/main" val="0"/>
                              </a:ext>
                            </a:extLst>
                          </a:blip>
                          <a:srcRect l="7323" t="4472" r="10880" b="41032"/>
                          <a:stretch>
                            <a:fillRect/>
                          </a:stretch>
                        </pic:blipFill>
                        <pic:spPr bwMode="auto">
                          <a:xfrm>
                            <a:off x="0" y="0"/>
                            <a:ext cx="946150" cy="946150"/>
                          </a:xfrm>
                          <a:prstGeom prst="rect">
                            <a:avLst/>
                          </a:prstGeom>
                          <a:noFill/>
                          <a:ln>
                            <a:noFill/>
                          </a:ln>
                        </pic:spPr>
                      </pic:pic>
                    </a:graphicData>
                  </a:graphic>
                </wp:inline>
              </w:drawing>
            </w:r>
          </w:p>
          <w:p w14:paraId="78B74452" w14:textId="77777777" w:rsidR="00D7382E" w:rsidRPr="00F94B68" w:rsidRDefault="00D7382E" w:rsidP="00D7382E">
            <w:pPr>
              <w:contextualSpacing/>
              <w:jc w:val="center"/>
              <w:rPr>
                <w:rFonts w:ascii="Arial" w:hAnsi="Arial" w:cs="Arial"/>
                <w:b/>
                <w:caps/>
                <w:color w:val="000000"/>
                <w:sz w:val="20"/>
                <w:szCs w:val="20"/>
                <w:lang w:val="pt-BR"/>
              </w:rPr>
            </w:pPr>
            <w:r w:rsidRPr="00F94B68">
              <w:rPr>
                <w:rFonts w:ascii="Arial" w:hAnsi="Arial" w:cs="Arial"/>
                <w:b/>
                <w:caps/>
                <w:color w:val="000000"/>
                <w:sz w:val="20"/>
                <w:szCs w:val="20"/>
                <w:lang w:val="pt-BR"/>
              </w:rPr>
              <w:t>DIP. RAFAEL GERMÁN QUINTAL MEDINA.</w:t>
            </w:r>
          </w:p>
        </w:tc>
        <w:tc>
          <w:tcPr>
            <w:tcW w:w="2268" w:type="dxa"/>
            <w:tcBorders>
              <w:top w:val="nil"/>
              <w:bottom w:val="single" w:sz="4" w:space="0" w:color="auto"/>
            </w:tcBorders>
            <w:vAlign w:val="center"/>
          </w:tcPr>
          <w:p w14:paraId="29C4F29B" w14:textId="588019B5" w:rsidR="00D7382E" w:rsidRPr="00F94B68" w:rsidRDefault="00D7382E" w:rsidP="00D7382E">
            <w:pPr>
              <w:ind w:right="51"/>
              <w:contextualSpacing/>
              <w:jc w:val="center"/>
              <w:rPr>
                <w:rFonts w:ascii="Arial" w:hAnsi="Arial" w:cs="Arial"/>
                <w:caps/>
                <w:color w:val="000000"/>
                <w:sz w:val="20"/>
                <w:szCs w:val="20"/>
                <w:lang w:val="pt-BR"/>
              </w:rPr>
            </w:pPr>
          </w:p>
        </w:tc>
        <w:tc>
          <w:tcPr>
            <w:tcW w:w="2268" w:type="dxa"/>
            <w:tcBorders>
              <w:top w:val="nil"/>
              <w:bottom w:val="single" w:sz="4" w:space="0" w:color="auto"/>
            </w:tcBorders>
            <w:vAlign w:val="center"/>
          </w:tcPr>
          <w:p w14:paraId="039BDEAF" w14:textId="77777777" w:rsidR="00D7382E" w:rsidRPr="00F94B68" w:rsidRDefault="00D7382E" w:rsidP="00D7382E">
            <w:pPr>
              <w:ind w:right="51"/>
              <w:contextualSpacing/>
              <w:jc w:val="center"/>
              <w:rPr>
                <w:rFonts w:ascii="Arial" w:hAnsi="Arial" w:cs="Arial"/>
                <w:caps/>
                <w:color w:val="000000"/>
                <w:sz w:val="20"/>
                <w:szCs w:val="20"/>
                <w:lang w:val="pt-BR"/>
              </w:rPr>
            </w:pPr>
          </w:p>
        </w:tc>
      </w:tr>
    </w:tbl>
    <w:p w14:paraId="46C56CA2" w14:textId="5541550C" w:rsidR="00BE6CE5" w:rsidRPr="00B00D7D" w:rsidRDefault="00861813" w:rsidP="00861813">
      <w:pPr>
        <w:jc w:val="both"/>
        <w:rPr>
          <w:rFonts w:ascii="Arial" w:eastAsia="Arial" w:hAnsi="Arial" w:cs="Arial"/>
          <w:bCs/>
          <w:i/>
          <w:iCs/>
          <w:color w:val="000000"/>
          <w:sz w:val="16"/>
          <w:szCs w:val="16"/>
        </w:rPr>
      </w:pPr>
      <w:r w:rsidRPr="001A3795">
        <w:rPr>
          <w:rFonts w:ascii="Arial" w:eastAsia="Arial" w:hAnsi="Arial" w:cs="Arial"/>
          <w:bCs/>
          <w:color w:val="000000"/>
          <w:sz w:val="18"/>
          <w:szCs w:val="18"/>
        </w:rPr>
        <w:t xml:space="preserve">Esta hoja de firmas pertenece al Dictamen por el que se reforma la Constitución Política del Estado de Yucatán en </w:t>
      </w:r>
      <w:r w:rsidRPr="001A3795">
        <w:rPr>
          <w:rFonts w:ascii="Arial" w:hAnsi="Arial" w:cs="Arial"/>
          <w:bCs/>
          <w:color w:val="000000"/>
          <w:sz w:val="18"/>
          <w:szCs w:val="18"/>
        </w:rPr>
        <w:t>materia de salud mental, alimentación nutritiva y no discriminación</w:t>
      </w:r>
      <w:r>
        <w:rPr>
          <w:rFonts w:ascii="Arial" w:hAnsi="Arial" w:cs="Arial"/>
          <w:bCs/>
          <w:color w:val="000000"/>
          <w:sz w:val="18"/>
          <w:szCs w:val="18"/>
        </w:rPr>
        <w:t>.</w:t>
      </w:r>
    </w:p>
    <w:sectPr w:rsidR="00BE6CE5" w:rsidRPr="00B00D7D" w:rsidSect="00B1560D">
      <w:headerReference w:type="default" r:id="rId18"/>
      <w:footerReference w:type="default" r:id="rId19"/>
      <w:pgSz w:w="12242" w:h="15842" w:code="1"/>
      <w:pgMar w:top="2693" w:right="1134" w:bottom="1418" w:left="1985" w:header="72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0B0A" w14:textId="77777777" w:rsidR="000069B1" w:rsidRDefault="000069B1">
      <w:r>
        <w:separator/>
      </w:r>
    </w:p>
  </w:endnote>
  <w:endnote w:type="continuationSeparator" w:id="0">
    <w:p w14:paraId="18690DC6" w14:textId="77777777" w:rsidR="000069B1" w:rsidRDefault="0000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1820" w14:textId="77777777" w:rsidR="007B378C" w:rsidRPr="00B1560D" w:rsidRDefault="007B378C"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Pr="004F1976">
      <w:rPr>
        <w:rFonts w:ascii="Arial" w:hAnsi="Arial" w:cs="Arial"/>
        <w:noProof/>
        <w:lang w:val="es-ES"/>
      </w:rPr>
      <w:t>6</w:t>
    </w:r>
    <w:r w:rsidRPr="00B1560D">
      <w:rPr>
        <w:rFonts w:ascii="Arial" w:hAnsi="Arial" w:cs="Arial"/>
      </w:rPr>
      <w:fldChar w:fldCharType="end"/>
    </w:r>
  </w:p>
  <w:p w14:paraId="509B67BA" w14:textId="77777777" w:rsidR="007B378C" w:rsidRDefault="007B378C" w:rsidP="00B1560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8D4E" w14:textId="77777777" w:rsidR="000069B1" w:rsidRDefault="000069B1">
      <w:r>
        <w:separator/>
      </w:r>
    </w:p>
  </w:footnote>
  <w:footnote w:type="continuationSeparator" w:id="0">
    <w:p w14:paraId="05140397" w14:textId="77777777" w:rsidR="000069B1" w:rsidRDefault="000069B1">
      <w:r>
        <w:continuationSeparator/>
      </w:r>
    </w:p>
  </w:footnote>
  <w:footnote w:id="1">
    <w:p w14:paraId="6EFD8222" w14:textId="77777777" w:rsidR="007B378C" w:rsidRPr="00DE5F41" w:rsidRDefault="007B378C" w:rsidP="00DE5F41">
      <w:pPr>
        <w:pStyle w:val="Sangradetextonormal"/>
        <w:ind w:firstLine="709"/>
        <w:jc w:val="both"/>
        <w:rPr>
          <w:rFonts w:ascii="Arial" w:hAnsi="Arial" w:cs="Arial"/>
          <w:iCs/>
          <w:color w:val="993366"/>
        </w:rPr>
      </w:pPr>
      <w:r>
        <w:rPr>
          <w:rStyle w:val="Refdenotaalpie"/>
        </w:rPr>
        <w:footnoteRef/>
      </w:r>
      <w:r>
        <w:t xml:space="preserve"> </w:t>
      </w:r>
      <w:r w:rsidRPr="00DE5F41">
        <w:rPr>
          <w:rFonts w:ascii="Arial" w:hAnsi="Arial" w:cs="Arial"/>
          <w:sz w:val="16"/>
          <w:szCs w:val="16"/>
          <w:lang w:eastAsia="en-US"/>
        </w:rPr>
        <w:t>Registro digital: 2008517, Instancia: Tribunales Colegiados de Circuito, Décima Época, Materias(s): Constitucional, Tesis: XXVII.3o. J/23 (10a.), Fuente: Gaceta del Semanario Judicial de la Federación. Libro 15, febrero de 2015, Tomo III, página 2257, Tipo: Jurisprudencia</w:t>
      </w:r>
    </w:p>
    <w:p w14:paraId="0E764E70" w14:textId="77777777" w:rsidR="007B378C" w:rsidRPr="00DE5F41" w:rsidRDefault="007B378C">
      <w:pPr>
        <w:pStyle w:val="Textonotapie"/>
        <w:rPr>
          <w:lang w:val="es-MX"/>
        </w:rPr>
      </w:pPr>
    </w:p>
  </w:footnote>
  <w:footnote w:id="2">
    <w:p w14:paraId="6BABCA5E" w14:textId="77777777" w:rsidR="007B378C" w:rsidRPr="00E42EC5" w:rsidRDefault="007B378C" w:rsidP="00CD34D1">
      <w:pPr>
        <w:pStyle w:val="Textonotapie"/>
        <w:jc w:val="both"/>
        <w:rPr>
          <w:rFonts w:ascii="Arial" w:hAnsi="Arial" w:cs="Arial"/>
          <w:i/>
          <w:sz w:val="16"/>
          <w:szCs w:val="16"/>
        </w:rPr>
      </w:pPr>
      <w:r w:rsidRPr="00E42EC5">
        <w:rPr>
          <w:rStyle w:val="Refdenotaalpie"/>
          <w:i/>
          <w:sz w:val="16"/>
          <w:szCs w:val="16"/>
        </w:rPr>
        <w:footnoteRef/>
      </w:r>
      <w:r w:rsidRPr="00E42EC5">
        <w:rPr>
          <w:rFonts w:ascii="Arial" w:hAnsi="Arial" w:cs="Arial"/>
          <w:i/>
          <w:sz w:val="16"/>
          <w:szCs w:val="16"/>
        </w:rPr>
        <w:t xml:space="preserve"> Reforma Constitucional del 10 de Junio de 2011 que modifica la denominación del Capítulo I del Título Primero de la Constitución para quedar “De los derechos humanos y sus garantías”.  </w:t>
      </w:r>
    </w:p>
  </w:footnote>
  <w:footnote w:id="3">
    <w:p w14:paraId="387F7461" w14:textId="77777777" w:rsidR="007B378C" w:rsidRDefault="007B378C" w:rsidP="00CD34D1">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Época: Décima Época; Registro: 2010166; Instancia: Tribunales Colegiados de Circuito; Tipo de Tesis: Jurisprudencia; Fuente: Gaceta del Semanario Judicial de la Federación; Libro 23, </w:t>
      </w:r>
      <w:proofErr w:type="gramStart"/>
      <w:r>
        <w:rPr>
          <w:rFonts w:ascii="Arial" w:eastAsia="Arial" w:hAnsi="Arial" w:cs="Arial"/>
          <w:i/>
          <w:color w:val="000000"/>
          <w:sz w:val="16"/>
          <w:szCs w:val="16"/>
        </w:rPr>
        <w:t>Octubre</w:t>
      </w:r>
      <w:proofErr w:type="gramEnd"/>
      <w:r>
        <w:rPr>
          <w:rFonts w:ascii="Arial" w:eastAsia="Arial" w:hAnsi="Arial" w:cs="Arial"/>
          <w:i/>
          <w:color w:val="000000"/>
          <w:sz w:val="16"/>
          <w:szCs w:val="16"/>
        </w:rPr>
        <w:t xml:space="preserve"> de 2015, Tomo IV; Materia(s): Constitucional, Común; Tesis: XVII.1o.P.A. J/9 (10a.); Página: 3723; en el rubro: PRINCIPIO </w:t>
      </w:r>
      <w:proofErr w:type="gramStart"/>
      <w:r>
        <w:rPr>
          <w:rFonts w:ascii="Arial" w:eastAsia="Arial" w:hAnsi="Arial" w:cs="Arial"/>
          <w:i/>
          <w:color w:val="000000"/>
          <w:sz w:val="16"/>
          <w:szCs w:val="16"/>
        </w:rPr>
        <w:t>PRO PERSONA</w:t>
      </w:r>
      <w:proofErr w:type="gramEnd"/>
      <w:r>
        <w:rPr>
          <w:rFonts w:ascii="Arial" w:eastAsia="Arial" w:hAnsi="Arial" w:cs="Arial"/>
          <w:i/>
          <w:color w:val="000000"/>
          <w:sz w:val="16"/>
          <w:szCs w:val="16"/>
        </w:rPr>
        <w:t xml:space="preserve"> COMO CRITERIO DE INTERPRETACIÓN DE DERECHOS HUMANOS. TEST DE ARGUMENTACIÓN MÍNIMA EXIGIDA POR EL JUEZ O TRIBUNAL DE AMPARO PARA LA EFICACIA DE LOS CONCEPTOS DE VIOLACIÓN O AGRAVIOS.</w:t>
      </w:r>
    </w:p>
  </w:footnote>
  <w:footnote w:id="4">
    <w:p w14:paraId="7084E38A" w14:textId="74CD8BEC" w:rsidR="007B378C" w:rsidRPr="00574AD7" w:rsidRDefault="007B378C" w:rsidP="00574AD7">
      <w:pPr>
        <w:pStyle w:val="Textonotapie"/>
        <w:jc w:val="both"/>
        <w:rPr>
          <w:lang w:val="es-MX"/>
        </w:rPr>
      </w:pPr>
      <w:r>
        <w:rPr>
          <w:rStyle w:val="Refdenotaalpie"/>
        </w:rPr>
        <w:footnoteRef/>
      </w:r>
      <w:r>
        <w:t xml:space="preserve">Ver: </w:t>
      </w:r>
      <w:r w:rsidRPr="00574AD7">
        <w:t>https://www.scjn.gob.mx/sites/default/files/transparencia/documentos/becarios/005violeta-adriana-barradas-garcia.pdf</w:t>
      </w:r>
    </w:p>
  </w:footnote>
  <w:footnote w:id="5">
    <w:p w14:paraId="42168F87" w14:textId="77777777" w:rsidR="007B378C" w:rsidRPr="00FD2F9F" w:rsidRDefault="007B378C" w:rsidP="00CF7517">
      <w:pPr>
        <w:pStyle w:val="Textonotapie"/>
        <w:rPr>
          <w:lang w:val="es-MX"/>
        </w:rPr>
      </w:pPr>
      <w:r>
        <w:rPr>
          <w:rStyle w:val="Refdenotaalpie"/>
        </w:rPr>
        <w:footnoteRef/>
      </w:r>
      <w:r>
        <w:t xml:space="preserve"> </w:t>
      </w:r>
      <w:r w:rsidRPr="00FD2F9F">
        <w:rPr>
          <w:rFonts w:ascii="Arial" w:hAnsi="Arial" w:cs="Arial"/>
          <w:sz w:val="16"/>
          <w:szCs w:val="16"/>
          <w:lang w:val="es-MX"/>
        </w:rPr>
        <w:t>Se encuentran en los artículos 2, 9, 12, 14 y 15 de la Declaración.</w:t>
      </w:r>
    </w:p>
  </w:footnote>
  <w:footnote w:id="6">
    <w:p w14:paraId="768D06E8" w14:textId="77777777" w:rsidR="007B378C" w:rsidRPr="00DE5F41" w:rsidRDefault="007B378C" w:rsidP="00CF7517">
      <w:pPr>
        <w:pStyle w:val="Sangradetextonormal"/>
        <w:ind w:firstLine="709"/>
        <w:jc w:val="both"/>
        <w:rPr>
          <w:rFonts w:ascii="Arial" w:hAnsi="Arial" w:cs="Arial"/>
          <w:iCs/>
          <w:color w:val="993366"/>
        </w:rPr>
      </w:pPr>
      <w:r>
        <w:rPr>
          <w:rStyle w:val="Refdenotaalpie"/>
        </w:rPr>
        <w:footnoteRef/>
      </w:r>
      <w:r>
        <w:t xml:space="preserve"> </w:t>
      </w:r>
      <w:r w:rsidRPr="00DE5F41">
        <w:rPr>
          <w:rFonts w:ascii="Arial" w:hAnsi="Arial" w:cs="Arial"/>
          <w:sz w:val="16"/>
          <w:szCs w:val="16"/>
          <w:lang w:eastAsia="en-US"/>
        </w:rPr>
        <w:t>Registro digital: 2008517, Instancia: Tribunales Colegiados de Circuito, Décima Época, Materias(s): Constitucional, Tesis: XXVII.3o. J/23 (10a.), Fuente: Gaceta del Semanario Judicial de la Federación. Libro 15, febrero de 2015, Tomo III, página 2257, Tipo: Jurisprudencia</w:t>
      </w:r>
    </w:p>
    <w:p w14:paraId="1B4EDC75" w14:textId="77777777" w:rsidR="007B378C" w:rsidRPr="00DE5F41" w:rsidRDefault="007B378C" w:rsidP="00CF7517">
      <w:pPr>
        <w:pStyle w:val="Textonotapie"/>
        <w:rPr>
          <w:lang w:val="es-MX"/>
        </w:rPr>
      </w:pPr>
    </w:p>
  </w:footnote>
  <w:footnote w:id="7">
    <w:p w14:paraId="3B6C36D1" w14:textId="77777777" w:rsidR="007B378C" w:rsidRPr="008257E6" w:rsidRDefault="007B378C" w:rsidP="00CF7517">
      <w:pPr>
        <w:pStyle w:val="temp"/>
        <w:shd w:val="clear" w:color="auto" w:fill="FFFFFF"/>
        <w:spacing w:before="0" w:beforeAutospacing="0" w:after="0" w:afterAutospacing="0"/>
        <w:jc w:val="both"/>
        <w:rPr>
          <w:rFonts w:ascii="Arial" w:hAnsi="Arial" w:cs="Arial"/>
          <w:sz w:val="16"/>
          <w:szCs w:val="16"/>
          <w:lang w:eastAsia="en-US"/>
        </w:rPr>
      </w:pPr>
      <w:r>
        <w:rPr>
          <w:rStyle w:val="Refdenotaalpie"/>
        </w:rPr>
        <w:footnoteRef/>
      </w:r>
      <w:r>
        <w:t xml:space="preserve"> </w:t>
      </w:r>
      <w:r w:rsidRPr="008257E6">
        <w:rPr>
          <w:rFonts w:ascii="Arial" w:hAnsi="Arial" w:cs="Arial"/>
          <w:sz w:val="16"/>
          <w:szCs w:val="16"/>
          <w:lang w:eastAsia="en-US"/>
        </w:rPr>
        <w:t xml:space="preserve">Registro digital: 160073, Instancia: Primera Sala, Décima Época, Materia(s): Constitucional, Tesis: 1a. XVIII/2012 (9a.), Fuente: Semanario Judicial de la Federación y su Gaceta., Libro IX, </w:t>
      </w:r>
      <w:proofErr w:type="gramStart"/>
      <w:r w:rsidRPr="008257E6">
        <w:rPr>
          <w:rFonts w:ascii="Arial" w:hAnsi="Arial" w:cs="Arial"/>
          <w:sz w:val="16"/>
          <w:szCs w:val="16"/>
          <w:lang w:eastAsia="en-US"/>
        </w:rPr>
        <w:t>Junio</w:t>
      </w:r>
      <w:proofErr w:type="gramEnd"/>
      <w:r w:rsidRPr="008257E6">
        <w:rPr>
          <w:rFonts w:ascii="Arial" w:hAnsi="Arial" w:cs="Arial"/>
          <w:sz w:val="16"/>
          <w:szCs w:val="16"/>
          <w:lang w:eastAsia="en-US"/>
        </w:rPr>
        <w:t xml:space="preserve"> de 2012, Tomo 1, página 257, Tipo: Aislada</w:t>
      </w:r>
    </w:p>
    <w:p w14:paraId="417FC040" w14:textId="77777777" w:rsidR="007B378C" w:rsidRPr="008257E6" w:rsidRDefault="007B378C" w:rsidP="00CF7517">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C148" w14:textId="72603EE6" w:rsidR="007B378C" w:rsidRDefault="007E07FE">
    <w:pPr>
      <w:pStyle w:val="Encabezado"/>
    </w:pPr>
    <w:r>
      <w:rPr>
        <w:noProof/>
      </w:rPr>
      <mc:AlternateContent>
        <mc:Choice Requires="wpg">
          <w:drawing>
            <wp:anchor distT="0" distB="0" distL="114300" distR="114300" simplePos="0" relativeHeight="251656192" behindDoc="0" locked="0" layoutInCell="1" allowOverlap="1" wp14:anchorId="2B26F2DB" wp14:editId="0E83D3C7">
              <wp:simplePos x="0" y="0"/>
              <wp:positionH relativeFrom="column">
                <wp:posOffset>-932815</wp:posOffset>
              </wp:positionH>
              <wp:positionV relativeFrom="paragraph">
                <wp:posOffset>-377190</wp:posOffset>
              </wp:positionV>
              <wp:extent cx="1569085" cy="1442720"/>
              <wp:effectExtent l="635" t="0" r="1905" b="1270"/>
              <wp:wrapNone/>
              <wp:docPr id="169243274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1767428345"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DD006" w14:textId="77777777" w:rsidR="007B378C" w:rsidRPr="00102E0C" w:rsidRDefault="007B378C" w:rsidP="006B6FA6">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7F024D05" w14:textId="77777777" w:rsidR="007B378C" w:rsidRPr="00102E0C" w:rsidRDefault="007B378C" w:rsidP="006B6FA6">
                            <w:pPr>
                              <w:jc w:val="center"/>
                              <w:rPr>
                                <w:rFonts w:ascii="Helvetica" w:hAnsi="Helvetica"/>
                                <w:b/>
                                <w:sz w:val="13"/>
                                <w:szCs w:val="13"/>
                              </w:rPr>
                            </w:pPr>
                            <w:r w:rsidRPr="00102E0C">
                              <w:rPr>
                                <w:rFonts w:ascii="Helvetica" w:hAnsi="Helvetica"/>
                                <w:b/>
                                <w:sz w:val="13"/>
                                <w:szCs w:val="13"/>
                              </w:rPr>
                              <w:t>LIBRE Y SOBERANO DE</w:t>
                            </w:r>
                          </w:p>
                          <w:p w14:paraId="1651A6AA" w14:textId="77777777" w:rsidR="007B378C" w:rsidRPr="00102E0C" w:rsidRDefault="007B378C" w:rsidP="006B6FA6">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797441234"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26F2DB" id="Group 14" o:spid="_x0000_s1026" style="position:absolute;margin-left:-73.45pt;margin-top:-29.7pt;width:123.55pt;height:113.6pt;z-index:251656192"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">
              <v:shapetype id="_x0000_t202" coordsize="21600,21600" o:spt="202" path="m,l,21600r21600,l21600,xe">
                <v:stroke joinstyle="miter"/>
                <v:path gradientshapeok="t" o:connecttype="rect"/>
              </v:shapetype>
              <v:shape id="Cuadro de texto 2" o:spid="_x0000_s1027" type="#_x0000_t202" style="position:absolute;left:516;top:1802;width:247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" stroked="f">
                <v:textbox>
                  <w:txbxContent>
                    <w:p w14:paraId="595DD006" w14:textId="77777777" w:rsidR="007B378C" w:rsidRPr="00102E0C" w:rsidRDefault="007B378C" w:rsidP="006B6FA6">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14:paraId="7F024D05" w14:textId="77777777" w:rsidR="007B378C" w:rsidRPr="00102E0C" w:rsidRDefault="007B378C" w:rsidP="006B6FA6">
                      <w:pPr>
                        <w:jc w:val="center"/>
                        <w:rPr>
                          <w:rFonts w:ascii="Helvetica" w:hAnsi="Helvetica"/>
                          <w:b/>
                          <w:sz w:val="13"/>
                          <w:szCs w:val="13"/>
                        </w:rPr>
                      </w:pPr>
                      <w:r w:rsidRPr="00102E0C">
                        <w:rPr>
                          <w:rFonts w:ascii="Helvetica" w:hAnsi="Helvetica"/>
                          <w:b/>
                          <w:sz w:val="13"/>
                          <w:szCs w:val="13"/>
                        </w:rPr>
                        <w:t>LIBRE Y SOBERANO DE</w:t>
                      </w:r>
                    </w:p>
                    <w:p w14:paraId="1651A6AA" w14:textId="77777777" w:rsidR="007B378C" w:rsidRPr="00102E0C" w:rsidRDefault="007B378C" w:rsidP="006B6FA6">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699;top:126;width:2087;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">
                <v:imagedata r:id="rId2" o:title=""/>
              </v:shape>
            </v:group>
          </w:pict>
        </mc:Fallback>
      </mc:AlternateContent>
    </w:r>
    <w:r>
      <w:rPr>
        <w:noProof/>
        <w:lang w:val="es-ES_tradnl" w:eastAsia="es-ES_tradnl"/>
      </w:rPr>
      <mc:AlternateContent>
        <mc:Choice Requires="wps">
          <w:drawing>
            <wp:anchor distT="0" distB="0" distL="114935" distR="114935" simplePos="0" relativeHeight="251658240" behindDoc="1" locked="0" layoutInCell="1" allowOverlap="1" wp14:anchorId="103F7F26" wp14:editId="03F3D87C">
              <wp:simplePos x="0" y="0"/>
              <wp:positionH relativeFrom="column">
                <wp:posOffset>765175</wp:posOffset>
              </wp:positionH>
              <wp:positionV relativeFrom="paragraph">
                <wp:posOffset>-18415</wp:posOffset>
              </wp:positionV>
              <wp:extent cx="5104130" cy="1217930"/>
              <wp:effectExtent l="3175" t="635" r="0" b="635"/>
              <wp:wrapNone/>
              <wp:docPr id="1854090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4EB54" w14:textId="77777777" w:rsidR="007B378C" w:rsidRDefault="007B378C" w:rsidP="002D65AC">
                          <w:pPr>
                            <w:pStyle w:val="Encabezado"/>
                            <w:jc w:val="center"/>
                          </w:pPr>
                          <w:r>
                            <w:t>GOBIERNO DEL ESTADO DE YUCATÁN</w:t>
                          </w:r>
                        </w:p>
                        <w:p w14:paraId="0DF4D2CE" w14:textId="77777777" w:rsidR="007B378C" w:rsidRDefault="007B378C" w:rsidP="002D65AC">
                          <w:pPr>
                            <w:pStyle w:val="Ttulo5"/>
                            <w:numPr>
                              <w:ilvl w:val="4"/>
                              <w:numId w:val="2"/>
                            </w:numPr>
                            <w:suppressAutoHyphens/>
                            <w:autoSpaceDN/>
                            <w:spacing w:after="0"/>
                            <w:ind w:right="0"/>
                            <w:rPr>
                              <w:rFonts w:ascii="Times New Roman" w:hAnsi="Times New Roman"/>
                              <w:bCs/>
                            </w:rPr>
                          </w:pPr>
                          <w:r>
                            <w:rPr>
                              <w:rFonts w:ascii="Times New Roman" w:hAnsi="Times New Roman"/>
                              <w:bCs/>
                            </w:rPr>
                            <w:t>PODER LEGISLATIVO</w:t>
                          </w:r>
                        </w:p>
                        <w:p w14:paraId="0447E1C9" w14:textId="77777777" w:rsidR="007B378C" w:rsidRPr="004D131D" w:rsidRDefault="007B378C" w:rsidP="004D131D">
                          <w:pPr>
                            <w:rPr>
                              <w:lang w:val="x-none"/>
                            </w:rPr>
                          </w:pPr>
                        </w:p>
                        <w:p w14:paraId="54AD914B" w14:textId="77777777" w:rsidR="007B378C" w:rsidRPr="004D131D" w:rsidRDefault="007B378C" w:rsidP="004D13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F7F26" id="Text Box 7" o:spid="_x0000_s1029" type="#_x0000_t202" style="position:absolute;margin-left:60.25pt;margin-top:-1.45pt;width:401.9pt;height:95.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" stroked="f">
              <v:textbox inset="0,0,0,0">
                <w:txbxContent>
                  <w:p w14:paraId="4BF4EB54" w14:textId="77777777" w:rsidR="007B378C" w:rsidRDefault="007B378C" w:rsidP="002D65AC">
                    <w:pPr>
                      <w:pStyle w:val="Encabezado"/>
                      <w:jc w:val="center"/>
                    </w:pPr>
                    <w:r>
                      <w:t>GOBIERNO DEL ESTADO DE YUCATÁN</w:t>
                    </w:r>
                  </w:p>
                  <w:p w14:paraId="0DF4D2CE" w14:textId="77777777" w:rsidR="007B378C" w:rsidRDefault="007B378C" w:rsidP="002D65AC">
                    <w:pPr>
                      <w:pStyle w:val="Ttulo5"/>
                      <w:numPr>
                        <w:ilvl w:val="4"/>
                        <w:numId w:val="2"/>
                      </w:numPr>
                      <w:suppressAutoHyphens/>
                      <w:autoSpaceDN/>
                      <w:spacing w:after="0"/>
                      <w:ind w:right="0"/>
                      <w:rPr>
                        <w:rFonts w:ascii="Times New Roman" w:hAnsi="Times New Roman"/>
                        <w:bCs/>
                      </w:rPr>
                    </w:pPr>
                    <w:r>
                      <w:rPr>
                        <w:rFonts w:ascii="Times New Roman" w:hAnsi="Times New Roman"/>
                        <w:bCs/>
                      </w:rPr>
                      <w:t>PODER LEGISLATIVO</w:t>
                    </w:r>
                  </w:p>
                  <w:p w14:paraId="0447E1C9" w14:textId="77777777" w:rsidR="007B378C" w:rsidRPr="004D131D" w:rsidRDefault="007B378C" w:rsidP="004D131D">
                    <w:pPr>
                      <w:rPr>
                        <w:lang w:val="x-none"/>
                      </w:rPr>
                    </w:pPr>
                  </w:p>
                  <w:p w14:paraId="54AD914B" w14:textId="77777777" w:rsidR="007B378C" w:rsidRPr="004D131D" w:rsidRDefault="007B378C" w:rsidP="004D131D"/>
                </w:txbxContent>
              </v:textbox>
            </v:shape>
          </w:pict>
        </mc:Fallback>
      </mc:AlternateContent>
    </w:r>
  </w:p>
  <w:p w14:paraId="6B55CF9B" w14:textId="77777777" w:rsidR="007B378C" w:rsidRDefault="007B378C"/>
  <w:p w14:paraId="560A4F17" w14:textId="77777777" w:rsidR="007B378C" w:rsidRDefault="007B378C"/>
  <w:p w14:paraId="648900D7" w14:textId="77777777" w:rsidR="007B378C" w:rsidRDefault="007B378C"/>
  <w:p w14:paraId="76F22FFD" w14:textId="77777777" w:rsidR="007B378C" w:rsidRDefault="007B378C"/>
  <w:p w14:paraId="4427EEBA" w14:textId="77777777" w:rsidR="007B378C" w:rsidRDefault="007B378C"/>
  <w:p w14:paraId="4AFE2C1D" w14:textId="77777777" w:rsidR="007B378C" w:rsidRDefault="007B3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2E36AAC"/>
    <w:multiLevelType w:val="hybridMultilevel"/>
    <w:tmpl w:val="829ACCA6"/>
    <w:lvl w:ilvl="0" w:tplc="4770EAA0">
      <w:start w:val="1"/>
      <w:numFmt w:val="upperRoman"/>
      <w:lvlText w:val="%1."/>
      <w:lvlJc w:val="left"/>
      <w:pPr>
        <w:ind w:left="1206" w:hanging="72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52"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0F8C2946"/>
    <w:multiLevelType w:val="hybridMultilevel"/>
    <w:tmpl w:val="0132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3025EB1"/>
    <w:multiLevelType w:val="hybridMultilevel"/>
    <w:tmpl w:val="10F27846"/>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61" w15:restartNumberingAfterBreak="0">
    <w:nsid w:val="14BF1DA8"/>
    <w:multiLevelType w:val="hybridMultilevel"/>
    <w:tmpl w:val="DC38FB9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2"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AAA1FCE"/>
    <w:multiLevelType w:val="multilevel"/>
    <w:tmpl w:val="C2F275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1D9751D6"/>
    <w:multiLevelType w:val="hybridMultilevel"/>
    <w:tmpl w:val="754A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5"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1013CBD"/>
    <w:multiLevelType w:val="hybridMultilevel"/>
    <w:tmpl w:val="DC7E5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5337C8B"/>
    <w:multiLevelType w:val="hybridMultilevel"/>
    <w:tmpl w:val="C6400780"/>
    <w:lvl w:ilvl="0" w:tplc="34F298E2">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7" w15:restartNumberingAfterBreak="0">
    <w:nsid w:val="49F91084"/>
    <w:multiLevelType w:val="hybridMultilevel"/>
    <w:tmpl w:val="9780B7F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8" w15:restartNumberingAfterBreak="0">
    <w:nsid w:val="57B8068E"/>
    <w:multiLevelType w:val="hybridMultilevel"/>
    <w:tmpl w:val="C878606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9"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4000DFB"/>
    <w:multiLevelType w:val="hybridMultilevel"/>
    <w:tmpl w:val="E8B282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F1671B1"/>
    <w:multiLevelType w:val="hybridMultilevel"/>
    <w:tmpl w:val="4AEC98AA"/>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0" w15:restartNumberingAfterBreak="0">
    <w:nsid w:val="714E1ED4"/>
    <w:multiLevelType w:val="hybridMultilevel"/>
    <w:tmpl w:val="BB52C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05"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9281234">
    <w:abstractNumId w:val="74"/>
  </w:num>
  <w:num w:numId="2" w16cid:durableId="1367170585">
    <w:abstractNumId w:val="4"/>
  </w:num>
  <w:num w:numId="3" w16cid:durableId="1966083579">
    <w:abstractNumId w:val="104"/>
  </w:num>
  <w:num w:numId="4" w16cid:durableId="1516916417">
    <w:abstractNumId w:val="3"/>
  </w:num>
  <w:num w:numId="5" w16cid:durableId="300113071">
    <w:abstractNumId w:val="2"/>
  </w:num>
  <w:num w:numId="6" w16cid:durableId="350188153">
    <w:abstractNumId w:val="1"/>
  </w:num>
  <w:num w:numId="7" w16cid:durableId="1305042822">
    <w:abstractNumId w:val="0"/>
  </w:num>
  <w:num w:numId="8" w16cid:durableId="1689256968">
    <w:abstractNumId w:val="57"/>
  </w:num>
  <w:num w:numId="9" w16cid:durableId="665136863">
    <w:abstractNumId w:val="61"/>
  </w:num>
  <w:num w:numId="10" w16cid:durableId="871499644">
    <w:abstractNumId w:val="99"/>
  </w:num>
  <w:num w:numId="11" w16cid:durableId="540557416">
    <w:abstractNumId w:val="64"/>
  </w:num>
  <w:num w:numId="12" w16cid:durableId="654992447">
    <w:abstractNumId w:val="60"/>
  </w:num>
  <w:num w:numId="13" w16cid:durableId="553271750">
    <w:abstractNumId w:val="51"/>
  </w:num>
  <w:num w:numId="14" w16cid:durableId="464471168">
    <w:abstractNumId w:val="100"/>
  </w:num>
  <w:num w:numId="15" w16cid:durableId="677731954">
    <w:abstractNumId w:val="66"/>
  </w:num>
  <w:num w:numId="16" w16cid:durableId="941181826">
    <w:abstractNumId w:val="95"/>
  </w:num>
  <w:num w:numId="17" w16cid:durableId="1091199458">
    <w:abstractNumId w:val="88"/>
  </w:num>
  <w:num w:numId="18" w16cid:durableId="1432362376">
    <w:abstractNumId w:val="79"/>
  </w:num>
  <w:num w:numId="19" w16cid:durableId="50466995">
    <w:abstractNumId w:val="87"/>
  </w:num>
  <w:num w:numId="20" w16cid:durableId="660698716">
    <w:abstractNumId w:val="86"/>
  </w:num>
  <w:num w:numId="21" w16cid:durableId="1594582883">
    <w:abstractNumId w:val="5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A8"/>
    <w:rsid w:val="0000121B"/>
    <w:rsid w:val="000021BC"/>
    <w:rsid w:val="00004164"/>
    <w:rsid w:val="00004184"/>
    <w:rsid w:val="00005AD0"/>
    <w:rsid w:val="00006330"/>
    <w:rsid w:val="000064F6"/>
    <w:rsid w:val="000069B1"/>
    <w:rsid w:val="00007177"/>
    <w:rsid w:val="00012A83"/>
    <w:rsid w:val="00013188"/>
    <w:rsid w:val="00015EB4"/>
    <w:rsid w:val="00016541"/>
    <w:rsid w:val="00017220"/>
    <w:rsid w:val="00017DFC"/>
    <w:rsid w:val="00020175"/>
    <w:rsid w:val="000201F0"/>
    <w:rsid w:val="00023057"/>
    <w:rsid w:val="0002469A"/>
    <w:rsid w:val="00024914"/>
    <w:rsid w:val="000250AB"/>
    <w:rsid w:val="00025FDA"/>
    <w:rsid w:val="00027607"/>
    <w:rsid w:val="00030A3E"/>
    <w:rsid w:val="00031882"/>
    <w:rsid w:val="000324B8"/>
    <w:rsid w:val="00033B8B"/>
    <w:rsid w:val="00033C59"/>
    <w:rsid w:val="000340F1"/>
    <w:rsid w:val="00034D51"/>
    <w:rsid w:val="00035555"/>
    <w:rsid w:val="000366BB"/>
    <w:rsid w:val="00036711"/>
    <w:rsid w:val="00040182"/>
    <w:rsid w:val="000408DA"/>
    <w:rsid w:val="00040B31"/>
    <w:rsid w:val="00040C9D"/>
    <w:rsid w:val="000421B8"/>
    <w:rsid w:val="00042282"/>
    <w:rsid w:val="000422D3"/>
    <w:rsid w:val="0004258A"/>
    <w:rsid w:val="00043136"/>
    <w:rsid w:val="0004385A"/>
    <w:rsid w:val="00044B72"/>
    <w:rsid w:val="00044C8F"/>
    <w:rsid w:val="00045DCF"/>
    <w:rsid w:val="00046A67"/>
    <w:rsid w:val="00046F0B"/>
    <w:rsid w:val="0005102B"/>
    <w:rsid w:val="0005311B"/>
    <w:rsid w:val="00054A8D"/>
    <w:rsid w:val="00056CF9"/>
    <w:rsid w:val="000570AB"/>
    <w:rsid w:val="000571DB"/>
    <w:rsid w:val="000613E2"/>
    <w:rsid w:val="00062609"/>
    <w:rsid w:val="000634B5"/>
    <w:rsid w:val="000642EA"/>
    <w:rsid w:val="00064A21"/>
    <w:rsid w:val="000669ED"/>
    <w:rsid w:val="0007018A"/>
    <w:rsid w:val="00070B0E"/>
    <w:rsid w:val="00071504"/>
    <w:rsid w:val="00072FA6"/>
    <w:rsid w:val="000733D0"/>
    <w:rsid w:val="00074781"/>
    <w:rsid w:val="000765D2"/>
    <w:rsid w:val="000779DD"/>
    <w:rsid w:val="00077EDD"/>
    <w:rsid w:val="00081FB0"/>
    <w:rsid w:val="00082329"/>
    <w:rsid w:val="00082B69"/>
    <w:rsid w:val="00082DAA"/>
    <w:rsid w:val="000833DE"/>
    <w:rsid w:val="0008341D"/>
    <w:rsid w:val="0008388A"/>
    <w:rsid w:val="00084989"/>
    <w:rsid w:val="00084E83"/>
    <w:rsid w:val="000854B6"/>
    <w:rsid w:val="00085676"/>
    <w:rsid w:val="00085DBA"/>
    <w:rsid w:val="0008621C"/>
    <w:rsid w:val="000871E2"/>
    <w:rsid w:val="000909AE"/>
    <w:rsid w:val="00090A11"/>
    <w:rsid w:val="00091600"/>
    <w:rsid w:val="00091A00"/>
    <w:rsid w:val="000921A1"/>
    <w:rsid w:val="0009442D"/>
    <w:rsid w:val="00095EEB"/>
    <w:rsid w:val="00095FBA"/>
    <w:rsid w:val="000962BD"/>
    <w:rsid w:val="000A03C5"/>
    <w:rsid w:val="000A0501"/>
    <w:rsid w:val="000A095E"/>
    <w:rsid w:val="000A0B4E"/>
    <w:rsid w:val="000A21EB"/>
    <w:rsid w:val="000A2380"/>
    <w:rsid w:val="000A31DA"/>
    <w:rsid w:val="000A3FFC"/>
    <w:rsid w:val="000A6ECC"/>
    <w:rsid w:val="000A724B"/>
    <w:rsid w:val="000A7355"/>
    <w:rsid w:val="000B2257"/>
    <w:rsid w:val="000B377D"/>
    <w:rsid w:val="000B6990"/>
    <w:rsid w:val="000B6DE4"/>
    <w:rsid w:val="000B775F"/>
    <w:rsid w:val="000C1E2A"/>
    <w:rsid w:val="000C2119"/>
    <w:rsid w:val="000C233E"/>
    <w:rsid w:val="000C2349"/>
    <w:rsid w:val="000C2577"/>
    <w:rsid w:val="000C2FFD"/>
    <w:rsid w:val="000C3545"/>
    <w:rsid w:val="000C3780"/>
    <w:rsid w:val="000C389E"/>
    <w:rsid w:val="000C3F51"/>
    <w:rsid w:val="000C43C3"/>
    <w:rsid w:val="000C6916"/>
    <w:rsid w:val="000C6FCD"/>
    <w:rsid w:val="000C7429"/>
    <w:rsid w:val="000D5650"/>
    <w:rsid w:val="000D5DF7"/>
    <w:rsid w:val="000E1A97"/>
    <w:rsid w:val="000E2CB7"/>
    <w:rsid w:val="000E2F28"/>
    <w:rsid w:val="000E30EE"/>
    <w:rsid w:val="000E387A"/>
    <w:rsid w:val="000E3953"/>
    <w:rsid w:val="000E5569"/>
    <w:rsid w:val="000E5A59"/>
    <w:rsid w:val="000E5AAA"/>
    <w:rsid w:val="000E7D62"/>
    <w:rsid w:val="000F03AE"/>
    <w:rsid w:val="000F088D"/>
    <w:rsid w:val="000F08BB"/>
    <w:rsid w:val="000F15A3"/>
    <w:rsid w:val="000F1610"/>
    <w:rsid w:val="000F17E6"/>
    <w:rsid w:val="000F17E9"/>
    <w:rsid w:val="000F25CE"/>
    <w:rsid w:val="000F3214"/>
    <w:rsid w:val="000F434B"/>
    <w:rsid w:val="000F43C8"/>
    <w:rsid w:val="000F57E9"/>
    <w:rsid w:val="000F73AC"/>
    <w:rsid w:val="000F76A0"/>
    <w:rsid w:val="00100A08"/>
    <w:rsid w:val="0010306E"/>
    <w:rsid w:val="00104955"/>
    <w:rsid w:val="001053B5"/>
    <w:rsid w:val="00106557"/>
    <w:rsid w:val="00106EB7"/>
    <w:rsid w:val="001072EB"/>
    <w:rsid w:val="00107E72"/>
    <w:rsid w:val="00110701"/>
    <w:rsid w:val="001108C3"/>
    <w:rsid w:val="00112A09"/>
    <w:rsid w:val="00112B23"/>
    <w:rsid w:val="0011302B"/>
    <w:rsid w:val="00113A33"/>
    <w:rsid w:val="001141B6"/>
    <w:rsid w:val="00114DF4"/>
    <w:rsid w:val="00115728"/>
    <w:rsid w:val="0011585D"/>
    <w:rsid w:val="001159A9"/>
    <w:rsid w:val="0012057D"/>
    <w:rsid w:val="00122131"/>
    <w:rsid w:val="00124A4F"/>
    <w:rsid w:val="00124FEC"/>
    <w:rsid w:val="00126094"/>
    <w:rsid w:val="00126A01"/>
    <w:rsid w:val="00127B44"/>
    <w:rsid w:val="001300A3"/>
    <w:rsid w:val="00130704"/>
    <w:rsid w:val="00131B77"/>
    <w:rsid w:val="00132EE7"/>
    <w:rsid w:val="0013367F"/>
    <w:rsid w:val="00133AAE"/>
    <w:rsid w:val="00133D68"/>
    <w:rsid w:val="00134291"/>
    <w:rsid w:val="00136200"/>
    <w:rsid w:val="00136FA2"/>
    <w:rsid w:val="00137CA2"/>
    <w:rsid w:val="00140097"/>
    <w:rsid w:val="0014097D"/>
    <w:rsid w:val="001413E1"/>
    <w:rsid w:val="001419E8"/>
    <w:rsid w:val="00142994"/>
    <w:rsid w:val="00142BDF"/>
    <w:rsid w:val="00142F4A"/>
    <w:rsid w:val="0014323B"/>
    <w:rsid w:val="00143850"/>
    <w:rsid w:val="0014397A"/>
    <w:rsid w:val="001442D8"/>
    <w:rsid w:val="00144DD0"/>
    <w:rsid w:val="0014535E"/>
    <w:rsid w:val="0014623C"/>
    <w:rsid w:val="001465B7"/>
    <w:rsid w:val="00150228"/>
    <w:rsid w:val="001509FC"/>
    <w:rsid w:val="0015125C"/>
    <w:rsid w:val="0015149F"/>
    <w:rsid w:val="00151A15"/>
    <w:rsid w:val="00152CEA"/>
    <w:rsid w:val="00153172"/>
    <w:rsid w:val="001537F6"/>
    <w:rsid w:val="00153EEA"/>
    <w:rsid w:val="0015493A"/>
    <w:rsid w:val="001555E0"/>
    <w:rsid w:val="00155A17"/>
    <w:rsid w:val="00155DDE"/>
    <w:rsid w:val="00156122"/>
    <w:rsid w:val="001579A5"/>
    <w:rsid w:val="001608B7"/>
    <w:rsid w:val="001628FF"/>
    <w:rsid w:val="0016296E"/>
    <w:rsid w:val="001632E1"/>
    <w:rsid w:val="00163D20"/>
    <w:rsid w:val="00164BE5"/>
    <w:rsid w:val="001675E9"/>
    <w:rsid w:val="00170720"/>
    <w:rsid w:val="00171A21"/>
    <w:rsid w:val="00171C07"/>
    <w:rsid w:val="001752ED"/>
    <w:rsid w:val="00177C09"/>
    <w:rsid w:val="00180908"/>
    <w:rsid w:val="00180C16"/>
    <w:rsid w:val="00181731"/>
    <w:rsid w:val="00181A57"/>
    <w:rsid w:val="0018225D"/>
    <w:rsid w:val="00184DB0"/>
    <w:rsid w:val="00185368"/>
    <w:rsid w:val="00185655"/>
    <w:rsid w:val="001860C9"/>
    <w:rsid w:val="001872CC"/>
    <w:rsid w:val="0019080F"/>
    <w:rsid w:val="00191028"/>
    <w:rsid w:val="0019111B"/>
    <w:rsid w:val="001915CB"/>
    <w:rsid w:val="001934F1"/>
    <w:rsid w:val="00194084"/>
    <w:rsid w:val="001948DF"/>
    <w:rsid w:val="00194D31"/>
    <w:rsid w:val="00197B69"/>
    <w:rsid w:val="001A1D42"/>
    <w:rsid w:val="001A1E0D"/>
    <w:rsid w:val="001A2992"/>
    <w:rsid w:val="001A33E7"/>
    <w:rsid w:val="001A354C"/>
    <w:rsid w:val="001A3795"/>
    <w:rsid w:val="001A4617"/>
    <w:rsid w:val="001A53DE"/>
    <w:rsid w:val="001A54BA"/>
    <w:rsid w:val="001A62B6"/>
    <w:rsid w:val="001A726E"/>
    <w:rsid w:val="001A7A11"/>
    <w:rsid w:val="001B199E"/>
    <w:rsid w:val="001B1AD4"/>
    <w:rsid w:val="001B1C62"/>
    <w:rsid w:val="001B2A4B"/>
    <w:rsid w:val="001B45CF"/>
    <w:rsid w:val="001B470F"/>
    <w:rsid w:val="001B65E2"/>
    <w:rsid w:val="001B7E7E"/>
    <w:rsid w:val="001C021A"/>
    <w:rsid w:val="001C42AF"/>
    <w:rsid w:val="001C5435"/>
    <w:rsid w:val="001C5C56"/>
    <w:rsid w:val="001C60F2"/>
    <w:rsid w:val="001C6CA0"/>
    <w:rsid w:val="001C7A73"/>
    <w:rsid w:val="001D0834"/>
    <w:rsid w:val="001D295B"/>
    <w:rsid w:val="001D2EDA"/>
    <w:rsid w:val="001D3FFB"/>
    <w:rsid w:val="001D43B0"/>
    <w:rsid w:val="001D6148"/>
    <w:rsid w:val="001D6E20"/>
    <w:rsid w:val="001E1017"/>
    <w:rsid w:val="001E14AA"/>
    <w:rsid w:val="001E179A"/>
    <w:rsid w:val="001E33A4"/>
    <w:rsid w:val="001E3FE3"/>
    <w:rsid w:val="001E5AD9"/>
    <w:rsid w:val="001E5EAE"/>
    <w:rsid w:val="001F0063"/>
    <w:rsid w:val="001F12A8"/>
    <w:rsid w:val="001F1FF4"/>
    <w:rsid w:val="001F2376"/>
    <w:rsid w:val="001F25BD"/>
    <w:rsid w:val="001F2BEF"/>
    <w:rsid w:val="001F2EC1"/>
    <w:rsid w:val="001F32C2"/>
    <w:rsid w:val="001F4061"/>
    <w:rsid w:val="001F4D85"/>
    <w:rsid w:val="001F51B9"/>
    <w:rsid w:val="001F73D9"/>
    <w:rsid w:val="001F7581"/>
    <w:rsid w:val="00200A99"/>
    <w:rsid w:val="00202CC8"/>
    <w:rsid w:val="00202D5E"/>
    <w:rsid w:val="0020374F"/>
    <w:rsid w:val="00203B29"/>
    <w:rsid w:val="00203B9F"/>
    <w:rsid w:val="00203CB3"/>
    <w:rsid w:val="002044C3"/>
    <w:rsid w:val="00205AFF"/>
    <w:rsid w:val="00205D1F"/>
    <w:rsid w:val="00206229"/>
    <w:rsid w:val="002065EA"/>
    <w:rsid w:val="00206A66"/>
    <w:rsid w:val="002072EB"/>
    <w:rsid w:val="00207BEA"/>
    <w:rsid w:val="00210534"/>
    <w:rsid w:val="0021096B"/>
    <w:rsid w:val="00211C8C"/>
    <w:rsid w:val="0021280D"/>
    <w:rsid w:val="00215062"/>
    <w:rsid w:val="00215E6B"/>
    <w:rsid w:val="0021648C"/>
    <w:rsid w:val="00216A7B"/>
    <w:rsid w:val="002202C6"/>
    <w:rsid w:val="00220B1B"/>
    <w:rsid w:val="00222A61"/>
    <w:rsid w:val="002232EF"/>
    <w:rsid w:val="002245C1"/>
    <w:rsid w:val="0022484D"/>
    <w:rsid w:val="00224D99"/>
    <w:rsid w:val="00225F37"/>
    <w:rsid w:val="00226391"/>
    <w:rsid w:val="002263D1"/>
    <w:rsid w:val="00227040"/>
    <w:rsid w:val="00227F2F"/>
    <w:rsid w:val="0023047B"/>
    <w:rsid w:val="00230A7C"/>
    <w:rsid w:val="00231126"/>
    <w:rsid w:val="00231F52"/>
    <w:rsid w:val="002328D1"/>
    <w:rsid w:val="002336D0"/>
    <w:rsid w:val="0023387D"/>
    <w:rsid w:val="00234943"/>
    <w:rsid w:val="00244161"/>
    <w:rsid w:val="002442B0"/>
    <w:rsid w:val="002503D7"/>
    <w:rsid w:val="00250CA1"/>
    <w:rsid w:val="00252502"/>
    <w:rsid w:val="00252DEA"/>
    <w:rsid w:val="00255168"/>
    <w:rsid w:val="00256129"/>
    <w:rsid w:val="002571CF"/>
    <w:rsid w:val="00257A4D"/>
    <w:rsid w:val="0026259E"/>
    <w:rsid w:val="002629A3"/>
    <w:rsid w:val="00263B9D"/>
    <w:rsid w:val="00263C83"/>
    <w:rsid w:val="00265A6E"/>
    <w:rsid w:val="00266705"/>
    <w:rsid w:val="00266A7A"/>
    <w:rsid w:val="00267665"/>
    <w:rsid w:val="00270240"/>
    <w:rsid w:val="002712CF"/>
    <w:rsid w:val="00272336"/>
    <w:rsid w:val="0027406A"/>
    <w:rsid w:val="00281390"/>
    <w:rsid w:val="002822D2"/>
    <w:rsid w:val="00282421"/>
    <w:rsid w:val="002833AA"/>
    <w:rsid w:val="00283A9A"/>
    <w:rsid w:val="00283D5F"/>
    <w:rsid w:val="00284791"/>
    <w:rsid w:val="00286E32"/>
    <w:rsid w:val="002903FC"/>
    <w:rsid w:val="00290F10"/>
    <w:rsid w:val="00291887"/>
    <w:rsid w:val="002926A5"/>
    <w:rsid w:val="00292CEC"/>
    <w:rsid w:val="00292DD0"/>
    <w:rsid w:val="00293005"/>
    <w:rsid w:val="002939F3"/>
    <w:rsid w:val="002943C6"/>
    <w:rsid w:val="00294BAA"/>
    <w:rsid w:val="00295732"/>
    <w:rsid w:val="00296770"/>
    <w:rsid w:val="00296F77"/>
    <w:rsid w:val="0029709E"/>
    <w:rsid w:val="002A0694"/>
    <w:rsid w:val="002A0E47"/>
    <w:rsid w:val="002A21DA"/>
    <w:rsid w:val="002A4018"/>
    <w:rsid w:val="002A460D"/>
    <w:rsid w:val="002A483E"/>
    <w:rsid w:val="002A52E4"/>
    <w:rsid w:val="002A56A5"/>
    <w:rsid w:val="002A57E8"/>
    <w:rsid w:val="002A5824"/>
    <w:rsid w:val="002A5C83"/>
    <w:rsid w:val="002A6D11"/>
    <w:rsid w:val="002A6FCC"/>
    <w:rsid w:val="002A7119"/>
    <w:rsid w:val="002A72C1"/>
    <w:rsid w:val="002B18DF"/>
    <w:rsid w:val="002B3319"/>
    <w:rsid w:val="002B35F3"/>
    <w:rsid w:val="002B3DFF"/>
    <w:rsid w:val="002B4A8C"/>
    <w:rsid w:val="002B4D46"/>
    <w:rsid w:val="002B52A3"/>
    <w:rsid w:val="002B66B4"/>
    <w:rsid w:val="002B6B05"/>
    <w:rsid w:val="002B7052"/>
    <w:rsid w:val="002B71B6"/>
    <w:rsid w:val="002B71C5"/>
    <w:rsid w:val="002B7B4C"/>
    <w:rsid w:val="002C0341"/>
    <w:rsid w:val="002C3383"/>
    <w:rsid w:val="002C34B4"/>
    <w:rsid w:val="002C3CED"/>
    <w:rsid w:val="002C4DD4"/>
    <w:rsid w:val="002C4E9F"/>
    <w:rsid w:val="002C54C3"/>
    <w:rsid w:val="002C5724"/>
    <w:rsid w:val="002C5747"/>
    <w:rsid w:val="002C5FF7"/>
    <w:rsid w:val="002D1A21"/>
    <w:rsid w:val="002D4876"/>
    <w:rsid w:val="002D4C49"/>
    <w:rsid w:val="002D4CEF"/>
    <w:rsid w:val="002D557C"/>
    <w:rsid w:val="002D5F0F"/>
    <w:rsid w:val="002D5F11"/>
    <w:rsid w:val="002D65AC"/>
    <w:rsid w:val="002E09E6"/>
    <w:rsid w:val="002E2326"/>
    <w:rsid w:val="002E342B"/>
    <w:rsid w:val="002E3A49"/>
    <w:rsid w:val="002E4710"/>
    <w:rsid w:val="002E48B2"/>
    <w:rsid w:val="002E4CBB"/>
    <w:rsid w:val="002E4F86"/>
    <w:rsid w:val="002E685E"/>
    <w:rsid w:val="002E6D33"/>
    <w:rsid w:val="002E6FED"/>
    <w:rsid w:val="002F0EB3"/>
    <w:rsid w:val="002F15E2"/>
    <w:rsid w:val="002F18EA"/>
    <w:rsid w:val="002F19F8"/>
    <w:rsid w:val="002F245B"/>
    <w:rsid w:val="002F2653"/>
    <w:rsid w:val="002F26DC"/>
    <w:rsid w:val="002F2A56"/>
    <w:rsid w:val="002F3779"/>
    <w:rsid w:val="002F3CA5"/>
    <w:rsid w:val="002F4FF3"/>
    <w:rsid w:val="002F5343"/>
    <w:rsid w:val="002F5A03"/>
    <w:rsid w:val="002F76A5"/>
    <w:rsid w:val="002F7EBD"/>
    <w:rsid w:val="002F7F68"/>
    <w:rsid w:val="003000DD"/>
    <w:rsid w:val="00301F00"/>
    <w:rsid w:val="00302F1E"/>
    <w:rsid w:val="00303616"/>
    <w:rsid w:val="00303DD0"/>
    <w:rsid w:val="00304024"/>
    <w:rsid w:val="00305625"/>
    <w:rsid w:val="003056D7"/>
    <w:rsid w:val="00305B9B"/>
    <w:rsid w:val="00306CB2"/>
    <w:rsid w:val="003109B8"/>
    <w:rsid w:val="0031347D"/>
    <w:rsid w:val="003135A1"/>
    <w:rsid w:val="00313947"/>
    <w:rsid w:val="00315431"/>
    <w:rsid w:val="00316E92"/>
    <w:rsid w:val="00320142"/>
    <w:rsid w:val="0032020C"/>
    <w:rsid w:val="003202EE"/>
    <w:rsid w:val="00320600"/>
    <w:rsid w:val="003238E2"/>
    <w:rsid w:val="003243E1"/>
    <w:rsid w:val="003244A3"/>
    <w:rsid w:val="003257C8"/>
    <w:rsid w:val="0032634A"/>
    <w:rsid w:val="003275E3"/>
    <w:rsid w:val="003276E6"/>
    <w:rsid w:val="003277B6"/>
    <w:rsid w:val="003300CA"/>
    <w:rsid w:val="003304BA"/>
    <w:rsid w:val="00330B20"/>
    <w:rsid w:val="00331ED3"/>
    <w:rsid w:val="003324E5"/>
    <w:rsid w:val="00334D62"/>
    <w:rsid w:val="00335582"/>
    <w:rsid w:val="00335A54"/>
    <w:rsid w:val="00335F42"/>
    <w:rsid w:val="003370A7"/>
    <w:rsid w:val="003375D9"/>
    <w:rsid w:val="00337F2B"/>
    <w:rsid w:val="00343062"/>
    <w:rsid w:val="00343EBA"/>
    <w:rsid w:val="00344FB9"/>
    <w:rsid w:val="00345395"/>
    <w:rsid w:val="003457F7"/>
    <w:rsid w:val="0034634F"/>
    <w:rsid w:val="003501AF"/>
    <w:rsid w:val="00350B38"/>
    <w:rsid w:val="00350D0C"/>
    <w:rsid w:val="003510B7"/>
    <w:rsid w:val="0035180C"/>
    <w:rsid w:val="00351F9F"/>
    <w:rsid w:val="00353524"/>
    <w:rsid w:val="00354970"/>
    <w:rsid w:val="00354DD2"/>
    <w:rsid w:val="0035607F"/>
    <w:rsid w:val="00356883"/>
    <w:rsid w:val="00356EC2"/>
    <w:rsid w:val="00357CFF"/>
    <w:rsid w:val="00360C99"/>
    <w:rsid w:val="00361663"/>
    <w:rsid w:val="00361B53"/>
    <w:rsid w:val="00361E9A"/>
    <w:rsid w:val="003623D4"/>
    <w:rsid w:val="00362DD6"/>
    <w:rsid w:val="003654A8"/>
    <w:rsid w:val="00366332"/>
    <w:rsid w:val="003676DB"/>
    <w:rsid w:val="00367887"/>
    <w:rsid w:val="00367EA2"/>
    <w:rsid w:val="00367EFE"/>
    <w:rsid w:val="003727B7"/>
    <w:rsid w:val="003729D5"/>
    <w:rsid w:val="00372AD0"/>
    <w:rsid w:val="00373F8C"/>
    <w:rsid w:val="00374141"/>
    <w:rsid w:val="003746A9"/>
    <w:rsid w:val="003754F2"/>
    <w:rsid w:val="00375780"/>
    <w:rsid w:val="003759B6"/>
    <w:rsid w:val="00375EBB"/>
    <w:rsid w:val="00376008"/>
    <w:rsid w:val="00376387"/>
    <w:rsid w:val="00376538"/>
    <w:rsid w:val="0037751B"/>
    <w:rsid w:val="0038035D"/>
    <w:rsid w:val="003803C7"/>
    <w:rsid w:val="00380A1C"/>
    <w:rsid w:val="00380DD9"/>
    <w:rsid w:val="003817C9"/>
    <w:rsid w:val="003839CC"/>
    <w:rsid w:val="00385377"/>
    <w:rsid w:val="00385561"/>
    <w:rsid w:val="0038732A"/>
    <w:rsid w:val="00387DEB"/>
    <w:rsid w:val="00387E77"/>
    <w:rsid w:val="003918FA"/>
    <w:rsid w:val="00392DBC"/>
    <w:rsid w:val="003931AE"/>
    <w:rsid w:val="003947DD"/>
    <w:rsid w:val="003949D5"/>
    <w:rsid w:val="00394FBA"/>
    <w:rsid w:val="003959B9"/>
    <w:rsid w:val="00395EA1"/>
    <w:rsid w:val="00397367"/>
    <w:rsid w:val="003A0BE9"/>
    <w:rsid w:val="003A192E"/>
    <w:rsid w:val="003A193D"/>
    <w:rsid w:val="003A1C41"/>
    <w:rsid w:val="003A1E6E"/>
    <w:rsid w:val="003A28AA"/>
    <w:rsid w:val="003A2FC3"/>
    <w:rsid w:val="003A3D77"/>
    <w:rsid w:val="003A48C1"/>
    <w:rsid w:val="003A5743"/>
    <w:rsid w:val="003A5DB4"/>
    <w:rsid w:val="003A6DD9"/>
    <w:rsid w:val="003A7D7E"/>
    <w:rsid w:val="003B0EFE"/>
    <w:rsid w:val="003B1CE2"/>
    <w:rsid w:val="003B2F26"/>
    <w:rsid w:val="003B469F"/>
    <w:rsid w:val="003B75B7"/>
    <w:rsid w:val="003C00FA"/>
    <w:rsid w:val="003C0C20"/>
    <w:rsid w:val="003C1FF8"/>
    <w:rsid w:val="003C2EAF"/>
    <w:rsid w:val="003C4869"/>
    <w:rsid w:val="003C52A2"/>
    <w:rsid w:val="003C55D0"/>
    <w:rsid w:val="003C5B54"/>
    <w:rsid w:val="003C644C"/>
    <w:rsid w:val="003C6EC0"/>
    <w:rsid w:val="003D0500"/>
    <w:rsid w:val="003D11EB"/>
    <w:rsid w:val="003D186D"/>
    <w:rsid w:val="003D1CA3"/>
    <w:rsid w:val="003D32C8"/>
    <w:rsid w:val="003D456D"/>
    <w:rsid w:val="003D4959"/>
    <w:rsid w:val="003D4AFE"/>
    <w:rsid w:val="003D5112"/>
    <w:rsid w:val="003D59AF"/>
    <w:rsid w:val="003D6C8D"/>
    <w:rsid w:val="003D70BB"/>
    <w:rsid w:val="003E0C0F"/>
    <w:rsid w:val="003E0EF6"/>
    <w:rsid w:val="003E3A76"/>
    <w:rsid w:val="003E50E0"/>
    <w:rsid w:val="003E6466"/>
    <w:rsid w:val="003E6B46"/>
    <w:rsid w:val="003E7D03"/>
    <w:rsid w:val="003F26F1"/>
    <w:rsid w:val="003F3EA8"/>
    <w:rsid w:val="003F3EEA"/>
    <w:rsid w:val="003F4123"/>
    <w:rsid w:val="003F5BAB"/>
    <w:rsid w:val="003F61E6"/>
    <w:rsid w:val="00400361"/>
    <w:rsid w:val="00400BBB"/>
    <w:rsid w:val="00404373"/>
    <w:rsid w:val="0040481B"/>
    <w:rsid w:val="004058F2"/>
    <w:rsid w:val="004070AE"/>
    <w:rsid w:val="004076B5"/>
    <w:rsid w:val="00407C81"/>
    <w:rsid w:val="0041186A"/>
    <w:rsid w:val="00412705"/>
    <w:rsid w:val="00412D98"/>
    <w:rsid w:val="004147A9"/>
    <w:rsid w:val="0041494D"/>
    <w:rsid w:val="00414FC7"/>
    <w:rsid w:val="004157FA"/>
    <w:rsid w:val="00416361"/>
    <w:rsid w:val="00416D0D"/>
    <w:rsid w:val="004212A2"/>
    <w:rsid w:val="004217B2"/>
    <w:rsid w:val="00422D60"/>
    <w:rsid w:val="00422E1D"/>
    <w:rsid w:val="00423A44"/>
    <w:rsid w:val="00424478"/>
    <w:rsid w:val="0042534A"/>
    <w:rsid w:val="004253E0"/>
    <w:rsid w:val="004304F9"/>
    <w:rsid w:val="00431040"/>
    <w:rsid w:val="00435593"/>
    <w:rsid w:val="00436659"/>
    <w:rsid w:val="004368A7"/>
    <w:rsid w:val="00436C44"/>
    <w:rsid w:val="0044031E"/>
    <w:rsid w:val="004404AE"/>
    <w:rsid w:val="004408EF"/>
    <w:rsid w:val="00440D28"/>
    <w:rsid w:val="0044188B"/>
    <w:rsid w:val="0044242F"/>
    <w:rsid w:val="00442A2C"/>
    <w:rsid w:val="00442F6E"/>
    <w:rsid w:val="00443039"/>
    <w:rsid w:val="00443C1B"/>
    <w:rsid w:val="00444A18"/>
    <w:rsid w:val="004453D2"/>
    <w:rsid w:val="0044692E"/>
    <w:rsid w:val="00446ECC"/>
    <w:rsid w:val="00447A75"/>
    <w:rsid w:val="00447B6E"/>
    <w:rsid w:val="004505BF"/>
    <w:rsid w:val="004509BF"/>
    <w:rsid w:val="00452B0D"/>
    <w:rsid w:val="00454A3E"/>
    <w:rsid w:val="00455D5C"/>
    <w:rsid w:val="00456227"/>
    <w:rsid w:val="0045796C"/>
    <w:rsid w:val="00457A1D"/>
    <w:rsid w:val="00460001"/>
    <w:rsid w:val="0046167F"/>
    <w:rsid w:val="00463433"/>
    <w:rsid w:val="00463F78"/>
    <w:rsid w:val="00464F32"/>
    <w:rsid w:val="00465984"/>
    <w:rsid w:val="00467129"/>
    <w:rsid w:val="0047046E"/>
    <w:rsid w:val="00470C7F"/>
    <w:rsid w:val="00472488"/>
    <w:rsid w:val="00472E83"/>
    <w:rsid w:val="0047422A"/>
    <w:rsid w:val="0047470B"/>
    <w:rsid w:val="004755C2"/>
    <w:rsid w:val="00475D69"/>
    <w:rsid w:val="004765AB"/>
    <w:rsid w:val="0048184B"/>
    <w:rsid w:val="00483009"/>
    <w:rsid w:val="0048398E"/>
    <w:rsid w:val="00483A19"/>
    <w:rsid w:val="00483CF8"/>
    <w:rsid w:val="00483D91"/>
    <w:rsid w:val="00483F3E"/>
    <w:rsid w:val="00484B09"/>
    <w:rsid w:val="004856E8"/>
    <w:rsid w:val="00485AA5"/>
    <w:rsid w:val="00485CAE"/>
    <w:rsid w:val="00486F2F"/>
    <w:rsid w:val="00490EEA"/>
    <w:rsid w:val="0049106C"/>
    <w:rsid w:val="0049132A"/>
    <w:rsid w:val="00491EF1"/>
    <w:rsid w:val="0049335E"/>
    <w:rsid w:val="00493EE7"/>
    <w:rsid w:val="00494A57"/>
    <w:rsid w:val="0049500F"/>
    <w:rsid w:val="004962C6"/>
    <w:rsid w:val="00497751"/>
    <w:rsid w:val="00497FFE"/>
    <w:rsid w:val="004A1A8C"/>
    <w:rsid w:val="004A38E3"/>
    <w:rsid w:val="004A4441"/>
    <w:rsid w:val="004A4E29"/>
    <w:rsid w:val="004A523D"/>
    <w:rsid w:val="004A52C3"/>
    <w:rsid w:val="004A6190"/>
    <w:rsid w:val="004A709D"/>
    <w:rsid w:val="004A72DF"/>
    <w:rsid w:val="004A73C1"/>
    <w:rsid w:val="004A7DC5"/>
    <w:rsid w:val="004B3A93"/>
    <w:rsid w:val="004B3B4E"/>
    <w:rsid w:val="004B3C52"/>
    <w:rsid w:val="004B3C7C"/>
    <w:rsid w:val="004B47A1"/>
    <w:rsid w:val="004B4CB0"/>
    <w:rsid w:val="004B58C4"/>
    <w:rsid w:val="004B5B1E"/>
    <w:rsid w:val="004B614B"/>
    <w:rsid w:val="004B6599"/>
    <w:rsid w:val="004C027D"/>
    <w:rsid w:val="004C0922"/>
    <w:rsid w:val="004C0E1C"/>
    <w:rsid w:val="004C1195"/>
    <w:rsid w:val="004C14D4"/>
    <w:rsid w:val="004C1FE8"/>
    <w:rsid w:val="004C2838"/>
    <w:rsid w:val="004C412A"/>
    <w:rsid w:val="004C4852"/>
    <w:rsid w:val="004C7046"/>
    <w:rsid w:val="004C7B03"/>
    <w:rsid w:val="004D04FC"/>
    <w:rsid w:val="004D0996"/>
    <w:rsid w:val="004D0BDF"/>
    <w:rsid w:val="004D131D"/>
    <w:rsid w:val="004D13A0"/>
    <w:rsid w:val="004D3492"/>
    <w:rsid w:val="004D588C"/>
    <w:rsid w:val="004D5B70"/>
    <w:rsid w:val="004D6213"/>
    <w:rsid w:val="004D660A"/>
    <w:rsid w:val="004D6937"/>
    <w:rsid w:val="004D6B7B"/>
    <w:rsid w:val="004D72CD"/>
    <w:rsid w:val="004E00E4"/>
    <w:rsid w:val="004E0B49"/>
    <w:rsid w:val="004E11D4"/>
    <w:rsid w:val="004E1951"/>
    <w:rsid w:val="004E1ECE"/>
    <w:rsid w:val="004E209B"/>
    <w:rsid w:val="004E3832"/>
    <w:rsid w:val="004E4288"/>
    <w:rsid w:val="004E5A56"/>
    <w:rsid w:val="004E7BDA"/>
    <w:rsid w:val="004F1484"/>
    <w:rsid w:val="004F1976"/>
    <w:rsid w:val="004F3409"/>
    <w:rsid w:val="004F4644"/>
    <w:rsid w:val="004F4DE1"/>
    <w:rsid w:val="004F6062"/>
    <w:rsid w:val="004F67A3"/>
    <w:rsid w:val="004F67FC"/>
    <w:rsid w:val="004F6C42"/>
    <w:rsid w:val="004F6FEE"/>
    <w:rsid w:val="00500983"/>
    <w:rsid w:val="00502EF6"/>
    <w:rsid w:val="00504AEB"/>
    <w:rsid w:val="005056F4"/>
    <w:rsid w:val="00505AD2"/>
    <w:rsid w:val="0050679B"/>
    <w:rsid w:val="00506BB1"/>
    <w:rsid w:val="005108AF"/>
    <w:rsid w:val="0051110E"/>
    <w:rsid w:val="005112CB"/>
    <w:rsid w:val="00512036"/>
    <w:rsid w:val="00512462"/>
    <w:rsid w:val="00512861"/>
    <w:rsid w:val="00512EE5"/>
    <w:rsid w:val="00513D89"/>
    <w:rsid w:val="0051402F"/>
    <w:rsid w:val="00515422"/>
    <w:rsid w:val="00515DFC"/>
    <w:rsid w:val="00515E3E"/>
    <w:rsid w:val="0051679D"/>
    <w:rsid w:val="00520C53"/>
    <w:rsid w:val="00520FB2"/>
    <w:rsid w:val="00521EE0"/>
    <w:rsid w:val="0052214D"/>
    <w:rsid w:val="00522FB5"/>
    <w:rsid w:val="00523B13"/>
    <w:rsid w:val="005240FA"/>
    <w:rsid w:val="00524447"/>
    <w:rsid w:val="0052583E"/>
    <w:rsid w:val="00525856"/>
    <w:rsid w:val="00527123"/>
    <w:rsid w:val="005279F1"/>
    <w:rsid w:val="00527B2B"/>
    <w:rsid w:val="00530D55"/>
    <w:rsid w:val="00531B37"/>
    <w:rsid w:val="0053573F"/>
    <w:rsid w:val="00535C8F"/>
    <w:rsid w:val="005369F7"/>
    <w:rsid w:val="00537666"/>
    <w:rsid w:val="00537968"/>
    <w:rsid w:val="00540990"/>
    <w:rsid w:val="00540C91"/>
    <w:rsid w:val="00540FFE"/>
    <w:rsid w:val="005415E8"/>
    <w:rsid w:val="00541C47"/>
    <w:rsid w:val="00541F71"/>
    <w:rsid w:val="00542CED"/>
    <w:rsid w:val="0054300C"/>
    <w:rsid w:val="0054462A"/>
    <w:rsid w:val="00544AFA"/>
    <w:rsid w:val="005464AE"/>
    <w:rsid w:val="005470E1"/>
    <w:rsid w:val="00547310"/>
    <w:rsid w:val="00547486"/>
    <w:rsid w:val="0055065B"/>
    <w:rsid w:val="00550D7D"/>
    <w:rsid w:val="00551E67"/>
    <w:rsid w:val="00552708"/>
    <w:rsid w:val="00553CC8"/>
    <w:rsid w:val="005547E4"/>
    <w:rsid w:val="00556813"/>
    <w:rsid w:val="005573F4"/>
    <w:rsid w:val="00557491"/>
    <w:rsid w:val="0056027E"/>
    <w:rsid w:val="00560F16"/>
    <w:rsid w:val="00560F8E"/>
    <w:rsid w:val="005613C6"/>
    <w:rsid w:val="00561B14"/>
    <w:rsid w:val="00562AD5"/>
    <w:rsid w:val="0056359A"/>
    <w:rsid w:val="005648ED"/>
    <w:rsid w:val="00566012"/>
    <w:rsid w:val="0056602E"/>
    <w:rsid w:val="00566A6A"/>
    <w:rsid w:val="00567618"/>
    <w:rsid w:val="00567CC5"/>
    <w:rsid w:val="00570E0F"/>
    <w:rsid w:val="00570F4D"/>
    <w:rsid w:val="00572813"/>
    <w:rsid w:val="00572BF0"/>
    <w:rsid w:val="00572DA9"/>
    <w:rsid w:val="005730F9"/>
    <w:rsid w:val="00574766"/>
    <w:rsid w:val="00574AD7"/>
    <w:rsid w:val="00576BA4"/>
    <w:rsid w:val="00576CB8"/>
    <w:rsid w:val="00576DEA"/>
    <w:rsid w:val="00577412"/>
    <w:rsid w:val="00580172"/>
    <w:rsid w:val="005801E9"/>
    <w:rsid w:val="00580A31"/>
    <w:rsid w:val="00580C6F"/>
    <w:rsid w:val="00581287"/>
    <w:rsid w:val="005828E4"/>
    <w:rsid w:val="00585922"/>
    <w:rsid w:val="00585DA8"/>
    <w:rsid w:val="00587FBF"/>
    <w:rsid w:val="005900C0"/>
    <w:rsid w:val="00591011"/>
    <w:rsid w:val="00591538"/>
    <w:rsid w:val="00591B73"/>
    <w:rsid w:val="00592C19"/>
    <w:rsid w:val="00592DBD"/>
    <w:rsid w:val="00593A52"/>
    <w:rsid w:val="00593D94"/>
    <w:rsid w:val="00594A5B"/>
    <w:rsid w:val="005955FA"/>
    <w:rsid w:val="00595C9E"/>
    <w:rsid w:val="0059647D"/>
    <w:rsid w:val="00596ACB"/>
    <w:rsid w:val="00597998"/>
    <w:rsid w:val="005A224B"/>
    <w:rsid w:val="005A24A1"/>
    <w:rsid w:val="005A3445"/>
    <w:rsid w:val="005A368C"/>
    <w:rsid w:val="005A4558"/>
    <w:rsid w:val="005A5CD2"/>
    <w:rsid w:val="005A6CD2"/>
    <w:rsid w:val="005A6E7F"/>
    <w:rsid w:val="005A7B5E"/>
    <w:rsid w:val="005A7B60"/>
    <w:rsid w:val="005B0C9A"/>
    <w:rsid w:val="005B1997"/>
    <w:rsid w:val="005B2627"/>
    <w:rsid w:val="005B290D"/>
    <w:rsid w:val="005B2BAA"/>
    <w:rsid w:val="005B49BF"/>
    <w:rsid w:val="005B56BB"/>
    <w:rsid w:val="005B7897"/>
    <w:rsid w:val="005C0A51"/>
    <w:rsid w:val="005C152B"/>
    <w:rsid w:val="005C1940"/>
    <w:rsid w:val="005C196B"/>
    <w:rsid w:val="005C1D0B"/>
    <w:rsid w:val="005C21C9"/>
    <w:rsid w:val="005C29B8"/>
    <w:rsid w:val="005C2CB9"/>
    <w:rsid w:val="005C318A"/>
    <w:rsid w:val="005C3ED3"/>
    <w:rsid w:val="005C412E"/>
    <w:rsid w:val="005C4EF4"/>
    <w:rsid w:val="005C63D1"/>
    <w:rsid w:val="005D0F78"/>
    <w:rsid w:val="005D0FC8"/>
    <w:rsid w:val="005D1886"/>
    <w:rsid w:val="005D3919"/>
    <w:rsid w:val="005D4085"/>
    <w:rsid w:val="005D426A"/>
    <w:rsid w:val="005D4D8D"/>
    <w:rsid w:val="005D553A"/>
    <w:rsid w:val="005D55D8"/>
    <w:rsid w:val="005D77A6"/>
    <w:rsid w:val="005D7D50"/>
    <w:rsid w:val="005E0C5E"/>
    <w:rsid w:val="005E0EA5"/>
    <w:rsid w:val="005E10D6"/>
    <w:rsid w:val="005E1F1A"/>
    <w:rsid w:val="005E3B4E"/>
    <w:rsid w:val="005E5476"/>
    <w:rsid w:val="005F1102"/>
    <w:rsid w:val="005F12E1"/>
    <w:rsid w:val="005F298B"/>
    <w:rsid w:val="005F416B"/>
    <w:rsid w:val="005F5DE3"/>
    <w:rsid w:val="005F6B00"/>
    <w:rsid w:val="005F7703"/>
    <w:rsid w:val="006003D1"/>
    <w:rsid w:val="00600C29"/>
    <w:rsid w:val="00602843"/>
    <w:rsid w:val="0060358C"/>
    <w:rsid w:val="006035E4"/>
    <w:rsid w:val="00604EB9"/>
    <w:rsid w:val="0060687A"/>
    <w:rsid w:val="006069C3"/>
    <w:rsid w:val="00606BC2"/>
    <w:rsid w:val="006070C2"/>
    <w:rsid w:val="00607D55"/>
    <w:rsid w:val="00610B1A"/>
    <w:rsid w:val="00610DCF"/>
    <w:rsid w:val="006121A7"/>
    <w:rsid w:val="00613A76"/>
    <w:rsid w:val="00613CB7"/>
    <w:rsid w:val="00613D80"/>
    <w:rsid w:val="006147C8"/>
    <w:rsid w:val="006147ED"/>
    <w:rsid w:val="00614994"/>
    <w:rsid w:val="00614CFB"/>
    <w:rsid w:val="00614EA8"/>
    <w:rsid w:val="00615C6A"/>
    <w:rsid w:val="00616922"/>
    <w:rsid w:val="00616CFF"/>
    <w:rsid w:val="006204D1"/>
    <w:rsid w:val="006212AD"/>
    <w:rsid w:val="00621814"/>
    <w:rsid w:val="00621E09"/>
    <w:rsid w:val="0062209E"/>
    <w:rsid w:val="006233A9"/>
    <w:rsid w:val="00623C59"/>
    <w:rsid w:val="00624EE2"/>
    <w:rsid w:val="006257D5"/>
    <w:rsid w:val="00627EA7"/>
    <w:rsid w:val="00630136"/>
    <w:rsid w:val="00631093"/>
    <w:rsid w:val="006310F0"/>
    <w:rsid w:val="00635EF4"/>
    <w:rsid w:val="006374EC"/>
    <w:rsid w:val="0064006C"/>
    <w:rsid w:val="0064071E"/>
    <w:rsid w:val="00642FD8"/>
    <w:rsid w:val="006431EA"/>
    <w:rsid w:val="0064411A"/>
    <w:rsid w:val="00645048"/>
    <w:rsid w:val="006450A3"/>
    <w:rsid w:val="00645FA5"/>
    <w:rsid w:val="006505F7"/>
    <w:rsid w:val="006514E2"/>
    <w:rsid w:val="00651A1C"/>
    <w:rsid w:val="00652020"/>
    <w:rsid w:val="00652E11"/>
    <w:rsid w:val="00655903"/>
    <w:rsid w:val="00655F0A"/>
    <w:rsid w:val="0065652B"/>
    <w:rsid w:val="006570BF"/>
    <w:rsid w:val="006577F7"/>
    <w:rsid w:val="006608F0"/>
    <w:rsid w:val="00660C5D"/>
    <w:rsid w:val="006614BE"/>
    <w:rsid w:val="00661F5B"/>
    <w:rsid w:val="0066324C"/>
    <w:rsid w:val="00663AE8"/>
    <w:rsid w:val="00663C7F"/>
    <w:rsid w:val="006643DE"/>
    <w:rsid w:val="00664980"/>
    <w:rsid w:val="00664AF7"/>
    <w:rsid w:val="00665B36"/>
    <w:rsid w:val="00665FFC"/>
    <w:rsid w:val="006661D7"/>
    <w:rsid w:val="00666931"/>
    <w:rsid w:val="00670071"/>
    <w:rsid w:val="006715B0"/>
    <w:rsid w:val="00671A4F"/>
    <w:rsid w:val="006736E4"/>
    <w:rsid w:val="00673B10"/>
    <w:rsid w:val="006743D3"/>
    <w:rsid w:val="00674E12"/>
    <w:rsid w:val="00676222"/>
    <w:rsid w:val="00676E9E"/>
    <w:rsid w:val="00681912"/>
    <w:rsid w:val="006819A6"/>
    <w:rsid w:val="00682201"/>
    <w:rsid w:val="006826AC"/>
    <w:rsid w:val="00684423"/>
    <w:rsid w:val="00687678"/>
    <w:rsid w:val="00687EB4"/>
    <w:rsid w:val="00690244"/>
    <w:rsid w:val="0069119D"/>
    <w:rsid w:val="006929BE"/>
    <w:rsid w:val="00693711"/>
    <w:rsid w:val="00693B13"/>
    <w:rsid w:val="00694D72"/>
    <w:rsid w:val="0069561D"/>
    <w:rsid w:val="00696542"/>
    <w:rsid w:val="00697380"/>
    <w:rsid w:val="006A14D0"/>
    <w:rsid w:val="006A1798"/>
    <w:rsid w:val="006A4741"/>
    <w:rsid w:val="006A5188"/>
    <w:rsid w:val="006A52E7"/>
    <w:rsid w:val="006A5A23"/>
    <w:rsid w:val="006A64AB"/>
    <w:rsid w:val="006A656C"/>
    <w:rsid w:val="006A668A"/>
    <w:rsid w:val="006A6B03"/>
    <w:rsid w:val="006B190A"/>
    <w:rsid w:val="006B2EBD"/>
    <w:rsid w:val="006B5BF3"/>
    <w:rsid w:val="006B6A88"/>
    <w:rsid w:val="006B6DF3"/>
    <w:rsid w:val="006B6FA6"/>
    <w:rsid w:val="006B70B3"/>
    <w:rsid w:val="006B7C1E"/>
    <w:rsid w:val="006B7E00"/>
    <w:rsid w:val="006C04FB"/>
    <w:rsid w:val="006C0E36"/>
    <w:rsid w:val="006C2686"/>
    <w:rsid w:val="006C285B"/>
    <w:rsid w:val="006C3271"/>
    <w:rsid w:val="006C3EF9"/>
    <w:rsid w:val="006C45AB"/>
    <w:rsid w:val="006C4E08"/>
    <w:rsid w:val="006C5462"/>
    <w:rsid w:val="006C5A87"/>
    <w:rsid w:val="006C73D2"/>
    <w:rsid w:val="006C757A"/>
    <w:rsid w:val="006C7DD4"/>
    <w:rsid w:val="006C7FF9"/>
    <w:rsid w:val="006D1DF2"/>
    <w:rsid w:val="006D24A3"/>
    <w:rsid w:val="006D2E64"/>
    <w:rsid w:val="006D2E83"/>
    <w:rsid w:val="006D396F"/>
    <w:rsid w:val="006D5FBC"/>
    <w:rsid w:val="006D6797"/>
    <w:rsid w:val="006D6A2F"/>
    <w:rsid w:val="006D6C8A"/>
    <w:rsid w:val="006D7D36"/>
    <w:rsid w:val="006E1B38"/>
    <w:rsid w:val="006E2597"/>
    <w:rsid w:val="006E2623"/>
    <w:rsid w:val="006E28D4"/>
    <w:rsid w:val="006E2F6C"/>
    <w:rsid w:val="006E30EA"/>
    <w:rsid w:val="006E3465"/>
    <w:rsid w:val="006E3D50"/>
    <w:rsid w:val="006E4598"/>
    <w:rsid w:val="006E5B86"/>
    <w:rsid w:val="006E67BD"/>
    <w:rsid w:val="006E6CD0"/>
    <w:rsid w:val="006E6FE7"/>
    <w:rsid w:val="006E72C9"/>
    <w:rsid w:val="006E7EF5"/>
    <w:rsid w:val="006F1D5E"/>
    <w:rsid w:val="006F2861"/>
    <w:rsid w:val="006F2B8C"/>
    <w:rsid w:val="006F2FB2"/>
    <w:rsid w:val="006F305A"/>
    <w:rsid w:val="006F594B"/>
    <w:rsid w:val="006F6579"/>
    <w:rsid w:val="006F6CA0"/>
    <w:rsid w:val="0070030E"/>
    <w:rsid w:val="007010AC"/>
    <w:rsid w:val="0070202F"/>
    <w:rsid w:val="007020C2"/>
    <w:rsid w:val="007038F9"/>
    <w:rsid w:val="007042C1"/>
    <w:rsid w:val="00704449"/>
    <w:rsid w:val="00704915"/>
    <w:rsid w:val="00706745"/>
    <w:rsid w:val="00706B05"/>
    <w:rsid w:val="00707C76"/>
    <w:rsid w:val="00710634"/>
    <w:rsid w:val="00710A6B"/>
    <w:rsid w:val="00710DE4"/>
    <w:rsid w:val="007112E6"/>
    <w:rsid w:val="00711E42"/>
    <w:rsid w:val="00712218"/>
    <w:rsid w:val="00712B3B"/>
    <w:rsid w:val="0071429A"/>
    <w:rsid w:val="00715103"/>
    <w:rsid w:val="00715596"/>
    <w:rsid w:val="00715728"/>
    <w:rsid w:val="007158C0"/>
    <w:rsid w:val="00716C33"/>
    <w:rsid w:val="00720A61"/>
    <w:rsid w:val="00721004"/>
    <w:rsid w:val="00722149"/>
    <w:rsid w:val="00723DE6"/>
    <w:rsid w:val="00725889"/>
    <w:rsid w:val="00727375"/>
    <w:rsid w:val="007275C4"/>
    <w:rsid w:val="00727A72"/>
    <w:rsid w:val="007302FB"/>
    <w:rsid w:val="00730AA8"/>
    <w:rsid w:val="00730B3C"/>
    <w:rsid w:val="00730E3A"/>
    <w:rsid w:val="00731527"/>
    <w:rsid w:val="00732755"/>
    <w:rsid w:val="0073451F"/>
    <w:rsid w:val="00735157"/>
    <w:rsid w:val="007361A7"/>
    <w:rsid w:val="00737A84"/>
    <w:rsid w:val="0074000A"/>
    <w:rsid w:val="00740788"/>
    <w:rsid w:val="00740EFD"/>
    <w:rsid w:val="0074305F"/>
    <w:rsid w:val="00743A48"/>
    <w:rsid w:val="00743FCA"/>
    <w:rsid w:val="00744CF8"/>
    <w:rsid w:val="00745452"/>
    <w:rsid w:val="00745EA6"/>
    <w:rsid w:val="00747F1A"/>
    <w:rsid w:val="00750839"/>
    <w:rsid w:val="00750CE6"/>
    <w:rsid w:val="00751C1B"/>
    <w:rsid w:val="007532D5"/>
    <w:rsid w:val="00753647"/>
    <w:rsid w:val="00753D0B"/>
    <w:rsid w:val="0075454F"/>
    <w:rsid w:val="007562FA"/>
    <w:rsid w:val="0075741B"/>
    <w:rsid w:val="00757C33"/>
    <w:rsid w:val="007601E4"/>
    <w:rsid w:val="007603EA"/>
    <w:rsid w:val="00760EB6"/>
    <w:rsid w:val="007618F0"/>
    <w:rsid w:val="00762CE8"/>
    <w:rsid w:val="00763782"/>
    <w:rsid w:val="00764AD8"/>
    <w:rsid w:val="00764CB1"/>
    <w:rsid w:val="00764D0B"/>
    <w:rsid w:val="00765592"/>
    <w:rsid w:val="00766CD8"/>
    <w:rsid w:val="00766D37"/>
    <w:rsid w:val="007679A2"/>
    <w:rsid w:val="0077014B"/>
    <w:rsid w:val="00770173"/>
    <w:rsid w:val="00771017"/>
    <w:rsid w:val="007710FA"/>
    <w:rsid w:val="007712DD"/>
    <w:rsid w:val="007729BC"/>
    <w:rsid w:val="00772FE5"/>
    <w:rsid w:val="007740C6"/>
    <w:rsid w:val="0077593A"/>
    <w:rsid w:val="007761AD"/>
    <w:rsid w:val="007766B0"/>
    <w:rsid w:val="00776E46"/>
    <w:rsid w:val="00780C33"/>
    <w:rsid w:val="00780D7B"/>
    <w:rsid w:val="00784F74"/>
    <w:rsid w:val="00785276"/>
    <w:rsid w:val="00785278"/>
    <w:rsid w:val="00786E24"/>
    <w:rsid w:val="0078798D"/>
    <w:rsid w:val="00787FD2"/>
    <w:rsid w:val="007907E4"/>
    <w:rsid w:val="007913BE"/>
    <w:rsid w:val="00791B21"/>
    <w:rsid w:val="00793381"/>
    <w:rsid w:val="00794AE2"/>
    <w:rsid w:val="00794D72"/>
    <w:rsid w:val="00796456"/>
    <w:rsid w:val="00796D25"/>
    <w:rsid w:val="00796EAB"/>
    <w:rsid w:val="007973C5"/>
    <w:rsid w:val="00797D8C"/>
    <w:rsid w:val="007A0678"/>
    <w:rsid w:val="007A0CD2"/>
    <w:rsid w:val="007A16CA"/>
    <w:rsid w:val="007A1EE3"/>
    <w:rsid w:val="007A47ED"/>
    <w:rsid w:val="007A4DE9"/>
    <w:rsid w:val="007A62B4"/>
    <w:rsid w:val="007B0462"/>
    <w:rsid w:val="007B192A"/>
    <w:rsid w:val="007B1B02"/>
    <w:rsid w:val="007B218A"/>
    <w:rsid w:val="007B3031"/>
    <w:rsid w:val="007B3394"/>
    <w:rsid w:val="007B378C"/>
    <w:rsid w:val="007B4EB7"/>
    <w:rsid w:val="007B523E"/>
    <w:rsid w:val="007B6BDF"/>
    <w:rsid w:val="007C1381"/>
    <w:rsid w:val="007C185C"/>
    <w:rsid w:val="007C4DD5"/>
    <w:rsid w:val="007C6000"/>
    <w:rsid w:val="007C6213"/>
    <w:rsid w:val="007C763D"/>
    <w:rsid w:val="007C7FF7"/>
    <w:rsid w:val="007D143E"/>
    <w:rsid w:val="007D24D7"/>
    <w:rsid w:val="007D2768"/>
    <w:rsid w:val="007D410A"/>
    <w:rsid w:val="007D5D78"/>
    <w:rsid w:val="007D7244"/>
    <w:rsid w:val="007E0294"/>
    <w:rsid w:val="007E07FE"/>
    <w:rsid w:val="007E0D56"/>
    <w:rsid w:val="007E0EEE"/>
    <w:rsid w:val="007E34B3"/>
    <w:rsid w:val="007E59F9"/>
    <w:rsid w:val="007E611A"/>
    <w:rsid w:val="007E6DEE"/>
    <w:rsid w:val="007E7BAA"/>
    <w:rsid w:val="007F00FE"/>
    <w:rsid w:val="007F1B79"/>
    <w:rsid w:val="007F1BEE"/>
    <w:rsid w:val="007F2360"/>
    <w:rsid w:val="007F328E"/>
    <w:rsid w:val="007F442B"/>
    <w:rsid w:val="007F5545"/>
    <w:rsid w:val="007F67C7"/>
    <w:rsid w:val="007F6B59"/>
    <w:rsid w:val="007F709A"/>
    <w:rsid w:val="007F7902"/>
    <w:rsid w:val="0080036A"/>
    <w:rsid w:val="008006BB"/>
    <w:rsid w:val="00801066"/>
    <w:rsid w:val="0080113D"/>
    <w:rsid w:val="00802A01"/>
    <w:rsid w:val="008040C0"/>
    <w:rsid w:val="00805DB7"/>
    <w:rsid w:val="00805E65"/>
    <w:rsid w:val="00806827"/>
    <w:rsid w:val="00806C75"/>
    <w:rsid w:val="0080731B"/>
    <w:rsid w:val="00807798"/>
    <w:rsid w:val="008078A6"/>
    <w:rsid w:val="008102AF"/>
    <w:rsid w:val="00810E5F"/>
    <w:rsid w:val="008119B4"/>
    <w:rsid w:val="00811E69"/>
    <w:rsid w:val="0081219B"/>
    <w:rsid w:val="00812DB1"/>
    <w:rsid w:val="00813495"/>
    <w:rsid w:val="00813513"/>
    <w:rsid w:val="00813C75"/>
    <w:rsid w:val="00813D00"/>
    <w:rsid w:val="008149C2"/>
    <w:rsid w:val="0081525E"/>
    <w:rsid w:val="00815D96"/>
    <w:rsid w:val="00817573"/>
    <w:rsid w:val="0082020C"/>
    <w:rsid w:val="00820392"/>
    <w:rsid w:val="008204BC"/>
    <w:rsid w:val="00820E35"/>
    <w:rsid w:val="00821ED1"/>
    <w:rsid w:val="008220C9"/>
    <w:rsid w:val="00823276"/>
    <w:rsid w:val="008234CB"/>
    <w:rsid w:val="00823655"/>
    <w:rsid w:val="008257E6"/>
    <w:rsid w:val="008263EF"/>
    <w:rsid w:val="00826666"/>
    <w:rsid w:val="008266BF"/>
    <w:rsid w:val="00827437"/>
    <w:rsid w:val="008301B1"/>
    <w:rsid w:val="008306F4"/>
    <w:rsid w:val="00830723"/>
    <w:rsid w:val="008314CF"/>
    <w:rsid w:val="008319F6"/>
    <w:rsid w:val="0083207A"/>
    <w:rsid w:val="00833532"/>
    <w:rsid w:val="0083417B"/>
    <w:rsid w:val="00834944"/>
    <w:rsid w:val="00836C0E"/>
    <w:rsid w:val="00836C18"/>
    <w:rsid w:val="0083746F"/>
    <w:rsid w:val="00840A79"/>
    <w:rsid w:val="00840AD1"/>
    <w:rsid w:val="008411A1"/>
    <w:rsid w:val="00841F4D"/>
    <w:rsid w:val="00842B9A"/>
    <w:rsid w:val="008431E6"/>
    <w:rsid w:val="00843268"/>
    <w:rsid w:val="008457C5"/>
    <w:rsid w:val="0084590A"/>
    <w:rsid w:val="008464D4"/>
    <w:rsid w:val="00850597"/>
    <w:rsid w:val="008534D6"/>
    <w:rsid w:val="008545C8"/>
    <w:rsid w:val="008549BD"/>
    <w:rsid w:val="008553ED"/>
    <w:rsid w:val="0085592E"/>
    <w:rsid w:val="00856957"/>
    <w:rsid w:val="00857C86"/>
    <w:rsid w:val="00860E5E"/>
    <w:rsid w:val="0086136B"/>
    <w:rsid w:val="008613C2"/>
    <w:rsid w:val="00861813"/>
    <w:rsid w:val="0086209C"/>
    <w:rsid w:val="00862B56"/>
    <w:rsid w:val="0086306B"/>
    <w:rsid w:val="008632B8"/>
    <w:rsid w:val="00863F67"/>
    <w:rsid w:val="0086428F"/>
    <w:rsid w:val="00865A49"/>
    <w:rsid w:val="00865D03"/>
    <w:rsid w:val="00867A09"/>
    <w:rsid w:val="008726B8"/>
    <w:rsid w:val="008728A8"/>
    <w:rsid w:val="00873959"/>
    <w:rsid w:val="00874076"/>
    <w:rsid w:val="0087411D"/>
    <w:rsid w:val="00874A39"/>
    <w:rsid w:val="00874C9B"/>
    <w:rsid w:val="0087664E"/>
    <w:rsid w:val="008766D0"/>
    <w:rsid w:val="00876B48"/>
    <w:rsid w:val="00877307"/>
    <w:rsid w:val="00877617"/>
    <w:rsid w:val="008822D9"/>
    <w:rsid w:val="00882865"/>
    <w:rsid w:val="00883A9B"/>
    <w:rsid w:val="00884189"/>
    <w:rsid w:val="00884698"/>
    <w:rsid w:val="008851DC"/>
    <w:rsid w:val="0088601C"/>
    <w:rsid w:val="008866F3"/>
    <w:rsid w:val="008870CC"/>
    <w:rsid w:val="008878E5"/>
    <w:rsid w:val="00887B70"/>
    <w:rsid w:val="0089086B"/>
    <w:rsid w:val="0089105D"/>
    <w:rsid w:val="00892028"/>
    <w:rsid w:val="00892241"/>
    <w:rsid w:val="008938EC"/>
    <w:rsid w:val="008942B2"/>
    <w:rsid w:val="00895014"/>
    <w:rsid w:val="00896DE3"/>
    <w:rsid w:val="00897234"/>
    <w:rsid w:val="008A01CF"/>
    <w:rsid w:val="008A2545"/>
    <w:rsid w:val="008A2A39"/>
    <w:rsid w:val="008A36BF"/>
    <w:rsid w:val="008A3EB8"/>
    <w:rsid w:val="008A43D3"/>
    <w:rsid w:val="008A59DE"/>
    <w:rsid w:val="008A5BD2"/>
    <w:rsid w:val="008A686E"/>
    <w:rsid w:val="008B0090"/>
    <w:rsid w:val="008B0FD7"/>
    <w:rsid w:val="008B21D0"/>
    <w:rsid w:val="008B31DC"/>
    <w:rsid w:val="008B3AB0"/>
    <w:rsid w:val="008B4993"/>
    <w:rsid w:val="008B5843"/>
    <w:rsid w:val="008B7C99"/>
    <w:rsid w:val="008C060E"/>
    <w:rsid w:val="008C0ED8"/>
    <w:rsid w:val="008C171B"/>
    <w:rsid w:val="008C1745"/>
    <w:rsid w:val="008C3E1E"/>
    <w:rsid w:val="008C3EE2"/>
    <w:rsid w:val="008C4260"/>
    <w:rsid w:val="008C50E2"/>
    <w:rsid w:val="008C59B7"/>
    <w:rsid w:val="008C744D"/>
    <w:rsid w:val="008D0D80"/>
    <w:rsid w:val="008D1551"/>
    <w:rsid w:val="008D1777"/>
    <w:rsid w:val="008D25D6"/>
    <w:rsid w:val="008D2BC8"/>
    <w:rsid w:val="008D78C7"/>
    <w:rsid w:val="008E017D"/>
    <w:rsid w:val="008E0EF7"/>
    <w:rsid w:val="008E1334"/>
    <w:rsid w:val="008E17B9"/>
    <w:rsid w:val="008E1C55"/>
    <w:rsid w:val="008E2F16"/>
    <w:rsid w:val="008E30BB"/>
    <w:rsid w:val="008E498F"/>
    <w:rsid w:val="008E52C6"/>
    <w:rsid w:val="008E59D6"/>
    <w:rsid w:val="008E5B43"/>
    <w:rsid w:val="008E5C5A"/>
    <w:rsid w:val="008E6308"/>
    <w:rsid w:val="008E66B5"/>
    <w:rsid w:val="008E7200"/>
    <w:rsid w:val="008F0463"/>
    <w:rsid w:val="008F0906"/>
    <w:rsid w:val="008F339B"/>
    <w:rsid w:val="008F4889"/>
    <w:rsid w:val="008F5979"/>
    <w:rsid w:val="008F5B4A"/>
    <w:rsid w:val="008F5E66"/>
    <w:rsid w:val="008F7343"/>
    <w:rsid w:val="008F7B6C"/>
    <w:rsid w:val="00901518"/>
    <w:rsid w:val="0090310A"/>
    <w:rsid w:val="00903661"/>
    <w:rsid w:val="00903FC2"/>
    <w:rsid w:val="00905A05"/>
    <w:rsid w:val="00906DFD"/>
    <w:rsid w:val="009076BA"/>
    <w:rsid w:val="009079E0"/>
    <w:rsid w:val="0091030A"/>
    <w:rsid w:val="00910F21"/>
    <w:rsid w:val="00912C7E"/>
    <w:rsid w:val="009134C4"/>
    <w:rsid w:val="009134E9"/>
    <w:rsid w:val="00914EAE"/>
    <w:rsid w:val="009152EF"/>
    <w:rsid w:val="009155AB"/>
    <w:rsid w:val="00917145"/>
    <w:rsid w:val="00917A3C"/>
    <w:rsid w:val="009201F2"/>
    <w:rsid w:val="0092044A"/>
    <w:rsid w:val="00921326"/>
    <w:rsid w:val="0092215B"/>
    <w:rsid w:val="0092258D"/>
    <w:rsid w:val="00926222"/>
    <w:rsid w:val="00927CFA"/>
    <w:rsid w:val="00930419"/>
    <w:rsid w:val="00930802"/>
    <w:rsid w:val="00930A35"/>
    <w:rsid w:val="00932E28"/>
    <w:rsid w:val="00933B52"/>
    <w:rsid w:val="00936679"/>
    <w:rsid w:val="009374CE"/>
    <w:rsid w:val="00940191"/>
    <w:rsid w:val="0094124E"/>
    <w:rsid w:val="00941832"/>
    <w:rsid w:val="00943F64"/>
    <w:rsid w:val="00944299"/>
    <w:rsid w:val="009450F5"/>
    <w:rsid w:val="00947351"/>
    <w:rsid w:val="009505F4"/>
    <w:rsid w:val="00953F52"/>
    <w:rsid w:val="00954DF5"/>
    <w:rsid w:val="00954EA9"/>
    <w:rsid w:val="009551F2"/>
    <w:rsid w:val="0095563B"/>
    <w:rsid w:val="00955980"/>
    <w:rsid w:val="009565E4"/>
    <w:rsid w:val="00956CB5"/>
    <w:rsid w:val="00956D3A"/>
    <w:rsid w:val="0095725F"/>
    <w:rsid w:val="0096027D"/>
    <w:rsid w:val="00961281"/>
    <w:rsid w:val="00961775"/>
    <w:rsid w:val="00961C7B"/>
    <w:rsid w:val="00962455"/>
    <w:rsid w:val="00962E68"/>
    <w:rsid w:val="00964436"/>
    <w:rsid w:val="009653B4"/>
    <w:rsid w:val="00966565"/>
    <w:rsid w:val="009665CE"/>
    <w:rsid w:val="00966A4B"/>
    <w:rsid w:val="00966ED3"/>
    <w:rsid w:val="0096712F"/>
    <w:rsid w:val="0096738D"/>
    <w:rsid w:val="0096792E"/>
    <w:rsid w:val="00970002"/>
    <w:rsid w:val="00970859"/>
    <w:rsid w:val="00971888"/>
    <w:rsid w:val="00971B12"/>
    <w:rsid w:val="00972C74"/>
    <w:rsid w:val="0097596F"/>
    <w:rsid w:val="00975E04"/>
    <w:rsid w:val="0097613A"/>
    <w:rsid w:val="009768EF"/>
    <w:rsid w:val="00977317"/>
    <w:rsid w:val="00980917"/>
    <w:rsid w:val="00981BCF"/>
    <w:rsid w:val="00982D09"/>
    <w:rsid w:val="009832F7"/>
    <w:rsid w:val="009837E5"/>
    <w:rsid w:val="0098389D"/>
    <w:rsid w:val="0098470F"/>
    <w:rsid w:val="0098578A"/>
    <w:rsid w:val="00985B7E"/>
    <w:rsid w:val="00985DBB"/>
    <w:rsid w:val="009873F3"/>
    <w:rsid w:val="00991FDF"/>
    <w:rsid w:val="009925E8"/>
    <w:rsid w:val="00997573"/>
    <w:rsid w:val="009978AD"/>
    <w:rsid w:val="00997F89"/>
    <w:rsid w:val="009A2054"/>
    <w:rsid w:val="009A6478"/>
    <w:rsid w:val="009A671E"/>
    <w:rsid w:val="009A7249"/>
    <w:rsid w:val="009B0C95"/>
    <w:rsid w:val="009B0E44"/>
    <w:rsid w:val="009B123D"/>
    <w:rsid w:val="009B2AA7"/>
    <w:rsid w:val="009B2B5F"/>
    <w:rsid w:val="009B325C"/>
    <w:rsid w:val="009B3BD9"/>
    <w:rsid w:val="009B5F28"/>
    <w:rsid w:val="009B5FA7"/>
    <w:rsid w:val="009B61E5"/>
    <w:rsid w:val="009B6464"/>
    <w:rsid w:val="009B64D6"/>
    <w:rsid w:val="009B7412"/>
    <w:rsid w:val="009B747F"/>
    <w:rsid w:val="009C10FC"/>
    <w:rsid w:val="009C2449"/>
    <w:rsid w:val="009C4AC3"/>
    <w:rsid w:val="009C4FB4"/>
    <w:rsid w:val="009C6CE3"/>
    <w:rsid w:val="009C6DB4"/>
    <w:rsid w:val="009C6E7A"/>
    <w:rsid w:val="009C7039"/>
    <w:rsid w:val="009D0251"/>
    <w:rsid w:val="009D0286"/>
    <w:rsid w:val="009D0D58"/>
    <w:rsid w:val="009D2A68"/>
    <w:rsid w:val="009D3267"/>
    <w:rsid w:val="009D42B3"/>
    <w:rsid w:val="009D53F0"/>
    <w:rsid w:val="009D7EDD"/>
    <w:rsid w:val="009E08A6"/>
    <w:rsid w:val="009E19B8"/>
    <w:rsid w:val="009E1B69"/>
    <w:rsid w:val="009E23E3"/>
    <w:rsid w:val="009E53D2"/>
    <w:rsid w:val="009E54C6"/>
    <w:rsid w:val="009E56DC"/>
    <w:rsid w:val="009E5EBE"/>
    <w:rsid w:val="009E6112"/>
    <w:rsid w:val="009E6281"/>
    <w:rsid w:val="009E6577"/>
    <w:rsid w:val="009E65C7"/>
    <w:rsid w:val="009E78D6"/>
    <w:rsid w:val="009F0DDA"/>
    <w:rsid w:val="009F250D"/>
    <w:rsid w:val="009F3C54"/>
    <w:rsid w:val="009F4733"/>
    <w:rsid w:val="009F544C"/>
    <w:rsid w:val="009F56EC"/>
    <w:rsid w:val="009F5B83"/>
    <w:rsid w:val="009F5E20"/>
    <w:rsid w:val="009F600D"/>
    <w:rsid w:val="009F7089"/>
    <w:rsid w:val="009F7162"/>
    <w:rsid w:val="009F73F1"/>
    <w:rsid w:val="00A0020F"/>
    <w:rsid w:val="00A00587"/>
    <w:rsid w:val="00A00C09"/>
    <w:rsid w:val="00A01962"/>
    <w:rsid w:val="00A01FB9"/>
    <w:rsid w:val="00A02056"/>
    <w:rsid w:val="00A026CD"/>
    <w:rsid w:val="00A02B07"/>
    <w:rsid w:val="00A03F02"/>
    <w:rsid w:val="00A05123"/>
    <w:rsid w:val="00A05403"/>
    <w:rsid w:val="00A05F9F"/>
    <w:rsid w:val="00A0696B"/>
    <w:rsid w:val="00A06C7C"/>
    <w:rsid w:val="00A07541"/>
    <w:rsid w:val="00A10B1E"/>
    <w:rsid w:val="00A11292"/>
    <w:rsid w:val="00A116FE"/>
    <w:rsid w:val="00A11981"/>
    <w:rsid w:val="00A12E1C"/>
    <w:rsid w:val="00A131F9"/>
    <w:rsid w:val="00A13ED6"/>
    <w:rsid w:val="00A15141"/>
    <w:rsid w:val="00A15431"/>
    <w:rsid w:val="00A1649F"/>
    <w:rsid w:val="00A17258"/>
    <w:rsid w:val="00A206F4"/>
    <w:rsid w:val="00A2089F"/>
    <w:rsid w:val="00A213C4"/>
    <w:rsid w:val="00A219AD"/>
    <w:rsid w:val="00A221FA"/>
    <w:rsid w:val="00A2246F"/>
    <w:rsid w:val="00A25145"/>
    <w:rsid w:val="00A2527E"/>
    <w:rsid w:val="00A25A66"/>
    <w:rsid w:val="00A25DD3"/>
    <w:rsid w:val="00A26324"/>
    <w:rsid w:val="00A27ECC"/>
    <w:rsid w:val="00A3159A"/>
    <w:rsid w:val="00A321C9"/>
    <w:rsid w:val="00A337D0"/>
    <w:rsid w:val="00A3426B"/>
    <w:rsid w:val="00A344EE"/>
    <w:rsid w:val="00A346E6"/>
    <w:rsid w:val="00A347FA"/>
    <w:rsid w:val="00A3482B"/>
    <w:rsid w:val="00A34D73"/>
    <w:rsid w:val="00A368EB"/>
    <w:rsid w:val="00A369EB"/>
    <w:rsid w:val="00A3797E"/>
    <w:rsid w:val="00A37C45"/>
    <w:rsid w:val="00A409FF"/>
    <w:rsid w:val="00A41AA5"/>
    <w:rsid w:val="00A41D31"/>
    <w:rsid w:val="00A428B5"/>
    <w:rsid w:val="00A42938"/>
    <w:rsid w:val="00A42DD0"/>
    <w:rsid w:val="00A42E41"/>
    <w:rsid w:val="00A441C8"/>
    <w:rsid w:val="00A443C5"/>
    <w:rsid w:val="00A4442E"/>
    <w:rsid w:val="00A46181"/>
    <w:rsid w:val="00A46DF5"/>
    <w:rsid w:val="00A476E3"/>
    <w:rsid w:val="00A47BB3"/>
    <w:rsid w:val="00A47C9D"/>
    <w:rsid w:val="00A47F87"/>
    <w:rsid w:val="00A50402"/>
    <w:rsid w:val="00A50ED9"/>
    <w:rsid w:val="00A5177D"/>
    <w:rsid w:val="00A517F4"/>
    <w:rsid w:val="00A53159"/>
    <w:rsid w:val="00A5357D"/>
    <w:rsid w:val="00A5492D"/>
    <w:rsid w:val="00A54A7D"/>
    <w:rsid w:val="00A55373"/>
    <w:rsid w:val="00A5543D"/>
    <w:rsid w:val="00A556E0"/>
    <w:rsid w:val="00A56869"/>
    <w:rsid w:val="00A56DA4"/>
    <w:rsid w:val="00A570CC"/>
    <w:rsid w:val="00A57761"/>
    <w:rsid w:val="00A57A34"/>
    <w:rsid w:val="00A60635"/>
    <w:rsid w:val="00A60DA0"/>
    <w:rsid w:val="00A61E80"/>
    <w:rsid w:val="00A62865"/>
    <w:rsid w:val="00A6324C"/>
    <w:rsid w:val="00A636AE"/>
    <w:rsid w:val="00A6443D"/>
    <w:rsid w:val="00A64EE5"/>
    <w:rsid w:val="00A652F0"/>
    <w:rsid w:val="00A65381"/>
    <w:rsid w:val="00A65FA4"/>
    <w:rsid w:val="00A668C8"/>
    <w:rsid w:val="00A66CA6"/>
    <w:rsid w:val="00A670C8"/>
    <w:rsid w:val="00A676A8"/>
    <w:rsid w:val="00A67CD4"/>
    <w:rsid w:val="00A67E7E"/>
    <w:rsid w:val="00A67F9B"/>
    <w:rsid w:val="00A71791"/>
    <w:rsid w:val="00A71970"/>
    <w:rsid w:val="00A71EAC"/>
    <w:rsid w:val="00A7259C"/>
    <w:rsid w:val="00A72788"/>
    <w:rsid w:val="00A730FC"/>
    <w:rsid w:val="00A74055"/>
    <w:rsid w:val="00A801C1"/>
    <w:rsid w:val="00A80A8E"/>
    <w:rsid w:val="00A820C4"/>
    <w:rsid w:val="00A840F0"/>
    <w:rsid w:val="00A85AB7"/>
    <w:rsid w:val="00A85E03"/>
    <w:rsid w:val="00A865FB"/>
    <w:rsid w:val="00A86C68"/>
    <w:rsid w:val="00A876A8"/>
    <w:rsid w:val="00A8771F"/>
    <w:rsid w:val="00A9059F"/>
    <w:rsid w:val="00A90E0F"/>
    <w:rsid w:val="00A911EC"/>
    <w:rsid w:val="00A91514"/>
    <w:rsid w:val="00A92574"/>
    <w:rsid w:val="00A92B3B"/>
    <w:rsid w:val="00A94604"/>
    <w:rsid w:val="00A94801"/>
    <w:rsid w:val="00A95570"/>
    <w:rsid w:val="00A95E69"/>
    <w:rsid w:val="00A9603A"/>
    <w:rsid w:val="00A97605"/>
    <w:rsid w:val="00A97B09"/>
    <w:rsid w:val="00AA1EC6"/>
    <w:rsid w:val="00AA1FBB"/>
    <w:rsid w:val="00AA28CA"/>
    <w:rsid w:val="00AA46B5"/>
    <w:rsid w:val="00AA5BC5"/>
    <w:rsid w:val="00AA5EC5"/>
    <w:rsid w:val="00AA6748"/>
    <w:rsid w:val="00AA7BDB"/>
    <w:rsid w:val="00AA7E6E"/>
    <w:rsid w:val="00AB04A1"/>
    <w:rsid w:val="00AB10E6"/>
    <w:rsid w:val="00AB282D"/>
    <w:rsid w:val="00AB298B"/>
    <w:rsid w:val="00AB42A5"/>
    <w:rsid w:val="00AB4D44"/>
    <w:rsid w:val="00AB576C"/>
    <w:rsid w:val="00AB6354"/>
    <w:rsid w:val="00AB6476"/>
    <w:rsid w:val="00AB6838"/>
    <w:rsid w:val="00AB7192"/>
    <w:rsid w:val="00AB724E"/>
    <w:rsid w:val="00AC0554"/>
    <w:rsid w:val="00AC12D3"/>
    <w:rsid w:val="00AC1329"/>
    <w:rsid w:val="00AC2D3C"/>
    <w:rsid w:val="00AC2FAD"/>
    <w:rsid w:val="00AC3183"/>
    <w:rsid w:val="00AC385E"/>
    <w:rsid w:val="00AC3CF1"/>
    <w:rsid w:val="00AC6C8E"/>
    <w:rsid w:val="00AC7219"/>
    <w:rsid w:val="00AC7D55"/>
    <w:rsid w:val="00AD0D92"/>
    <w:rsid w:val="00AD0F8F"/>
    <w:rsid w:val="00AD18D0"/>
    <w:rsid w:val="00AD250F"/>
    <w:rsid w:val="00AD51E7"/>
    <w:rsid w:val="00AD7018"/>
    <w:rsid w:val="00AD7F2D"/>
    <w:rsid w:val="00AE033B"/>
    <w:rsid w:val="00AE0CAA"/>
    <w:rsid w:val="00AE1DF1"/>
    <w:rsid w:val="00AE2376"/>
    <w:rsid w:val="00AE2413"/>
    <w:rsid w:val="00AE2529"/>
    <w:rsid w:val="00AE2D5E"/>
    <w:rsid w:val="00AE31A0"/>
    <w:rsid w:val="00AE424A"/>
    <w:rsid w:val="00AE5672"/>
    <w:rsid w:val="00AE5850"/>
    <w:rsid w:val="00AF27D1"/>
    <w:rsid w:val="00AF296D"/>
    <w:rsid w:val="00AF353E"/>
    <w:rsid w:val="00AF3F9A"/>
    <w:rsid w:val="00AF4126"/>
    <w:rsid w:val="00AF4398"/>
    <w:rsid w:val="00AF442B"/>
    <w:rsid w:val="00AF481B"/>
    <w:rsid w:val="00AF57A1"/>
    <w:rsid w:val="00AF5E02"/>
    <w:rsid w:val="00AF60F5"/>
    <w:rsid w:val="00AF676D"/>
    <w:rsid w:val="00AF6EE4"/>
    <w:rsid w:val="00AF71D3"/>
    <w:rsid w:val="00B00270"/>
    <w:rsid w:val="00B00D7D"/>
    <w:rsid w:val="00B010B3"/>
    <w:rsid w:val="00B021B1"/>
    <w:rsid w:val="00B0258F"/>
    <w:rsid w:val="00B02858"/>
    <w:rsid w:val="00B02B8A"/>
    <w:rsid w:val="00B05021"/>
    <w:rsid w:val="00B05E53"/>
    <w:rsid w:val="00B06179"/>
    <w:rsid w:val="00B067A6"/>
    <w:rsid w:val="00B075AB"/>
    <w:rsid w:val="00B10875"/>
    <w:rsid w:val="00B10CBE"/>
    <w:rsid w:val="00B1156E"/>
    <w:rsid w:val="00B117B8"/>
    <w:rsid w:val="00B11A37"/>
    <w:rsid w:val="00B1235C"/>
    <w:rsid w:val="00B12B35"/>
    <w:rsid w:val="00B13E60"/>
    <w:rsid w:val="00B1508C"/>
    <w:rsid w:val="00B1560D"/>
    <w:rsid w:val="00B16F2D"/>
    <w:rsid w:val="00B20105"/>
    <w:rsid w:val="00B20135"/>
    <w:rsid w:val="00B206D4"/>
    <w:rsid w:val="00B22DE7"/>
    <w:rsid w:val="00B241EE"/>
    <w:rsid w:val="00B25A9C"/>
    <w:rsid w:val="00B2631E"/>
    <w:rsid w:val="00B26959"/>
    <w:rsid w:val="00B273F6"/>
    <w:rsid w:val="00B31802"/>
    <w:rsid w:val="00B32369"/>
    <w:rsid w:val="00B34230"/>
    <w:rsid w:val="00B34B18"/>
    <w:rsid w:val="00B35F55"/>
    <w:rsid w:val="00B3624A"/>
    <w:rsid w:val="00B3626D"/>
    <w:rsid w:val="00B36CF2"/>
    <w:rsid w:val="00B37B43"/>
    <w:rsid w:val="00B37DBC"/>
    <w:rsid w:val="00B37E5D"/>
    <w:rsid w:val="00B40EEB"/>
    <w:rsid w:val="00B42B6E"/>
    <w:rsid w:val="00B43035"/>
    <w:rsid w:val="00B44816"/>
    <w:rsid w:val="00B46034"/>
    <w:rsid w:val="00B46AD7"/>
    <w:rsid w:val="00B46D80"/>
    <w:rsid w:val="00B5033B"/>
    <w:rsid w:val="00B50687"/>
    <w:rsid w:val="00B515B1"/>
    <w:rsid w:val="00B54521"/>
    <w:rsid w:val="00B54715"/>
    <w:rsid w:val="00B54839"/>
    <w:rsid w:val="00B54B25"/>
    <w:rsid w:val="00B54BCF"/>
    <w:rsid w:val="00B55BC5"/>
    <w:rsid w:val="00B56A9B"/>
    <w:rsid w:val="00B56AB9"/>
    <w:rsid w:val="00B56DAD"/>
    <w:rsid w:val="00B57288"/>
    <w:rsid w:val="00B603E3"/>
    <w:rsid w:val="00B61E5E"/>
    <w:rsid w:val="00B62C4B"/>
    <w:rsid w:val="00B6342C"/>
    <w:rsid w:val="00B63786"/>
    <w:rsid w:val="00B63FFF"/>
    <w:rsid w:val="00B6426E"/>
    <w:rsid w:val="00B6428D"/>
    <w:rsid w:val="00B661EB"/>
    <w:rsid w:val="00B663AB"/>
    <w:rsid w:val="00B67F81"/>
    <w:rsid w:val="00B7165E"/>
    <w:rsid w:val="00B71893"/>
    <w:rsid w:val="00B72CC6"/>
    <w:rsid w:val="00B73120"/>
    <w:rsid w:val="00B7414D"/>
    <w:rsid w:val="00B7769A"/>
    <w:rsid w:val="00B77B6C"/>
    <w:rsid w:val="00B80E90"/>
    <w:rsid w:val="00B812E0"/>
    <w:rsid w:val="00B82C8D"/>
    <w:rsid w:val="00B82CFF"/>
    <w:rsid w:val="00B83343"/>
    <w:rsid w:val="00B83FDF"/>
    <w:rsid w:val="00B849E4"/>
    <w:rsid w:val="00B84C97"/>
    <w:rsid w:val="00B857C8"/>
    <w:rsid w:val="00B85BD3"/>
    <w:rsid w:val="00B87B9B"/>
    <w:rsid w:val="00B914C3"/>
    <w:rsid w:val="00B93E9C"/>
    <w:rsid w:val="00B94D09"/>
    <w:rsid w:val="00B94F81"/>
    <w:rsid w:val="00B96C50"/>
    <w:rsid w:val="00B96F50"/>
    <w:rsid w:val="00B970D5"/>
    <w:rsid w:val="00B971B2"/>
    <w:rsid w:val="00B97587"/>
    <w:rsid w:val="00B97600"/>
    <w:rsid w:val="00B97A53"/>
    <w:rsid w:val="00BA0026"/>
    <w:rsid w:val="00BA04B9"/>
    <w:rsid w:val="00BA1498"/>
    <w:rsid w:val="00BA1A1D"/>
    <w:rsid w:val="00BA21C6"/>
    <w:rsid w:val="00BA25F5"/>
    <w:rsid w:val="00BA2D2B"/>
    <w:rsid w:val="00BA2F9D"/>
    <w:rsid w:val="00BA3628"/>
    <w:rsid w:val="00BA3AF1"/>
    <w:rsid w:val="00BA3CEE"/>
    <w:rsid w:val="00BA441C"/>
    <w:rsid w:val="00BA4480"/>
    <w:rsid w:val="00BA49F9"/>
    <w:rsid w:val="00BA581A"/>
    <w:rsid w:val="00BA6D8C"/>
    <w:rsid w:val="00BA7AD3"/>
    <w:rsid w:val="00BB0170"/>
    <w:rsid w:val="00BB06F2"/>
    <w:rsid w:val="00BB0C4E"/>
    <w:rsid w:val="00BB1180"/>
    <w:rsid w:val="00BB2BEB"/>
    <w:rsid w:val="00BB2DE1"/>
    <w:rsid w:val="00BB325A"/>
    <w:rsid w:val="00BB3862"/>
    <w:rsid w:val="00BB3FF6"/>
    <w:rsid w:val="00BB723E"/>
    <w:rsid w:val="00BC0A3D"/>
    <w:rsid w:val="00BC104F"/>
    <w:rsid w:val="00BC1DC6"/>
    <w:rsid w:val="00BC26D6"/>
    <w:rsid w:val="00BC2EC6"/>
    <w:rsid w:val="00BC3A14"/>
    <w:rsid w:val="00BC454F"/>
    <w:rsid w:val="00BC4907"/>
    <w:rsid w:val="00BC4D0B"/>
    <w:rsid w:val="00BC629E"/>
    <w:rsid w:val="00BC641D"/>
    <w:rsid w:val="00BC6E01"/>
    <w:rsid w:val="00BC747E"/>
    <w:rsid w:val="00BC7E85"/>
    <w:rsid w:val="00BD082E"/>
    <w:rsid w:val="00BD2D74"/>
    <w:rsid w:val="00BD34BF"/>
    <w:rsid w:val="00BD356E"/>
    <w:rsid w:val="00BD3AF3"/>
    <w:rsid w:val="00BD4409"/>
    <w:rsid w:val="00BD485C"/>
    <w:rsid w:val="00BD500B"/>
    <w:rsid w:val="00BD529F"/>
    <w:rsid w:val="00BD56F9"/>
    <w:rsid w:val="00BD6000"/>
    <w:rsid w:val="00BD780F"/>
    <w:rsid w:val="00BE0025"/>
    <w:rsid w:val="00BE1554"/>
    <w:rsid w:val="00BE2679"/>
    <w:rsid w:val="00BE2CCC"/>
    <w:rsid w:val="00BE3D3A"/>
    <w:rsid w:val="00BE6189"/>
    <w:rsid w:val="00BE6CE5"/>
    <w:rsid w:val="00BE70CD"/>
    <w:rsid w:val="00BE7605"/>
    <w:rsid w:val="00BF01F0"/>
    <w:rsid w:val="00BF0238"/>
    <w:rsid w:val="00BF0F7B"/>
    <w:rsid w:val="00BF1E6A"/>
    <w:rsid w:val="00BF311B"/>
    <w:rsid w:val="00BF3780"/>
    <w:rsid w:val="00BF45ED"/>
    <w:rsid w:val="00BF46AF"/>
    <w:rsid w:val="00BF487E"/>
    <w:rsid w:val="00BF5C71"/>
    <w:rsid w:val="00BF61B8"/>
    <w:rsid w:val="00BF7D72"/>
    <w:rsid w:val="00C00E58"/>
    <w:rsid w:val="00C01050"/>
    <w:rsid w:val="00C0109B"/>
    <w:rsid w:val="00C01CFB"/>
    <w:rsid w:val="00C0324F"/>
    <w:rsid w:val="00C03FB8"/>
    <w:rsid w:val="00C0454E"/>
    <w:rsid w:val="00C0557F"/>
    <w:rsid w:val="00C06610"/>
    <w:rsid w:val="00C07445"/>
    <w:rsid w:val="00C074F3"/>
    <w:rsid w:val="00C076E9"/>
    <w:rsid w:val="00C1063B"/>
    <w:rsid w:val="00C109F8"/>
    <w:rsid w:val="00C110AC"/>
    <w:rsid w:val="00C122C2"/>
    <w:rsid w:val="00C14094"/>
    <w:rsid w:val="00C14A50"/>
    <w:rsid w:val="00C15605"/>
    <w:rsid w:val="00C15CAF"/>
    <w:rsid w:val="00C16FF0"/>
    <w:rsid w:val="00C178B5"/>
    <w:rsid w:val="00C17AAD"/>
    <w:rsid w:val="00C20C82"/>
    <w:rsid w:val="00C21255"/>
    <w:rsid w:val="00C2140C"/>
    <w:rsid w:val="00C21674"/>
    <w:rsid w:val="00C216EB"/>
    <w:rsid w:val="00C21AA4"/>
    <w:rsid w:val="00C21E7D"/>
    <w:rsid w:val="00C21FA0"/>
    <w:rsid w:val="00C2210C"/>
    <w:rsid w:val="00C222C1"/>
    <w:rsid w:val="00C22D31"/>
    <w:rsid w:val="00C24B37"/>
    <w:rsid w:val="00C24D21"/>
    <w:rsid w:val="00C325AB"/>
    <w:rsid w:val="00C325EE"/>
    <w:rsid w:val="00C32A17"/>
    <w:rsid w:val="00C339E2"/>
    <w:rsid w:val="00C33C8F"/>
    <w:rsid w:val="00C342C1"/>
    <w:rsid w:val="00C364B4"/>
    <w:rsid w:val="00C37B63"/>
    <w:rsid w:val="00C4180F"/>
    <w:rsid w:val="00C43625"/>
    <w:rsid w:val="00C43AED"/>
    <w:rsid w:val="00C44084"/>
    <w:rsid w:val="00C45C7B"/>
    <w:rsid w:val="00C509A6"/>
    <w:rsid w:val="00C51230"/>
    <w:rsid w:val="00C520B6"/>
    <w:rsid w:val="00C52F08"/>
    <w:rsid w:val="00C53C52"/>
    <w:rsid w:val="00C53E25"/>
    <w:rsid w:val="00C540A8"/>
    <w:rsid w:val="00C54BD5"/>
    <w:rsid w:val="00C55336"/>
    <w:rsid w:val="00C56219"/>
    <w:rsid w:val="00C57C95"/>
    <w:rsid w:val="00C57DCA"/>
    <w:rsid w:val="00C600A4"/>
    <w:rsid w:val="00C60BC0"/>
    <w:rsid w:val="00C6197E"/>
    <w:rsid w:val="00C62A30"/>
    <w:rsid w:val="00C65E9E"/>
    <w:rsid w:val="00C66198"/>
    <w:rsid w:val="00C67997"/>
    <w:rsid w:val="00C70363"/>
    <w:rsid w:val="00C70665"/>
    <w:rsid w:val="00C71824"/>
    <w:rsid w:val="00C723C7"/>
    <w:rsid w:val="00C72B9D"/>
    <w:rsid w:val="00C72E1E"/>
    <w:rsid w:val="00C730C1"/>
    <w:rsid w:val="00C735F1"/>
    <w:rsid w:val="00C73EC9"/>
    <w:rsid w:val="00C74366"/>
    <w:rsid w:val="00C75AC0"/>
    <w:rsid w:val="00C75B34"/>
    <w:rsid w:val="00C767DD"/>
    <w:rsid w:val="00C7712C"/>
    <w:rsid w:val="00C77ADE"/>
    <w:rsid w:val="00C77DFF"/>
    <w:rsid w:val="00C81FB2"/>
    <w:rsid w:val="00C82F01"/>
    <w:rsid w:val="00C83770"/>
    <w:rsid w:val="00C84575"/>
    <w:rsid w:val="00C845A5"/>
    <w:rsid w:val="00C85003"/>
    <w:rsid w:val="00C853A3"/>
    <w:rsid w:val="00C85646"/>
    <w:rsid w:val="00C85FF6"/>
    <w:rsid w:val="00C908D9"/>
    <w:rsid w:val="00C914F1"/>
    <w:rsid w:val="00C92D2E"/>
    <w:rsid w:val="00C93601"/>
    <w:rsid w:val="00C93746"/>
    <w:rsid w:val="00C944DD"/>
    <w:rsid w:val="00C94A35"/>
    <w:rsid w:val="00C94C2C"/>
    <w:rsid w:val="00C94F1B"/>
    <w:rsid w:val="00C95300"/>
    <w:rsid w:val="00C953AC"/>
    <w:rsid w:val="00C96E08"/>
    <w:rsid w:val="00C96E58"/>
    <w:rsid w:val="00CA0AFA"/>
    <w:rsid w:val="00CA0EA2"/>
    <w:rsid w:val="00CA2412"/>
    <w:rsid w:val="00CA2E80"/>
    <w:rsid w:val="00CA35E3"/>
    <w:rsid w:val="00CA44C2"/>
    <w:rsid w:val="00CA57AB"/>
    <w:rsid w:val="00CA65A1"/>
    <w:rsid w:val="00CB01A8"/>
    <w:rsid w:val="00CB0A36"/>
    <w:rsid w:val="00CB0A67"/>
    <w:rsid w:val="00CB2084"/>
    <w:rsid w:val="00CB2693"/>
    <w:rsid w:val="00CB2F9D"/>
    <w:rsid w:val="00CB503A"/>
    <w:rsid w:val="00CB5FB2"/>
    <w:rsid w:val="00CB66AF"/>
    <w:rsid w:val="00CB737D"/>
    <w:rsid w:val="00CB750B"/>
    <w:rsid w:val="00CC0D1B"/>
    <w:rsid w:val="00CC1BEB"/>
    <w:rsid w:val="00CC1EAB"/>
    <w:rsid w:val="00CC3B11"/>
    <w:rsid w:val="00CC3C32"/>
    <w:rsid w:val="00CC3DF2"/>
    <w:rsid w:val="00CC4698"/>
    <w:rsid w:val="00CC585C"/>
    <w:rsid w:val="00CC59B8"/>
    <w:rsid w:val="00CC60F2"/>
    <w:rsid w:val="00CC717D"/>
    <w:rsid w:val="00CD2985"/>
    <w:rsid w:val="00CD34D1"/>
    <w:rsid w:val="00CD3DE8"/>
    <w:rsid w:val="00CD438E"/>
    <w:rsid w:val="00CD4845"/>
    <w:rsid w:val="00CD4BF2"/>
    <w:rsid w:val="00CD55C3"/>
    <w:rsid w:val="00CD6C8E"/>
    <w:rsid w:val="00CD704F"/>
    <w:rsid w:val="00CD72B0"/>
    <w:rsid w:val="00CE3103"/>
    <w:rsid w:val="00CE5064"/>
    <w:rsid w:val="00CE6474"/>
    <w:rsid w:val="00CF00BB"/>
    <w:rsid w:val="00CF0190"/>
    <w:rsid w:val="00CF2BC1"/>
    <w:rsid w:val="00CF2EB9"/>
    <w:rsid w:val="00CF2F66"/>
    <w:rsid w:val="00CF32AD"/>
    <w:rsid w:val="00CF40EA"/>
    <w:rsid w:val="00CF4600"/>
    <w:rsid w:val="00CF4BA4"/>
    <w:rsid w:val="00CF4C6C"/>
    <w:rsid w:val="00CF538F"/>
    <w:rsid w:val="00CF59C2"/>
    <w:rsid w:val="00CF5CB9"/>
    <w:rsid w:val="00CF5D9B"/>
    <w:rsid w:val="00CF6531"/>
    <w:rsid w:val="00CF7517"/>
    <w:rsid w:val="00D00EAD"/>
    <w:rsid w:val="00D01A26"/>
    <w:rsid w:val="00D03E00"/>
    <w:rsid w:val="00D048D0"/>
    <w:rsid w:val="00D06ABC"/>
    <w:rsid w:val="00D07B84"/>
    <w:rsid w:val="00D11124"/>
    <w:rsid w:val="00D114F0"/>
    <w:rsid w:val="00D11714"/>
    <w:rsid w:val="00D11E10"/>
    <w:rsid w:val="00D11E99"/>
    <w:rsid w:val="00D11FEC"/>
    <w:rsid w:val="00D12D41"/>
    <w:rsid w:val="00D132F3"/>
    <w:rsid w:val="00D13610"/>
    <w:rsid w:val="00D13FC6"/>
    <w:rsid w:val="00D16E5F"/>
    <w:rsid w:val="00D16F82"/>
    <w:rsid w:val="00D215D8"/>
    <w:rsid w:val="00D219BF"/>
    <w:rsid w:val="00D21ADD"/>
    <w:rsid w:val="00D21C6A"/>
    <w:rsid w:val="00D22609"/>
    <w:rsid w:val="00D22998"/>
    <w:rsid w:val="00D23CAE"/>
    <w:rsid w:val="00D25F34"/>
    <w:rsid w:val="00D26CC6"/>
    <w:rsid w:val="00D27CAF"/>
    <w:rsid w:val="00D30882"/>
    <w:rsid w:val="00D30F30"/>
    <w:rsid w:val="00D316B9"/>
    <w:rsid w:val="00D31804"/>
    <w:rsid w:val="00D325DB"/>
    <w:rsid w:val="00D3386D"/>
    <w:rsid w:val="00D3422F"/>
    <w:rsid w:val="00D3536C"/>
    <w:rsid w:val="00D35666"/>
    <w:rsid w:val="00D35FFC"/>
    <w:rsid w:val="00D3676F"/>
    <w:rsid w:val="00D36BA8"/>
    <w:rsid w:val="00D37C5F"/>
    <w:rsid w:val="00D37FAF"/>
    <w:rsid w:val="00D4065E"/>
    <w:rsid w:val="00D40D19"/>
    <w:rsid w:val="00D4144F"/>
    <w:rsid w:val="00D42EF4"/>
    <w:rsid w:val="00D43BE0"/>
    <w:rsid w:val="00D43F65"/>
    <w:rsid w:val="00D449D1"/>
    <w:rsid w:val="00D44A56"/>
    <w:rsid w:val="00D44C7C"/>
    <w:rsid w:val="00D452B2"/>
    <w:rsid w:val="00D45721"/>
    <w:rsid w:val="00D45DA9"/>
    <w:rsid w:val="00D47346"/>
    <w:rsid w:val="00D477C9"/>
    <w:rsid w:val="00D47CC4"/>
    <w:rsid w:val="00D50265"/>
    <w:rsid w:val="00D50336"/>
    <w:rsid w:val="00D51820"/>
    <w:rsid w:val="00D52599"/>
    <w:rsid w:val="00D52AEF"/>
    <w:rsid w:val="00D53B4B"/>
    <w:rsid w:val="00D54307"/>
    <w:rsid w:val="00D54D7D"/>
    <w:rsid w:val="00D57FDB"/>
    <w:rsid w:val="00D60096"/>
    <w:rsid w:val="00D603C5"/>
    <w:rsid w:val="00D6053B"/>
    <w:rsid w:val="00D6054B"/>
    <w:rsid w:val="00D61334"/>
    <w:rsid w:val="00D630B0"/>
    <w:rsid w:val="00D63530"/>
    <w:rsid w:val="00D638B8"/>
    <w:rsid w:val="00D638DD"/>
    <w:rsid w:val="00D6569E"/>
    <w:rsid w:val="00D6605E"/>
    <w:rsid w:val="00D66748"/>
    <w:rsid w:val="00D66A3E"/>
    <w:rsid w:val="00D66BCB"/>
    <w:rsid w:val="00D671B2"/>
    <w:rsid w:val="00D71231"/>
    <w:rsid w:val="00D726F3"/>
    <w:rsid w:val="00D7382E"/>
    <w:rsid w:val="00D73A17"/>
    <w:rsid w:val="00D73DB4"/>
    <w:rsid w:val="00D746D5"/>
    <w:rsid w:val="00D7557A"/>
    <w:rsid w:val="00D75A2B"/>
    <w:rsid w:val="00D76613"/>
    <w:rsid w:val="00D76F60"/>
    <w:rsid w:val="00D775DB"/>
    <w:rsid w:val="00D80B3C"/>
    <w:rsid w:val="00D811E2"/>
    <w:rsid w:val="00D82F9B"/>
    <w:rsid w:val="00D83EF9"/>
    <w:rsid w:val="00D83F6B"/>
    <w:rsid w:val="00D8452A"/>
    <w:rsid w:val="00D84F42"/>
    <w:rsid w:val="00D85E1C"/>
    <w:rsid w:val="00D86167"/>
    <w:rsid w:val="00D86AD5"/>
    <w:rsid w:val="00D87B10"/>
    <w:rsid w:val="00D90675"/>
    <w:rsid w:val="00D90F1C"/>
    <w:rsid w:val="00D91D3C"/>
    <w:rsid w:val="00D91D6A"/>
    <w:rsid w:val="00D91FAD"/>
    <w:rsid w:val="00D92A4B"/>
    <w:rsid w:val="00D930AA"/>
    <w:rsid w:val="00D93931"/>
    <w:rsid w:val="00D9501A"/>
    <w:rsid w:val="00D97C85"/>
    <w:rsid w:val="00DA27A6"/>
    <w:rsid w:val="00DA3829"/>
    <w:rsid w:val="00DA4F24"/>
    <w:rsid w:val="00DA5F85"/>
    <w:rsid w:val="00DA67E7"/>
    <w:rsid w:val="00DA6CC4"/>
    <w:rsid w:val="00DA716C"/>
    <w:rsid w:val="00DB0623"/>
    <w:rsid w:val="00DB064B"/>
    <w:rsid w:val="00DB06D2"/>
    <w:rsid w:val="00DB177B"/>
    <w:rsid w:val="00DB1C28"/>
    <w:rsid w:val="00DB3A33"/>
    <w:rsid w:val="00DB3FDA"/>
    <w:rsid w:val="00DB58F8"/>
    <w:rsid w:val="00DB77C4"/>
    <w:rsid w:val="00DB7AA7"/>
    <w:rsid w:val="00DC0328"/>
    <w:rsid w:val="00DC038D"/>
    <w:rsid w:val="00DC0DD7"/>
    <w:rsid w:val="00DC1950"/>
    <w:rsid w:val="00DC236D"/>
    <w:rsid w:val="00DC2788"/>
    <w:rsid w:val="00DC2D18"/>
    <w:rsid w:val="00DC3ADF"/>
    <w:rsid w:val="00DC51D5"/>
    <w:rsid w:val="00DC6634"/>
    <w:rsid w:val="00DD02E5"/>
    <w:rsid w:val="00DD1083"/>
    <w:rsid w:val="00DD115F"/>
    <w:rsid w:val="00DD1E85"/>
    <w:rsid w:val="00DD2017"/>
    <w:rsid w:val="00DD2EFF"/>
    <w:rsid w:val="00DD3207"/>
    <w:rsid w:val="00DD4238"/>
    <w:rsid w:val="00DD496E"/>
    <w:rsid w:val="00DD4EB6"/>
    <w:rsid w:val="00DD5357"/>
    <w:rsid w:val="00DD5791"/>
    <w:rsid w:val="00DD5C69"/>
    <w:rsid w:val="00DD7540"/>
    <w:rsid w:val="00DD7CBF"/>
    <w:rsid w:val="00DE04B2"/>
    <w:rsid w:val="00DE08D3"/>
    <w:rsid w:val="00DE1E8D"/>
    <w:rsid w:val="00DE26F3"/>
    <w:rsid w:val="00DE2F59"/>
    <w:rsid w:val="00DE44A6"/>
    <w:rsid w:val="00DE4BA7"/>
    <w:rsid w:val="00DE5A82"/>
    <w:rsid w:val="00DE5F41"/>
    <w:rsid w:val="00DE69E8"/>
    <w:rsid w:val="00DE77E5"/>
    <w:rsid w:val="00DE7867"/>
    <w:rsid w:val="00DF114E"/>
    <w:rsid w:val="00DF1922"/>
    <w:rsid w:val="00DF1B94"/>
    <w:rsid w:val="00DF4B34"/>
    <w:rsid w:val="00DF6650"/>
    <w:rsid w:val="00DF7C12"/>
    <w:rsid w:val="00E00080"/>
    <w:rsid w:val="00E00305"/>
    <w:rsid w:val="00E00B63"/>
    <w:rsid w:val="00E0114C"/>
    <w:rsid w:val="00E01351"/>
    <w:rsid w:val="00E01CB0"/>
    <w:rsid w:val="00E02C9E"/>
    <w:rsid w:val="00E02DCD"/>
    <w:rsid w:val="00E0309B"/>
    <w:rsid w:val="00E038B9"/>
    <w:rsid w:val="00E03F4F"/>
    <w:rsid w:val="00E05449"/>
    <w:rsid w:val="00E06DFD"/>
    <w:rsid w:val="00E07D0D"/>
    <w:rsid w:val="00E10961"/>
    <w:rsid w:val="00E10B22"/>
    <w:rsid w:val="00E135F4"/>
    <w:rsid w:val="00E137BA"/>
    <w:rsid w:val="00E13B7F"/>
    <w:rsid w:val="00E13E67"/>
    <w:rsid w:val="00E14F87"/>
    <w:rsid w:val="00E156B7"/>
    <w:rsid w:val="00E16BB9"/>
    <w:rsid w:val="00E16DF2"/>
    <w:rsid w:val="00E17098"/>
    <w:rsid w:val="00E178C9"/>
    <w:rsid w:val="00E2080A"/>
    <w:rsid w:val="00E217F2"/>
    <w:rsid w:val="00E21F5F"/>
    <w:rsid w:val="00E22887"/>
    <w:rsid w:val="00E22A9D"/>
    <w:rsid w:val="00E23749"/>
    <w:rsid w:val="00E239B5"/>
    <w:rsid w:val="00E24A69"/>
    <w:rsid w:val="00E2509A"/>
    <w:rsid w:val="00E25518"/>
    <w:rsid w:val="00E26C33"/>
    <w:rsid w:val="00E27386"/>
    <w:rsid w:val="00E27EF9"/>
    <w:rsid w:val="00E31571"/>
    <w:rsid w:val="00E31A27"/>
    <w:rsid w:val="00E320DD"/>
    <w:rsid w:val="00E336E7"/>
    <w:rsid w:val="00E33E50"/>
    <w:rsid w:val="00E34A7A"/>
    <w:rsid w:val="00E3595C"/>
    <w:rsid w:val="00E365D2"/>
    <w:rsid w:val="00E36FE9"/>
    <w:rsid w:val="00E37BA8"/>
    <w:rsid w:val="00E4022D"/>
    <w:rsid w:val="00E40321"/>
    <w:rsid w:val="00E4110B"/>
    <w:rsid w:val="00E42734"/>
    <w:rsid w:val="00E42933"/>
    <w:rsid w:val="00E437C8"/>
    <w:rsid w:val="00E450BE"/>
    <w:rsid w:val="00E4524F"/>
    <w:rsid w:val="00E45815"/>
    <w:rsid w:val="00E463FC"/>
    <w:rsid w:val="00E474F3"/>
    <w:rsid w:val="00E50014"/>
    <w:rsid w:val="00E50EBF"/>
    <w:rsid w:val="00E5194C"/>
    <w:rsid w:val="00E532FC"/>
    <w:rsid w:val="00E53390"/>
    <w:rsid w:val="00E53511"/>
    <w:rsid w:val="00E5496C"/>
    <w:rsid w:val="00E55D52"/>
    <w:rsid w:val="00E56126"/>
    <w:rsid w:val="00E573ED"/>
    <w:rsid w:val="00E57C33"/>
    <w:rsid w:val="00E619D2"/>
    <w:rsid w:val="00E61DCF"/>
    <w:rsid w:val="00E632F8"/>
    <w:rsid w:val="00E63AD5"/>
    <w:rsid w:val="00E640E5"/>
    <w:rsid w:val="00E64523"/>
    <w:rsid w:val="00E656FB"/>
    <w:rsid w:val="00E65B57"/>
    <w:rsid w:val="00E673D4"/>
    <w:rsid w:val="00E67857"/>
    <w:rsid w:val="00E70DC5"/>
    <w:rsid w:val="00E70DF6"/>
    <w:rsid w:val="00E7135E"/>
    <w:rsid w:val="00E7200C"/>
    <w:rsid w:val="00E72ED5"/>
    <w:rsid w:val="00E735C2"/>
    <w:rsid w:val="00E7361F"/>
    <w:rsid w:val="00E75B09"/>
    <w:rsid w:val="00E771B0"/>
    <w:rsid w:val="00E805AA"/>
    <w:rsid w:val="00E8085F"/>
    <w:rsid w:val="00E81E85"/>
    <w:rsid w:val="00E822C0"/>
    <w:rsid w:val="00E826E1"/>
    <w:rsid w:val="00E82818"/>
    <w:rsid w:val="00E8349B"/>
    <w:rsid w:val="00E83B50"/>
    <w:rsid w:val="00E84E7B"/>
    <w:rsid w:val="00E8599D"/>
    <w:rsid w:val="00E85FEB"/>
    <w:rsid w:val="00E8613F"/>
    <w:rsid w:val="00E8756E"/>
    <w:rsid w:val="00E87BDC"/>
    <w:rsid w:val="00E90C29"/>
    <w:rsid w:val="00E90E89"/>
    <w:rsid w:val="00E91282"/>
    <w:rsid w:val="00E93869"/>
    <w:rsid w:val="00E94708"/>
    <w:rsid w:val="00E960FB"/>
    <w:rsid w:val="00E9729C"/>
    <w:rsid w:val="00EA15A2"/>
    <w:rsid w:val="00EA329E"/>
    <w:rsid w:val="00EA350A"/>
    <w:rsid w:val="00EA41D1"/>
    <w:rsid w:val="00EA43EC"/>
    <w:rsid w:val="00EA4729"/>
    <w:rsid w:val="00EA4D72"/>
    <w:rsid w:val="00EA5275"/>
    <w:rsid w:val="00EA5353"/>
    <w:rsid w:val="00EB04D7"/>
    <w:rsid w:val="00EB154E"/>
    <w:rsid w:val="00EB17EE"/>
    <w:rsid w:val="00EB1D91"/>
    <w:rsid w:val="00EB1EAD"/>
    <w:rsid w:val="00EB26BC"/>
    <w:rsid w:val="00EB3ED9"/>
    <w:rsid w:val="00EB4434"/>
    <w:rsid w:val="00EB52AB"/>
    <w:rsid w:val="00EB585F"/>
    <w:rsid w:val="00EB65BE"/>
    <w:rsid w:val="00EB6DA5"/>
    <w:rsid w:val="00EC0C92"/>
    <w:rsid w:val="00EC0D9B"/>
    <w:rsid w:val="00EC16BC"/>
    <w:rsid w:val="00EC3338"/>
    <w:rsid w:val="00EC409D"/>
    <w:rsid w:val="00EC4184"/>
    <w:rsid w:val="00EC4644"/>
    <w:rsid w:val="00EC5F91"/>
    <w:rsid w:val="00EC616E"/>
    <w:rsid w:val="00ED022D"/>
    <w:rsid w:val="00ED041C"/>
    <w:rsid w:val="00ED245D"/>
    <w:rsid w:val="00ED2BFA"/>
    <w:rsid w:val="00ED33B3"/>
    <w:rsid w:val="00ED44C4"/>
    <w:rsid w:val="00ED4B2F"/>
    <w:rsid w:val="00ED5345"/>
    <w:rsid w:val="00ED7EA5"/>
    <w:rsid w:val="00EE37FE"/>
    <w:rsid w:val="00EE489B"/>
    <w:rsid w:val="00EE53EF"/>
    <w:rsid w:val="00EE707A"/>
    <w:rsid w:val="00EE7911"/>
    <w:rsid w:val="00EF03A4"/>
    <w:rsid w:val="00EF186E"/>
    <w:rsid w:val="00EF1B53"/>
    <w:rsid w:val="00EF2732"/>
    <w:rsid w:val="00EF319E"/>
    <w:rsid w:val="00EF603C"/>
    <w:rsid w:val="00F00E04"/>
    <w:rsid w:val="00F0187A"/>
    <w:rsid w:val="00F02AF3"/>
    <w:rsid w:val="00F03E06"/>
    <w:rsid w:val="00F05187"/>
    <w:rsid w:val="00F0526C"/>
    <w:rsid w:val="00F059D6"/>
    <w:rsid w:val="00F05AB0"/>
    <w:rsid w:val="00F05E44"/>
    <w:rsid w:val="00F05F69"/>
    <w:rsid w:val="00F06BB7"/>
    <w:rsid w:val="00F129AD"/>
    <w:rsid w:val="00F12B8D"/>
    <w:rsid w:val="00F13F18"/>
    <w:rsid w:val="00F145FD"/>
    <w:rsid w:val="00F14640"/>
    <w:rsid w:val="00F15A9B"/>
    <w:rsid w:val="00F16081"/>
    <w:rsid w:val="00F161E6"/>
    <w:rsid w:val="00F16529"/>
    <w:rsid w:val="00F16B81"/>
    <w:rsid w:val="00F1797B"/>
    <w:rsid w:val="00F202A8"/>
    <w:rsid w:val="00F20A38"/>
    <w:rsid w:val="00F21376"/>
    <w:rsid w:val="00F21FE6"/>
    <w:rsid w:val="00F2386E"/>
    <w:rsid w:val="00F247E8"/>
    <w:rsid w:val="00F249BB"/>
    <w:rsid w:val="00F25A3D"/>
    <w:rsid w:val="00F26D07"/>
    <w:rsid w:val="00F3076C"/>
    <w:rsid w:val="00F31187"/>
    <w:rsid w:val="00F3189C"/>
    <w:rsid w:val="00F323D2"/>
    <w:rsid w:val="00F32BD9"/>
    <w:rsid w:val="00F33637"/>
    <w:rsid w:val="00F33CA7"/>
    <w:rsid w:val="00F366BF"/>
    <w:rsid w:val="00F3702B"/>
    <w:rsid w:val="00F378D4"/>
    <w:rsid w:val="00F43F03"/>
    <w:rsid w:val="00F44688"/>
    <w:rsid w:val="00F45FAA"/>
    <w:rsid w:val="00F46A12"/>
    <w:rsid w:val="00F47F23"/>
    <w:rsid w:val="00F505B3"/>
    <w:rsid w:val="00F50D20"/>
    <w:rsid w:val="00F5116B"/>
    <w:rsid w:val="00F538B6"/>
    <w:rsid w:val="00F54046"/>
    <w:rsid w:val="00F5541F"/>
    <w:rsid w:val="00F563CC"/>
    <w:rsid w:val="00F56F9C"/>
    <w:rsid w:val="00F61874"/>
    <w:rsid w:val="00F61B1D"/>
    <w:rsid w:val="00F61F3E"/>
    <w:rsid w:val="00F63E16"/>
    <w:rsid w:val="00F64895"/>
    <w:rsid w:val="00F64D1C"/>
    <w:rsid w:val="00F65584"/>
    <w:rsid w:val="00F66640"/>
    <w:rsid w:val="00F71343"/>
    <w:rsid w:val="00F71F29"/>
    <w:rsid w:val="00F72E1E"/>
    <w:rsid w:val="00F732BA"/>
    <w:rsid w:val="00F73438"/>
    <w:rsid w:val="00F74F6F"/>
    <w:rsid w:val="00F75263"/>
    <w:rsid w:val="00F765DF"/>
    <w:rsid w:val="00F765FE"/>
    <w:rsid w:val="00F77A9E"/>
    <w:rsid w:val="00F81946"/>
    <w:rsid w:val="00F821E4"/>
    <w:rsid w:val="00F8230A"/>
    <w:rsid w:val="00F82A13"/>
    <w:rsid w:val="00F82EE4"/>
    <w:rsid w:val="00F83819"/>
    <w:rsid w:val="00F83ACD"/>
    <w:rsid w:val="00F83B37"/>
    <w:rsid w:val="00F83DAE"/>
    <w:rsid w:val="00F84AEA"/>
    <w:rsid w:val="00F851A6"/>
    <w:rsid w:val="00F85947"/>
    <w:rsid w:val="00F85B8B"/>
    <w:rsid w:val="00F874EA"/>
    <w:rsid w:val="00F90BB8"/>
    <w:rsid w:val="00F926CC"/>
    <w:rsid w:val="00F928A5"/>
    <w:rsid w:val="00F93CA8"/>
    <w:rsid w:val="00F93D43"/>
    <w:rsid w:val="00F9448C"/>
    <w:rsid w:val="00F94B68"/>
    <w:rsid w:val="00F95718"/>
    <w:rsid w:val="00F95F68"/>
    <w:rsid w:val="00F96568"/>
    <w:rsid w:val="00F9756C"/>
    <w:rsid w:val="00FA1D07"/>
    <w:rsid w:val="00FA36FA"/>
    <w:rsid w:val="00FA3B3C"/>
    <w:rsid w:val="00FA43AB"/>
    <w:rsid w:val="00FA4739"/>
    <w:rsid w:val="00FA5A75"/>
    <w:rsid w:val="00FA6178"/>
    <w:rsid w:val="00FA6C76"/>
    <w:rsid w:val="00FA7378"/>
    <w:rsid w:val="00FA7F4A"/>
    <w:rsid w:val="00FB11E5"/>
    <w:rsid w:val="00FB3364"/>
    <w:rsid w:val="00FB4A27"/>
    <w:rsid w:val="00FB4C3D"/>
    <w:rsid w:val="00FB5837"/>
    <w:rsid w:val="00FB6399"/>
    <w:rsid w:val="00FB63A1"/>
    <w:rsid w:val="00FB73B7"/>
    <w:rsid w:val="00FC071F"/>
    <w:rsid w:val="00FC13D5"/>
    <w:rsid w:val="00FC140F"/>
    <w:rsid w:val="00FC1525"/>
    <w:rsid w:val="00FC1EA5"/>
    <w:rsid w:val="00FC207A"/>
    <w:rsid w:val="00FC2103"/>
    <w:rsid w:val="00FC4A3F"/>
    <w:rsid w:val="00FC53D9"/>
    <w:rsid w:val="00FC615A"/>
    <w:rsid w:val="00FC72D7"/>
    <w:rsid w:val="00FC7865"/>
    <w:rsid w:val="00FD2603"/>
    <w:rsid w:val="00FD278F"/>
    <w:rsid w:val="00FD2F9F"/>
    <w:rsid w:val="00FD487E"/>
    <w:rsid w:val="00FD4AC0"/>
    <w:rsid w:val="00FD5095"/>
    <w:rsid w:val="00FD6BD5"/>
    <w:rsid w:val="00FD77BE"/>
    <w:rsid w:val="00FE0216"/>
    <w:rsid w:val="00FE03D7"/>
    <w:rsid w:val="00FE11B0"/>
    <w:rsid w:val="00FE12AB"/>
    <w:rsid w:val="00FE1623"/>
    <w:rsid w:val="00FE1AB8"/>
    <w:rsid w:val="00FE210E"/>
    <w:rsid w:val="00FE2315"/>
    <w:rsid w:val="00FE248F"/>
    <w:rsid w:val="00FE4542"/>
    <w:rsid w:val="00FE5BD6"/>
    <w:rsid w:val="00FE63D9"/>
    <w:rsid w:val="00FE6B32"/>
    <w:rsid w:val="00FF0CC1"/>
    <w:rsid w:val="00FF1598"/>
    <w:rsid w:val="00FF1C86"/>
    <w:rsid w:val="00FF1F49"/>
    <w:rsid w:val="00FF4B9D"/>
    <w:rsid w:val="00FF59D6"/>
    <w:rsid w:val="00FF5A00"/>
    <w:rsid w:val="00FF6621"/>
    <w:rsid w:val="00FF6C65"/>
    <w:rsid w:val="00FF6D8C"/>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6BF3D"/>
  <w15:chartTrackingRefBased/>
  <w15:docId w15:val="{5ACF1117-B48C-4B7D-9C8B-B0DF0491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A17"/>
    <w:rPr>
      <w:sz w:val="24"/>
      <w:szCs w:val="24"/>
      <w:lang w:eastAsia="es-ES"/>
    </w:rPr>
  </w:style>
  <w:style w:type="paragraph" w:styleId="Ttulo1">
    <w:name w:val="heading 1"/>
    <w:aliases w:val="NIVEL 1"/>
    <w:basedOn w:val="Normal"/>
    <w:next w:val="Normal"/>
    <w:link w:val="Ttulo1Car"/>
    <w:uiPriority w:val="9"/>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uiPriority w:val="9"/>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uiPriority w:val="9"/>
    <w:rsid w:val="006147C8"/>
    <w:rPr>
      <w:rFonts w:ascii="Arial" w:hAnsi="Arial"/>
      <w:b/>
      <w:sz w:val="28"/>
      <w:lang w:eastAsia="es-ES"/>
    </w:rPr>
  </w:style>
  <w:style w:type="character" w:customStyle="1" w:styleId="Ttulo2Car">
    <w:name w:val="Título 2 Car"/>
    <w:link w:val="Ttulo2"/>
    <w:uiPriority w:val="9"/>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pPr>
      <w:jc w:val="both"/>
    </w:pPr>
    <w:rPr>
      <w:lang w:val="es-ES_tradnl"/>
    </w:rPr>
  </w:style>
  <w:style w:type="character" w:customStyle="1" w:styleId="Textoindependiente2Car">
    <w:name w:val="Texto independiente 2 Car"/>
    <w:link w:val="Textoindependiente2"/>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qFormat/>
    <w:pPr>
      <w:spacing w:after="120"/>
      <w:ind w:right="51"/>
      <w:jc w:val="both"/>
    </w:pPr>
    <w:rPr>
      <w:rFonts w:ascii="Arial" w:hAnsi="Arial" w:cs="Arial"/>
      <w:szCs w:val="20"/>
    </w:rPr>
  </w:style>
  <w:style w:type="character" w:customStyle="1" w:styleId="TextoindependienteCar">
    <w:name w:val="Texto independiente Car"/>
    <w:link w:val="Textoindependiente"/>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
    <w:basedOn w:val="Normal"/>
    <w:link w:val="SangradetextonormalCar"/>
    <w:rsid w:val="006A52E7"/>
    <w:pPr>
      <w:spacing w:after="120"/>
      <w:ind w:left="283"/>
    </w:pPr>
  </w:style>
  <w:style w:type="character" w:customStyle="1" w:styleId="SangradetextonormalCar">
    <w:name w:val="Sangría de texto normal Car"/>
    <w:aliases w:val="Sangría de t. independiente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uiPriority w:val="99"/>
    <w:rsid w:val="006A52E7"/>
    <w:rPr>
      <w:color w:val="0000FF"/>
      <w:u w:val="single"/>
    </w:rPr>
  </w:style>
  <w:style w:type="character" w:styleId="Refdecomentario">
    <w:name w:val="annotation reference"/>
    <w:semiHidden/>
    <w:rsid w:val="00A12E1C"/>
    <w:rPr>
      <w:sz w:val="16"/>
      <w:szCs w:val="16"/>
    </w:rPr>
  </w:style>
  <w:style w:type="paragraph" w:styleId="Textocomentario">
    <w:name w:val="annotation text"/>
    <w:basedOn w:val="Normal"/>
    <w:link w:val="TextocomentarioCar"/>
    <w:semiHidden/>
    <w:rsid w:val="00A12E1C"/>
    <w:rPr>
      <w:sz w:val="20"/>
      <w:szCs w:val="20"/>
    </w:rPr>
  </w:style>
  <w:style w:type="paragraph" w:styleId="Asuntodelcomentario">
    <w:name w:val="annotation subject"/>
    <w:basedOn w:val="Textocomentario"/>
    <w:next w:val="Textocomentario"/>
    <w:link w:val="AsuntodelcomentarioCar"/>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tabs>
        <w:tab w:val="num" w:pos="720"/>
      </w:tabs>
      <w:spacing w:line="240" w:lineRule="auto"/>
      <w:jc w:val="both"/>
    </w:pPr>
    <w:rPr>
      <w:rFonts w:ascii="Palatino Linotype" w:hAnsi="Palatino Linotype"/>
      <w:sz w:val="22"/>
      <w:szCs w:val="22"/>
    </w:rPr>
  </w:style>
  <w:style w:type="paragraph" w:styleId="NormalWeb">
    <w:name w:val="Normal (Web)"/>
    <w:basedOn w:val="Normal"/>
    <w:uiPriority w:val="99"/>
    <w:rsid w:val="00291887"/>
    <w:pPr>
      <w:suppressAutoHyphens/>
      <w:spacing w:before="100" w:after="100"/>
    </w:pPr>
    <w:rPr>
      <w:rFonts w:ascii="Arial" w:hAnsi="Arial" w:cs="Arial"/>
      <w:lang w:eastAsia="ar-SA"/>
    </w:rPr>
  </w:style>
  <w:style w:type="paragraph" w:customStyle="1" w:styleId="Prrafodelista1">
    <w:name w:val="Párrafo de lista1"/>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link w:val="SinespaciadoCar"/>
    <w:uiPriority w:val="1"/>
    <w:qFormat/>
    <w:rsid w:val="006147C8"/>
    <w:rPr>
      <w:rFonts w:ascii="Calibri" w:eastAsia="Calibri" w:hAnsi="Calibri"/>
      <w:sz w:val="22"/>
      <w:szCs w:val="22"/>
      <w:lang w:eastAsia="en-US"/>
    </w:rPr>
  </w:style>
  <w:style w:type="paragraph" w:styleId="Prrafodelista">
    <w:name w:val="List Paragraph"/>
    <w:basedOn w:val="Normal"/>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3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rPr>
  </w:style>
  <w:style w:type="character" w:styleId="Fuerte">
    <w:name w:val="Strong"/>
    <w:uiPriority w:val="22"/>
    <w:qFormat/>
    <w:rsid w:val="0075741B"/>
    <w:rPr>
      <w:b/>
      <w:bCs/>
    </w:rPr>
  </w:style>
  <w:style w:type="paragraph" w:customStyle="1" w:styleId="Textoindependiente210">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eastAsia="es-MX"/>
    </w:rPr>
  </w:style>
  <w:style w:type="paragraph" w:customStyle="1" w:styleId="WW-Textoindependiente3">
    <w:name w:val="WW-Texto independiente 3"/>
    <w:basedOn w:val="Normal"/>
    <w:rsid w:val="0075741B"/>
    <w:pPr>
      <w:suppressAutoHyphens/>
      <w:jc w:val="both"/>
    </w:pPr>
    <w:rPr>
      <w:b/>
      <w:szCs w:val="20"/>
      <w:lang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eastAsia="es-MX"/>
    </w:rPr>
  </w:style>
  <w:style w:type="paragraph" w:customStyle="1" w:styleId="Prrafodelista10">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Fuentedeprrafopredeter1">
    <w:name w:val="Fuente de párrafo predeter.1"/>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semiHidden/>
    <w:rsid w:val="002F26DC"/>
    <w:rPr>
      <w:lang w:val="es-ES" w:eastAsia="es-ES"/>
    </w:rPr>
  </w:style>
  <w:style w:type="character" w:customStyle="1" w:styleId="AsuntodelcomentarioCar">
    <w:name w:val="Asunto del comentario Car"/>
    <w:link w:val="Asuntodelcomentario"/>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Car Car Car,Ca, C"/>
    <w:basedOn w:val="Normal"/>
    <w:link w:val="TextonotapieCar"/>
    <w:uiPriority w:val="99"/>
    <w:unhideWhenUsed/>
    <w:qFormat/>
    <w:rsid w:val="001465B7"/>
    <w:pPr>
      <w:spacing w:after="200" w:line="276" w:lineRule="auto"/>
    </w:pPr>
    <w:rPr>
      <w:rFonts w:ascii="Calibri" w:hAnsi="Calibri"/>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1465B7"/>
    <w:rPr>
      <w:rFonts w:ascii="Calibri" w:hAnsi="Calibri"/>
      <w:lang w:val="en-US" w:eastAsia="en-US"/>
    </w:rPr>
  </w:style>
  <w:style w:type="character" w:styleId="Refdenotaalpie">
    <w:name w:val="footnote reference"/>
    <w:aliases w:val="Texto de nota al pie,Appel note de bas de page,Ref. de nota al pie 2,Footnotes refss,referencia nota al pie,BVI fnr,Footnote number,f,4_G,16 Point,Superscript 6 Point,Texto nota al pie,Footnote Reference Char3,Ref,de nota al pie"/>
    <w:link w:val="Refdenotaalpie0"/>
    <w:uiPriority w:val="99"/>
    <w:unhideWhenUsed/>
    <w:qFormat/>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rPr>
  </w:style>
  <w:style w:type="paragraph" w:customStyle="1" w:styleId="29">
    <w:name w:val="29"/>
    <w:basedOn w:val="Normal"/>
    <w:next w:val="Sangradetextonormal"/>
    <w:rsid w:val="00836C0E"/>
    <w:pPr>
      <w:spacing w:before="100"/>
      <w:ind w:firstLine="170"/>
      <w:jc w:val="both"/>
    </w:pPr>
    <w:rPr>
      <w:rFonts w:ascii="Arial" w:hAnsi="Arial"/>
      <w:b/>
      <w:sz w:val="18"/>
    </w:rPr>
  </w:style>
  <w:style w:type="paragraph" w:customStyle="1" w:styleId="28">
    <w:name w:val="28"/>
    <w:basedOn w:val="Normal"/>
    <w:next w:val="Sangradetextonormal"/>
    <w:rsid w:val="00836C0E"/>
    <w:pPr>
      <w:spacing w:before="100"/>
      <w:ind w:firstLine="170"/>
      <w:jc w:val="both"/>
    </w:pPr>
    <w:rPr>
      <w:rFonts w:ascii="Arial" w:hAnsi="Arial"/>
      <w:b/>
      <w:sz w:val="18"/>
    </w:rPr>
  </w:style>
  <w:style w:type="paragraph" w:customStyle="1" w:styleId="27">
    <w:name w:val="27"/>
    <w:basedOn w:val="Normal"/>
    <w:next w:val="Sangradetextonormal"/>
    <w:rsid w:val="00836C0E"/>
    <w:pPr>
      <w:spacing w:before="100"/>
      <w:ind w:firstLine="170"/>
      <w:jc w:val="both"/>
    </w:pPr>
    <w:rPr>
      <w:rFonts w:ascii="Arial" w:hAnsi="Arial"/>
      <w:b/>
      <w:sz w:val="18"/>
    </w:rPr>
  </w:style>
  <w:style w:type="paragraph" w:customStyle="1" w:styleId="26">
    <w:name w:val="26"/>
    <w:basedOn w:val="Normal"/>
    <w:next w:val="Sangradetextonormal"/>
    <w:rsid w:val="00836C0E"/>
    <w:pPr>
      <w:spacing w:before="100"/>
      <w:ind w:firstLine="170"/>
      <w:jc w:val="both"/>
    </w:pPr>
    <w:rPr>
      <w:rFonts w:ascii="Arial" w:hAnsi="Arial"/>
      <w:b/>
      <w:sz w:val="18"/>
    </w:rPr>
  </w:style>
  <w:style w:type="paragraph" w:customStyle="1" w:styleId="25">
    <w:name w:val="25"/>
    <w:basedOn w:val="Normal"/>
    <w:next w:val="Sangradetextonormal"/>
    <w:rsid w:val="00836C0E"/>
    <w:pPr>
      <w:spacing w:before="100"/>
      <w:ind w:firstLine="170"/>
      <w:jc w:val="both"/>
    </w:pPr>
    <w:rPr>
      <w:rFonts w:ascii="Arial" w:hAnsi="Arial"/>
      <w:b/>
      <w:sz w:val="18"/>
    </w:rPr>
  </w:style>
  <w:style w:type="paragraph" w:customStyle="1" w:styleId="24">
    <w:name w:val="24"/>
    <w:basedOn w:val="Normal"/>
    <w:next w:val="Sangradetextonormal"/>
    <w:rsid w:val="00836C0E"/>
    <w:pPr>
      <w:spacing w:before="100"/>
      <w:ind w:firstLine="170"/>
      <w:jc w:val="both"/>
    </w:pPr>
    <w:rPr>
      <w:rFonts w:ascii="Arial" w:hAnsi="Arial"/>
      <w:b/>
      <w:sz w:val="18"/>
    </w:rPr>
  </w:style>
  <w:style w:type="paragraph" w:customStyle="1" w:styleId="23">
    <w:name w:val="23"/>
    <w:basedOn w:val="Normal"/>
    <w:next w:val="Sangradetextonormal"/>
    <w:rsid w:val="00836C0E"/>
    <w:pPr>
      <w:spacing w:before="100"/>
      <w:ind w:firstLine="170"/>
      <w:jc w:val="both"/>
    </w:pPr>
    <w:rPr>
      <w:rFonts w:ascii="Arial" w:hAnsi="Arial"/>
      <w:b/>
      <w:sz w:val="18"/>
    </w:rPr>
  </w:style>
  <w:style w:type="paragraph" w:customStyle="1" w:styleId="22">
    <w:name w:val="22"/>
    <w:basedOn w:val="Normal"/>
    <w:next w:val="Sangradetextonormal"/>
    <w:rsid w:val="00836C0E"/>
    <w:pPr>
      <w:spacing w:before="100"/>
      <w:ind w:firstLine="170"/>
      <w:jc w:val="both"/>
    </w:pPr>
    <w:rPr>
      <w:rFonts w:ascii="Arial" w:hAnsi="Arial"/>
      <w:b/>
      <w:sz w:val="18"/>
    </w:rPr>
  </w:style>
  <w:style w:type="paragraph" w:customStyle="1" w:styleId="21">
    <w:name w:val="21"/>
    <w:basedOn w:val="Normal"/>
    <w:next w:val="Sangradetextonormal"/>
    <w:rsid w:val="00836C0E"/>
    <w:pPr>
      <w:spacing w:before="100"/>
      <w:ind w:firstLine="170"/>
      <w:jc w:val="both"/>
    </w:pPr>
    <w:rPr>
      <w:rFonts w:ascii="Arial" w:hAnsi="Arial"/>
      <w:b/>
      <w:sz w:val="18"/>
    </w:rPr>
  </w:style>
  <w:style w:type="paragraph" w:customStyle="1" w:styleId="20">
    <w:name w:val="20"/>
    <w:basedOn w:val="Normal"/>
    <w:next w:val="Sangradetextonormal"/>
    <w:rsid w:val="00836C0E"/>
    <w:pPr>
      <w:spacing w:before="100"/>
      <w:ind w:firstLine="170"/>
      <w:jc w:val="both"/>
    </w:pPr>
    <w:rPr>
      <w:rFonts w:ascii="Arial" w:hAnsi="Arial"/>
      <w:b/>
      <w:sz w:val="18"/>
    </w:rPr>
  </w:style>
  <w:style w:type="paragraph" w:customStyle="1" w:styleId="19">
    <w:name w:val="19"/>
    <w:basedOn w:val="Normal"/>
    <w:next w:val="Sangradetextonormal"/>
    <w:rsid w:val="00836C0E"/>
    <w:pPr>
      <w:spacing w:before="100"/>
      <w:ind w:firstLine="170"/>
      <w:jc w:val="both"/>
    </w:pPr>
    <w:rPr>
      <w:rFonts w:ascii="Arial" w:hAnsi="Arial"/>
      <w:b/>
      <w:sz w:val="18"/>
    </w:rPr>
  </w:style>
  <w:style w:type="paragraph" w:customStyle="1" w:styleId="18">
    <w:name w:val="18"/>
    <w:basedOn w:val="Normal"/>
    <w:next w:val="Sangradetextonormal"/>
    <w:rsid w:val="00836C0E"/>
    <w:pPr>
      <w:spacing w:before="100"/>
      <w:ind w:firstLine="170"/>
      <w:jc w:val="both"/>
    </w:pPr>
    <w:rPr>
      <w:rFonts w:ascii="Arial" w:hAnsi="Arial"/>
      <w:b/>
      <w:sz w:val="18"/>
    </w:rPr>
  </w:style>
  <w:style w:type="paragraph" w:customStyle="1" w:styleId="17">
    <w:name w:val="17"/>
    <w:basedOn w:val="Normal"/>
    <w:next w:val="Sangradetextonormal"/>
    <w:rsid w:val="00836C0E"/>
    <w:pPr>
      <w:spacing w:before="100"/>
      <w:ind w:firstLine="170"/>
      <w:jc w:val="both"/>
    </w:pPr>
    <w:rPr>
      <w:rFonts w:ascii="Arial" w:hAnsi="Arial"/>
      <w:b/>
      <w:sz w:val="18"/>
    </w:rPr>
  </w:style>
  <w:style w:type="paragraph" w:customStyle="1" w:styleId="16">
    <w:name w:val="16"/>
    <w:basedOn w:val="Normal"/>
    <w:next w:val="Sangradetextonormal"/>
    <w:rsid w:val="00836C0E"/>
    <w:pPr>
      <w:spacing w:before="100"/>
      <w:ind w:firstLine="170"/>
      <w:jc w:val="both"/>
    </w:pPr>
    <w:rPr>
      <w:rFonts w:ascii="Arial" w:hAnsi="Arial"/>
      <w:b/>
      <w:sz w:val="18"/>
    </w:rPr>
  </w:style>
  <w:style w:type="paragraph" w:customStyle="1" w:styleId="15">
    <w:name w:val="15"/>
    <w:basedOn w:val="Normal"/>
    <w:next w:val="Sangradetextonormal"/>
    <w:rsid w:val="00836C0E"/>
    <w:pPr>
      <w:spacing w:before="100"/>
      <w:ind w:firstLine="170"/>
      <w:jc w:val="both"/>
    </w:pPr>
    <w:rPr>
      <w:rFonts w:ascii="Arial" w:hAnsi="Arial"/>
      <w:b/>
      <w:sz w:val="18"/>
    </w:rPr>
  </w:style>
  <w:style w:type="paragraph" w:customStyle="1" w:styleId="14">
    <w:name w:val="14"/>
    <w:basedOn w:val="Normal"/>
    <w:next w:val="Sangradetextonormal"/>
    <w:rsid w:val="00836C0E"/>
    <w:pPr>
      <w:spacing w:before="100"/>
      <w:ind w:firstLine="170"/>
      <w:jc w:val="both"/>
    </w:pPr>
    <w:rPr>
      <w:rFonts w:ascii="Arial" w:hAnsi="Arial"/>
      <w:b/>
      <w:sz w:val="18"/>
    </w:rPr>
  </w:style>
  <w:style w:type="paragraph" w:customStyle="1" w:styleId="13">
    <w:name w:val="13"/>
    <w:basedOn w:val="Normal"/>
    <w:next w:val="Sangradetextonormal"/>
    <w:rsid w:val="00836C0E"/>
    <w:pPr>
      <w:spacing w:before="100"/>
      <w:ind w:firstLine="170"/>
      <w:jc w:val="both"/>
    </w:pPr>
    <w:rPr>
      <w:rFonts w:ascii="Arial" w:hAnsi="Arial"/>
      <w:b/>
      <w:sz w:val="18"/>
    </w:rPr>
  </w:style>
  <w:style w:type="paragraph" w:customStyle="1" w:styleId="12">
    <w:name w:val="12"/>
    <w:basedOn w:val="Normal"/>
    <w:next w:val="Sangradetextonormal"/>
    <w:rsid w:val="00836C0E"/>
    <w:pPr>
      <w:spacing w:before="100"/>
      <w:ind w:firstLine="170"/>
      <w:jc w:val="both"/>
    </w:pPr>
    <w:rPr>
      <w:rFonts w:ascii="Arial" w:hAnsi="Arial"/>
      <w:b/>
      <w:sz w:val="18"/>
    </w:rPr>
  </w:style>
  <w:style w:type="paragraph" w:customStyle="1" w:styleId="11">
    <w:name w:val="11"/>
    <w:basedOn w:val="Normal"/>
    <w:next w:val="Sangradetextonormal"/>
    <w:rsid w:val="00836C0E"/>
    <w:pPr>
      <w:spacing w:before="100"/>
      <w:ind w:firstLine="170"/>
      <w:jc w:val="both"/>
    </w:pPr>
    <w:rPr>
      <w:rFonts w:ascii="Arial" w:hAnsi="Arial"/>
      <w:b/>
      <w:sz w:val="18"/>
    </w:rPr>
  </w:style>
  <w:style w:type="paragraph" w:customStyle="1" w:styleId="10">
    <w:name w:val="10"/>
    <w:basedOn w:val="Normal"/>
    <w:next w:val="Sangradetextonormal"/>
    <w:rsid w:val="00836C0E"/>
    <w:pPr>
      <w:spacing w:before="100"/>
      <w:ind w:firstLine="170"/>
      <w:jc w:val="both"/>
    </w:pPr>
    <w:rPr>
      <w:rFonts w:ascii="Arial" w:hAnsi="Arial"/>
      <w:b/>
      <w:sz w:val="18"/>
    </w:rPr>
  </w:style>
  <w:style w:type="paragraph" w:customStyle="1" w:styleId="9">
    <w:name w:val="9"/>
    <w:basedOn w:val="Normal"/>
    <w:next w:val="Sangradetextonormal"/>
    <w:rsid w:val="00836C0E"/>
    <w:pPr>
      <w:spacing w:before="100"/>
      <w:ind w:firstLine="170"/>
      <w:jc w:val="both"/>
    </w:pPr>
    <w:rPr>
      <w:rFonts w:ascii="Arial" w:hAnsi="Arial"/>
      <w:b/>
      <w:sz w:val="18"/>
    </w:rPr>
  </w:style>
  <w:style w:type="paragraph" w:customStyle="1" w:styleId="8">
    <w:name w:val="8"/>
    <w:basedOn w:val="Normal"/>
    <w:next w:val="Sangradetextonormal"/>
    <w:rsid w:val="00836C0E"/>
    <w:pPr>
      <w:spacing w:before="100"/>
      <w:ind w:firstLine="170"/>
      <w:jc w:val="both"/>
    </w:pPr>
    <w:rPr>
      <w:rFonts w:ascii="Arial" w:hAnsi="Arial"/>
      <w:b/>
      <w:sz w:val="18"/>
    </w:rPr>
  </w:style>
  <w:style w:type="paragraph" w:customStyle="1" w:styleId="7">
    <w:name w:val="7"/>
    <w:basedOn w:val="Normal"/>
    <w:next w:val="Sangradetextonormal"/>
    <w:rsid w:val="00836C0E"/>
    <w:pPr>
      <w:spacing w:before="100"/>
      <w:ind w:firstLine="170"/>
      <w:jc w:val="both"/>
    </w:pPr>
    <w:rPr>
      <w:rFonts w:ascii="Arial" w:hAnsi="Arial"/>
      <w:b/>
      <w:sz w:val="18"/>
    </w:rPr>
  </w:style>
  <w:style w:type="paragraph" w:customStyle="1" w:styleId="6">
    <w:name w:val="6"/>
    <w:basedOn w:val="Normal"/>
    <w:next w:val="Sangradetextonormal"/>
    <w:rsid w:val="00836C0E"/>
    <w:pPr>
      <w:spacing w:before="100"/>
      <w:ind w:firstLine="170"/>
      <w:jc w:val="both"/>
    </w:pPr>
    <w:rPr>
      <w:rFonts w:ascii="Arial" w:hAnsi="Arial"/>
      <w:b/>
      <w:sz w:val="18"/>
    </w:rPr>
  </w:style>
  <w:style w:type="paragraph" w:customStyle="1" w:styleId="5">
    <w:name w:val="5"/>
    <w:basedOn w:val="Normal"/>
    <w:next w:val="Sangradetextonormal"/>
    <w:rsid w:val="00836C0E"/>
    <w:pPr>
      <w:spacing w:before="100"/>
      <w:ind w:firstLine="170"/>
      <w:jc w:val="both"/>
    </w:pPr>
    <w:rPr>
      <w:rFonts w:ascii="Arial" w:hAnsi="Arial"/>
      <w:b/>
      <w:sz w:val="18"/>
    </w:rPr>
  </w:style>
  <w:style w:type="paragraph" w:customStyle="1" w:styleId="4">
    <w:name w:val="4"/>
    <w:basedOn w:val="Normal"/>
    <w:next w:val="Sangradetextonormal"/>
    <w:rsid w:val="00836C0E"/>
    <w:pPr>
      <w:spacing w:before="100"/>
      <w:ind w:firstLine="170"/>
      <w:jc w:val="both"/>
    </w:pPr>
    <w:rPr>
      <w:rFonts w:ascii="Arial" w:hAnsi="Arial"/>
      <w:b/>
      <w:sz w:val="18"/>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rPr>
  </w:style>
  <w:style w:type="paragraph" w:customStyle="1" w:styleId="textotablaFAMILIA">
    <w:name w:val="textotablaFAMILIA"/>
    <w:basedOn w:val="Normal"/>
    <w:rsid w:val="00836C0E"/>
    <w:pPr>
      <w:spacing w:before="40" w:after="40"/>
    </w:pPr>
    <w:rPr>
      <w:rFonts w:ascii="Arial" w:hAnsi="Arial" w:cs="Arial"/>
      <w:b/>
      <w:bCs/>
      <w:sz w:val="20"/>
      <w:szCs w:val="20"/>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Textosinformato1">
    <w:name w:val="Texto sin formato1"/>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rPr>
  </w:style>
  <w:style w:type="paragraph" w:customStyle="1" w:styleId="a">
    <w:basedOn w:val="Normal"/>
    <w:next w:val="Normal"/>
    <w:qFormat/>
    <w:rsid w:val="00836C0E"/>
    <w:pPr>
      <w:jc w:val="center"/>
    </w:pPr>
    <w:rPr>
      <w:rFonts w:ascii="Arial" w:hAnsi="Arial"/>
      <w:b/>
      <w:bCs/>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Textoindependiente32">
    <w:name w:val="Texto independiente 32"/>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Sangra2detindependiente1">
    <w:name w:val="Sangría 2 de t. independiente1"/>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3"/>
      </w:numPr>
      <w:jc w:val="both"/>
    </w:pPr>
    <w:rPr>
      <w:rFonts w:ascii="Arial" w:hAnsi="Arial"/>
      <w:bCs/>
      <w:sz w:val="22"/>
    </w:rPr>
  </w:style>
  <w:style w:type="paragraph" w:styleId="Listaconvietas">
    <w:name w:val="List Bullet"/>
    <w:basedOn w:val="Normal"/>
    <w:autoRedefine/>
    <w:rsid w:val="00836C0E"/>
    <w:pPr>
      <w:numPr>
        <w:numId w:val="4"/>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5"/>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6"/>
      </w:numPr>
    </w:pPr>
    <w:rPr>
      <w:sz w:val="20"/>
      <w:szCs w:val="20"/>
    </w:rPr>
  </w:style>
  <w:style w:type="paragraph" w:styleId="Listaconvietas4">
    <w:name w:val="List Bullet 4"/>
    <w:basedOn w:val="Normal"/>
    <w:rsid w:val="00836C0E"/>
    <w:pPr>
      <w:numPr>
        <w:numId w:val="7"/>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link w:val="Textoindependienteprimerasangra2"/>
    <w:rsid w:val="00836C0E"/>
    <w:rPr>
      <w:sz w:val="24"/>
      <w:szCs w:val="24"/>
      <w:lang w:val="es-ES" w:eastAsia="es-ES"/>
    </w:rPr>
  </w:style>
  <w:style w:type="character" w:styleId="nfasis">
    <w:name w:val="Emphasis"/>
    <w:uiPriority w:val="20"/>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styleId="TtuloTDC">
    <w:name w:val="TOC Heading"/>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238E2"/>
  </w:style>
  <w:style w:type="character" w:styleId="Hipervnculovisitado">
    <w:name w:val="FollowedHyperlink"/>
    <w:uiPriority w:val="99"/>
    <w:rsid w:val="00F73438"/>
    <w:rPr>
      <w:color w:val="954F72"/>
      <w:u w:val="single"/>
    </w:rPr>
  </w:style>
  <w:style w:type="character" w:styleId="Mencinsinresolver">
    <w:name w:val="Unresolved Mention"/>
    <w:uiPriority w:val="99"/>
    <w:semiHidden/>
    <w:unhideWhenUsed/>
    <w:rsid w:val="00E10B22"/>
    <w:rPr>
      <w:color w:val="605E5C"/>
      <w:shd w:val="clear" w:color="auto" w:fill="E1DFDD"/>
    </w:rPr>
  </w:style>
  <w:style w:type="character" w:customStyle="1" w:styleId="Ninguno">
    <w:name w:val="Ninguno"/>
    <w:rsid w:val="006450A3"/>
  </w:style>
  <w:style w:type="paragraph" w:customStyle="1" w:styleId="Refdenotaalpie0">
    <w:name w:val="Ref. de nota al pie."/>
    <w:aliases w:val="Footnote symbol,Footnote,Ref. de nota al pi,f1,referencia nota al pi..."/>
    <w:basedOn w:val="Normal"/>
    <w:link w:val="Refdenotaalpie"/>
    <w:uiPriority w:val="99"/>
    <w:rsid w:val="00424478"/>
    <w:pPr>
      <w:spacing w:before="200" w:after="160" w:line="240" w:lineRule="exact"/>
    </w:pPr>
    <w:rPr>
      <w:sz w:val="20"/>
      <w:szCs w:val="20"/>
      <w:vertAlign w:val="superscript"/>
      <w:lang w:eastAsia="es-MX"/>
    </w:rPr>
  </w:style>
  <w:style w:type="paragraph" w:customStyle="1" w:styleId="temp">
    <w:name w:val="temp"/>
    <w:basedOn w:val="Normal"/>
    <w:rsid w:val="008257E6"/>
    <w:pPr>
      <w:spacing w:before="100" w:beforeAutospacing="1" w:after="100" w:afterAutospacing="1"/>
    </w:pPr>
    <w:rPr>
      <w:lang w:eastAsia="es-MX"/>
    </w:rPr>
  </w:style>
  <w:style w:type="character" w:customStyle="1" w:styleId="bold">
    <w:name w:val="bold"/>
    <w:rsid w:val="008257E6"/>
  </w:style>
  <w:style w:type="character" w:customStyle="1" w:styleId="ng-star-inserted">
    <w:name w:val="ng-star-inserted"/>
    <w:rsid w:val="008257E6"/>
  </w:style>
  <w:style w:type="character" w:customStyle="1" w:styleId="apple-tab-span">
    <w:name w:val="apple-tab-span"/>
    <w:rsid w:val="005B290D"/>
  </w:style>
  <w:style w:type="paragraph" w:customStyle="1" w:styleId="Cuerpo">
    <w:name w:val="Cuerpo"/>
    <w:rsid w:val="00DC2D18"/>
    <w:pPr>
      <w:spacing w:after="160" w:line="256" w:lineRule="auto"/>
    </w:pPr>
    <w:rPr>
      <w:rFonts w:ascii="Calibri" w:eastAsia="Arial Unicode MS" w:hAnsi="Calibri" w:cs="Arial Unicode MS"/>
      <w:color w:val="000000"/>
      <w:sz w:val="22"/>
      <w:szCs w:val="22"/>
      <w:u w:color="000000"/>
    </w:rPr>
  </w:style>
  <w:style w:type="paragraph" w:customStyle="1" w:styleId="msonormal0">
    <w:name w:val="msonormal"/>
    <w:basedOn w:val="Normal"/>
    <w:rsid w:val="000962BD"/>
    <w:pPr>
      <w:spacing w:before="100" w:beforeAutospacing="1" w:after="100" w:afterAutospacing="1"/>
    </w:pPr>
    <w:rPr>
      <w:lang w:eastAsia="es-MX"/>
    </w:rPr>
  </w:style>
  <w:style w:type="paragraph" w:customStyle="1" w:styleId="TableParagraph">
    <w:name w:val="Table Paragraph"/>
    <w:basedOn w:val="Normal"/>
    <w:uiPriority w:val="1"/>
    <w:qFormat/>
    <w:rsid w:val="000962BD"/>
    <w:pPr>
      <w:widowControl w:val="0"/>
      <w:autoSpaceDE w:val="0"/>
      <w:autoSpaceDN w:val="0"/>
      <w:ind w:left="100"/>
    </w:pPr>
    <w:rPr>
      <w:rFonts w:ascii="Verdana" w:eastAsia="Verdana" w:hAnsi="Verdana" w:cs="Verdana"/>
      <w:sz w:val="22"/>
      <w:szCs w:val="22"/>
      <w:lang w:val="es-ES" w:eastAsia="en-US"/>
    </w:rPr>
  </w:style>
  <w:style w:type="table" w:customStyle="1" w:styleId="TableNormal">
    <w:name w:val="Table Normal"/>
    <w:uiPriority w:val="2"/>
    <w:semiHidden/>
    <w:qFormat/>
    <w:rsid w:val="000962B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googqs-tidbit-0">
    <w:name w:val="goog_qs-tidbit-0"/>
    <w:rsid w:val="002044C3"/>
  </w:style>
  <w:style w:type="character" w:customStyle="1" w:styleId="SinespaciadoCar">
    <w:name w:val="Sin espaciado Car"/>
    <w:link w:val="Sinespaciado"/>
    <w:uiPriority w:val="1"/>
    <w:rsid w:val="00204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35938208">
      <w:bodyDiv w:val="1"/>
      <w:marLeft w:val="0"/>
      <w:marRight w:val="0"/>
      <w:marTop w:val="0"/>
      <w:marBottom w:val="0"/>
      <w:divBdr>
        <w:top w:val="none" w:sz="0" w:space="0" w:color="auto"/>
        <w:left w:val="none" w:sz="0" w:space="0" w:color="auto"/>
        <w:bottom w:val="none" w:sz="0" w:space="0" w:color="auto"/>
        <w:right w:val="none" w:sz="0" w:space="0" w:color="auto"/>
      </w:divBdr>
    </w:div>
    <w:div w:id="78186609">
      <w:bodyDiv w:val="1"/>
      <w:marLeft w:val="0"/>
      <w:marRight w:val="0"/>
      <w:marTop w:val="0"/>
      <w:marBottom w:val="0"/>
      <w:divBdr>
        <w:top w:val="none" w:sz="0" w:space="0" w:color="auto"/>
        <w:left w:val="none" w:sz="0" w:space="0" w:color="auto"/>
        <w:bottom w:val="none" w:sz="0" w:space="0" w:color="auto"/>
        <w:right w:val="none" w:sz="0" w:space="0" w:color="auto"/>
      </w:divBdr>
    </w:div>
    <w:div w:id="89661077">
      <w:bodyDiv w:val="1"/>
      <w:marLeft w:val="0"/>
      <w:marRight w:val="0"/>
      <w:marTop w:val="0"/>
      <w:marBottom w:val="0"/>
      <w:divBdr>
        <w:top w:val="none" w:sz="0" w:space="0" w:color="auto"/>
        <w:left w:val="none" w:sz="0" w:space="0" w:color="auto"/>
        <w:bottom w:val="none" w:sz="0" w:space="0" w:color="auto"/>
        <w:right w:val="none" w:sz="0" w:space="0" w:color="auto"/>
      </w:divBdr>
    </w:div>
    <w:div w:id="149713160">
      <w:bodyDiv w:val="1"/>
      <w:marLeft w:val="0"/>
      <w:marRight w:val="0"/>
      <w:marTop w:val="0"/>
      <w:marBottom w:val="0"/>
      <w:divBdr>
        <w:top w:val="none" w:sz="0" w:space="0" w:color="auto"/>
        <w:left w:val="none" w:sz="0" w:space="0" w:color="auto"/>
        <w:bottom w:val="none" w:sz="0" w:space="0" w:color="auto"/>
        <w:right w:val="none" w:sz="0" w:space="0" w:color="auto"/>
      </w:divBdr>
    </w:div>
    <w:div w:id="275790392">
      <w:bodyDiv w:val="1"/>
      <w:marLeft w:val="0"/>
      <w:marRight w:val="0"/>
      <w:marTop w:val="0"/>
      <w:marBottom w:val="0"/>
      <w:divBdr>
        <w:top w:val="none" w:sz="0" w:space="0" w:color="auto"/>
        <w:left w:val="none" w:sz="0" w:space="0" w:color="auto"/>
        <w:bottom w:val="none" w:sz="0" w:space="0" w:color="auto"/>
        <w:right w:val="none" w:sz="0" w:space="0" w:color="auto"/>
      </w:divBdr>
    </w:div>
    <w:div w:id="277371062">
      <w:bodyDiv w:val="1"/>
      <w:marLeft w:val="0"/>
      <w:marRight w:val="0"/>
      <w:marTop w:val="0"/>
      <w:marBottom w:val="0"/>
      <w:divBdr>
        <w:top w:val="none" w:sz="0" w:space="0" w:color="auto"/>
        <w:left w:val="none" w:sz="0" w:space="0" w:color="auto"/>
        <w:bottom w:val="none" w:sz="0" w:space="0" w:color="auto"/>
        <w:right w:val="none" w:sz="0" w:space="0" w:color="auto"/>
      </w:divBdr>
    </w:div>
    <w:div w:id="326984070">
      <w:bodyDiv w:val="1"/>
      <w:marLeft w:val="0"/>
      <w:marRight w:val="0"/>
      <w:marTop w:val="0"/>
      <w:marBottom w:val="0"/>
      <w:divBdr>
        <w:top w:val="none" w:sz="0" w:space="0" w:color="auto"/>
        <w:left w:val="none" w:sz="0" w:space="0" w:color="auto"/>
        <w:bottom w:val="none" w:sz="0" w:space="0" w:color="auto"/>
        <w:right w:val="none" w:sz="0" w:space="0" w:color="auto"/>
      </w:divBdr>
    </w:div>
    <w:div w:id="337461789">
      <w:bodyDiv w:val="1"/>
      <w:marLeft w:val="0"/>
      <w:marRight w:val="0"/>
      <w:marTop w:val="0"/>
      <w:marBottom w:val="0"/>
      <w:divBdr>
        <w:top w:val="none" w:sz="0" w:space="0" w:color="auto"/>
        <w:left w:val="none" w:sz="0" w:space="0" w:color="auto"/>
        <w:bottom w:val="none" w:sz="0" w:space="0" w:color="auto"/>
        <w:right w:val="none" w:sz="0" w:space="0" w:color="auto"/>
      </w:divBdr>
    </w:div>
    <w:div w:id="398094654">
      <w:bodyDiv w:val="1"/>
      <w:marLeft w:val="0"/>
      <w:marRight w:val="0"/>
      <w:marTop w:val="0"/>
      <w:marBottom w:val="0"/>
      <w:divBdr>
        <w:top w:val="none" w:sz="0" w:space="0" w:color="auto"/>
        <w:left w:val="none" w:sz="0" w:space="0" w:color="auto"/>
        <w:bottom w:val="none" w:sz="0" w:space="0" w:color="auto"/>
        <w:right w:val="none" w:sz="0" w:space="0" w:color="auto"/>
      </w:divBdr>
    </w:div>
    <w:div w:id="408579130">
      <w:bodyDiv w:val="1"/>
      <w:marLeft w:val="0"/>
      <w:marRight w:val="0"/>
      <w:marTop w:val="0"/>
      <w:marBottom w:val="0"/>
      <w:divBdr>
        <w:top w:val="none" w:sz="0" w:space="0" w:color="auto"/>
        <w:left w:val="none" w:sz="0" w:space="0" w:color="auto"/>
        <w:bottom w:val="none" w:sz="0" w:space="0" w:color="auto"/>
        <w:right w:val="none" w:sz="0" w:space="0" w:color="auto"/>
      </w:divBdr>
    </w:div>
    <w:div w:id="419717558">
      <w:bodyDiv w:val="1"/>
      <w:marLeft w:val="0"/>
      <w:marRight w:val="0"/>
      <w:marTop w:val="0"/>
      <w:marBottom w:val="0"/>
      <w:divBdr>
        <w:top w:val="none" w:sz="0" w:space="0" w:color="auto"/>
        <w:left w:val="none" w:sz="0" w:space="0" w:color="auto"/>
        <w:bottom w:val="none" w:sz="0" w:space="0" w:color="auto"/>
        <w:right w:val="none" w:sz="0" w:space="0" w:color="auto"/>
      </w:divBdr>
    </w:div>
    <w:div w:id="444277208">
      <w:bodyDiv w:val="1"/>
      <w:marLeft w:val="0"/>
      <w:marRight w:val="0"/>
      <w:marTop w:val="0"/>
      <w:marBottom w:val="0"/>
      <w:divBdr>
        <w:top w:val="none" w:sz="0" w:space="0" w:color="auto"/>
        <w:left w:val="none" w:sz="0" w:space="0" w:color="auto"/>
        <w:bottom w:val="none" w:sz="0" w:space="0" w:color="auto"/>
        <w:right w:val="none" w:sz="0" w:space="0" w:color="auto"/>
      </w:divBdr>
    </w:div>
    <w:div w:id="479345790">
      <w:bodyDiv w:val="1"/>
      <w:marLeft w:val="0"/>
      <w:marRight w:val="0"/>
      <w:marTop w:val="0"/>
      <w:marBottom w:val="0"/>
      <w:divBdr>
        <w:top w:val="none" w:sz="0" w:space="0" w:color="auto"/>
        <w:left w:val="none" w:sz="0" w:space="0" w:color="auto"/>
        <w:bottom w:val="none" w:sz="0" w:space="0" w:color="auto"/>
        <w:right w:val="none" w:sz="0" w:space="0" w:color="auto"/>
      </w:divBdr>
    </w:div>
    <w:div w:id="496919808">
      <w:bodyDiv w:val="1"/>
      <w:marLeft w:val="0"/>
      <w:marRight w:val="0"/>
      <w:marTop w:val="0"/>
      <w:marBottom w:val="0"/>
      <w:divBdr>
        <w:top w:val="none" w:sz="0" w:space="0" w:color="auto"/>
        <w:left w:val="none" w:sz="0" w:space="0" w:color="auto"/>
        <w:bottom w:val="none" w:sz="0" w:space="0" w:color="auto"/>
        <w:right w:val="none" w:sz="0" w:space="0" w:color="auto"/>
      </w:divBdr>
    </w:div>
    <w:div w:id="516239511">
      <w:bodyDiv w:val="1"/>
      <w:marLeft w:val="0"/>
      <w:marRight w:val="0"/>
      <w:marTop w:val="0"/>
      <w:marBottom w:val="0"/>
      <w:divBdr>
        <w:top w:val="none" w:sz="0" w:space="0" w:color="auto"/>
        <w:left w:val="none" w:sz="0" w:space="0" w:color="auto"/>
        <w:bottom w:val="none" w:sz="0" w:space="0" w:color="auto"/>
        <w:right w:val="none" w:sz="0" w:space="0" w:color="auto"/>
      </w:divBdr>
    </w:div>
    <w:div w:id="522212909">
      <w:bodyDiv w:val="1"/>
      <w:marLeft w:val="0"/>
      <w:marRight w:val="0"/>
      <w:marTop w:val="0"/>
      <w:marBottom w:val="0"/>
      <w:divBdr>
        <w:top w:val="none" w:sz="0" w:space="0" w:color="auto"/>
        <w:left w:val="none" w:sz="0" w:space="0" w:color="auto"/>
        <w:bottom w:val="none" w:sz="0" w:space="0" w:color="auto"/>
        <w:right w:val="none" w:sz="0" w:space="0" w:color="auto"/>
      </w:divBdr>
    </w:div>
    <w:div w:id="611327512">
      <w:bodyDiv w:val="1"/>
      <w:marLeft w:val="0"/>
      <w:marRight w:val="0"/>
      <w:marTop w:val="0"/>
      <w:marBottom w:val="0"/>
      <w:divBdr>
        <w:top w:val="none" w:sz="0" w:space="0" w:color="auto"/>
        <w:left w:val="none" w:sz="0" w:space="0" w:color="auto"/>
        <w:bottom w:val="none" w:sz="0" w:space="0" w:color="auto"/>
        <w:right w:val="none" w:sz="0" w:space="0" w:color="auto"/>
      </w:divBdr>
      <w:divsChild>
        <w:div w:id="193738685">
          <w:marLeft w:val="0"/>
          <w:marRight w:val="0"/>
          <w:marTop w:val="0"/>
          <w:marBottom w:val="0"/>
          <w:divBdr>
            <w:top w:val="none" w:sz="0" w:space="0" w:color="auto"/>
            <w:left w:val="none" w:sz="0" w:space="0" w:color="auto"/>
            <w:bottom w:val="none" w:sz="0" w:space="0" w:color="auto"/>
            <w:right w:val="none" w:sz="0" w:space="0" w:color="auto"/>
          </w:divBdr>
          <w:divsChild>
            <w:div w:id="481701881">
              <w:marLeft w:val="0"/>
              <w:marRight w:val="0"/>
              <w:marTop w:val="0"/>
              <w:marBottom w:val="0"/>
              <w:divBdr>
                <w:top w:val="none" w:sz="0" w:space="0" w:color="auto"/>
                <w:left w:val="none" w:sz="0" w:space="0" w:color="auto"/>
                <w:bottom w:val="none" w:sz="0" w:space="0" w:color="auto"/>
                <w:right w:val="none" w:sz="0" w:space="0" w:color="auto"/>
              </w:divBdr>
            </w:div>
          </w:divsChild>
        </w:div>
        <w:div w:id="1421490885">
          <w:marLeft w:val="0"/>
          <w:marRight w:val="0"/>
          <w:marTop w:val="0"/>
          <w:marBottom w:val="0"/>
          <w:divBdr>
            <w:top w:val="none" w:sz="0" w:space="0" w:color="auto"/>
            <w:left w:val="none" w:sz="0" w:space="0" w:color="auto"/>
            <w:bottom w:val="none" w:sz="0" w:space="0" w:color="auto"/>
            <w:right w:val="none" w:sz="0" w:space="0" w:color="auto"/>
          </w:divBdr>
          <w:divsChild>
            <w:div w:id="290982187">
              <w:marLeft w:val="0"/>
              <w:marRight w:val="0"/>
              <w:marTop w:val="0"/>
              <w:marBottom w:val="0"/>
              <w:divBdr>
                <w:top w:val="none" w:sz="0" w:space="0" w:color="auto"/>
                <w:left w:val="none" w:sz="0" w:space="0" w:color="auto"/>
                <w:bottom w:val="none" w:sz="0" w:space="0" w:color="auto"/>
                <w:right w:val="none" w:sz="0" w:space="0" w:color="auto"/>
              </w:divBdr>
            </w:div>
            <w:div w:id="1029254866">
              <w:marLeft w:val="0"/>
              <w:marRight w:val="0"/>
              <w:marTop w:val="0"/>
              <w:marBottom w:val="0"/>
              <w:divBdr>
                <w:top w:val="none" w:sz="0" w:space="0" w:color="auto"/>
                <w:left w:val="none" w:sz="0" w:space="0" w:color="auto"/>
                <w:bottom w:val="none" w:sz="0" w:space="0" w:color="auto"/>
                <w:right w:val="none" w:sz="0" w:space="0" w:color="auto"/>
              </w:divBdr>
            </w:div>
            <w:div w:id="1695423620">
              <w:marLeft w:val="0"/>
              <w:marRight w:val="0"/>
              <w:marTop w:val="0"/>
              <w:marBottom w:val="0"/>
              <w:divBdr>
                <w:top w:val="none" w:sz="0" w:space="0" w:color="auto"/>
                <w:left w:val="none" w:sz="0" w:space="0" w:color="auto"/>
                <w:bottom w:val="none" w:sz="0" w:space="0" w:color="auto"/>
                <w:right w:val="none" w:sz="0" w:space="0" w:color="auto"/>
              </w:divBdr>
            </w:div>
          </w:divsChild>
        </w:div>
        <w:div w:id="1922712273">
          <w:marLeft w:val="0"/>
          <w:marRight w:val="0"/>
          <w:marTop w:val="0"/>
          <w:marBottom w:val="0"/>
          <w:divBdr>
            <w:top w:val="none" w:sz="0" w:space="0" w:color="auto"/>
            <w:left w:val="none" w:sz="0" w:space="0" w:color="auto"/>
            <w:bottom w:val="none" w:sz="0" w:space="0" w:color="auto"/>
            <w:right w:val="none" w:sz="0" w:space="0" w:color="auto"/>
          </w:divBdr>
          <w:divsChild>
            <w:div w:id="1027370321">
              <w:marLeft w:val="0"/>
              <w:marRight w:val="0"/>
              <w:marTop w:val="0"/>
              <w:marBottom w:val="0"/>
              <w:divBdr>
                <w:top w:val="none" w:sz="0" w:space="0" w:color="auto"/>
                <w:left w:val="none" w:sz="0" w:space="0" w:color="auto"/>
                <w:bottom w:val="none" w:sz="0" w:space="0" w:color="auto"/>
                <w:right w:val="none" w:sz="0" w:space="0" w:color="auto"/>
              </w:divBdr>
            </w:div>
            <w:div w:id="1510487190">
              <w:marLeft w:val="0"/>
              <w:marRight w:val="0"/>
              <w:marTop w:val="0"/>
              <w:marBottom w:val="0"/>
              <w:divBdr>
                <w:top w:val="none" w:sz="0" w:space="0" w:color="auto"/>
                <w:left w:val="none" w:sz="0" w:space="0" w:color="auto"/>
                <w:bottom w:val="none" w:sz="0" w:space="0" w:color="auto"/>
                <w:right w:val="none" w:sz="0" w:space="0" w:color="auto"/>
              </w:divBdr>
            </w:div>
            <w:div w:id="1627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6649">
      <w:bodyDiv w:val="1"/>
      <w:marLeft w:val="0"/>
      <w:marRight w:val="0"/>
      <w:marTop w:val="0"/>
      <w:marBottom w:val="0"/>
      <w:divBdr>
        <w:top w:val="none" w:sz="0" w:space="0" w:color="auto"/>
        <w:left w:val="none" w:sz="0" w:space="0" w:color="auto"/>
        <w:bottom w:val="none" w:sz="0" w:space="0" w:color="auto"/>
        <w:right w:val="none" w:sz="0" w:space="0" w:color="auto"/>
      </w:divBdr>
    </w:div>
    <w:div w:id="644044449">
      <w:bodyDiv w:val="1"/>
      <w:marLeft w:val="0"/>
      <w:marRight w:val="0"/>
      <w:marTop w:val="0"/>
      <w:marBottom w:val="0"/>
      <w:divBdr>
        <w:top w:val="none" w:sz="0" w:space="0" w:color="auto"/>
        <w:left w:val="none" w:sz="0" w:space="0" w:color="auto"/>
        <w:bottom w:val="none" w:sz="0" w:space="0" w:color="auto"/>
        <w:right w:val="none" w:sz="0" w:space="0" w:color="auto"/>
      </w:divBdr>
    </w:div>
    <w:div w:id="665549146">
      <w:bodyDiv w:val="1"/>
      <w:marLeft w:val="0"/>
      <w:marRight w:val="0"/>
      <w:marTop w:val="0"/>
      <w:marBottom w:val="0"/>
      <w:divBdr>
        <w:top w:val="none" w:sz="0" w:space="0" w:color="auto"/>
        <w:left w:val="none" w:sz="0" w:space="0" w:color="auto"/>
        <w:bottom w:val="none" w:sz="0" w:space="0" w:color="auto"/>
        <w:right w:val="none" w:sz="0" w:space="0" w:color="auto"/>
      </w:divBdr>
    </w:div>
    <w:div w:id="667682608">
      <w:bodyDiv w:val="1"/>
      <w:marLeft w:val="0"/>
      <w:marRight w:val="0"/>
      <w:marTop w:val="0"/>
      <w:marBottom w:val="0"/>
      <w:divBdr>
        <w:top w:val="none" w:sz="0" w:space="0" w:color="auto"/>
        <w:left w:val="none" w:sz="0" w:space="0" w:color="auto"/>
        <w:bottom w:val="none" w:sz="0" w:space="0" w:color="auto"/>
        <w:right w:val="none" w:sz="0" w:space="0" w:color="auto"/>
      </w:divBdr>
    </w:div>
    <w:div w:id="682318742">
      <w:bodyDiv w:val="1"/>
      <w:marLeft w:val="0"/>
      <w:marRight w:val="0"/>
      <w:marTop w:val="0"/>
      <w:marBottom w:val="0"/>
      <w:divBdr>
        <w:top w:val="none" w:sz="0" w:space="0" w:color="auto"/>
        <w:left w:val="none" w:sz="0" w:space="0" w:color="auto"/>
        <w:bottom w:val="none" w:sz="0" w:space="0" w:color="auto"/>
        <w:right w:val="none" w:sz="0" w:space="0" w:color="auto"/>
      </w:divBdr>
    </w:div>
    <w:div w:id="732896945">
      <w:bodyDiv w:val="1"/>
      <w:marLeft w:val="0"/>
      <w:marRight w:val="0"/>
      <w:marTop w:val="0"/>
      <w:marBottom w:val="0"/>
      <w:divBdr>
        <w:top w:val="none" w:sz="0" w:space="0" w:color="auto"/>
        <w:left w:val="none" w:sz="0" w:space="0" w:color="auto"/>
        <w:bottom w:val="none" w:sz="0" w:space="0" w:color="auto"/>
        <w:right w:val="none" w:sz="0" w:space="0" w:color="auto"/>
      </w:divBdr>
    </w:div>
    <w:div w:id="779881689">
      <w:bodyDiv w:val="1"/>
      <w:marLeft w:val="0"/>
      <w:marRight w:val="0"/>
      <w:marTop w:val="0"/>
      <w:marBottom w:val="0"/>
      <w:divBdr>
        <w:top w:val="none" w:sz="0" w:space="0" w:color="auto"/>
        <w:left w:val="none" w:sz="0" w:space="0" w:color="auto"/>
        <w:bottom w:val="none" w:sz="0" w:space="0" w:color="auto"/>
        <w:right w:val="none" w:sz="0" w:space="0" w:color="auto"/>
      </w:divBdr>
    </w:div>
    <w:div w:id="799569532">
      <w:bodyDiv w:val="1"/>
      <w:marLeft w:val="0"/>
      <w:marRight w:val="0"/>
      <w:marTop w:val="0"/>
      <w:marBottom w:val="0"/>
      <w:divBdr>
        <w:top w:val="none" w:sz="0" w:space="0" w:color="auto"/>
        <w:left w:val="none" w:sz="0" w:space="0" w:color="auto"/>
        <w:bottom w:val="none" w:sz="0" w:space="0" w:color="auto"/>
        <w:right w:val="none" w:sz="0" w:space="0" w:color="auto"/>
      </w:divBdr>
    </w:div>
    <w:div w:id="802381927">
      <w:bodyDiv w:val="1"/>
      <w:marLeft w:val="0"/>
      <w:marRight w:val="0"/>
      <w:marTop w:val="0"/>
      <w:marBottom w:val="0"/>
      <w:divBdr>
        <w:top w:val="none" w:sz="0" w:space="0" w:color="auto"/>
        <w:left w:val="none" w:sz="0" w:space="0" w:color="auto"/>
        <w:bottom w:val="none" w:sz="0" w:space="0" w:color="auto"/>
        <w:right w:val="none" w:sz="0" w:space="0" w:color="auto"/>
      </w:divBdr>
    </w:div>
    <w:div w:id="804396783">
      <w:bodyDiv w:val="1"/>
      <w:marLeft w:val="0"/>
      <w:marRight w:val="0"/>
      <w:marTop w:val="0"/>
      <w:marBottom w:val="0"/>
      <w:divBdr>
        <w:top w:val="none" w:sz="0" w:space="0" w:color="auto"/>
        <w:left w:val="none" w:sz="0" w:space="0" w:color="auto"/>
        <w:bottom w:val="none" w:sz="0" w:space="0" w:color="auto"/>
        <w:right w:val="none" w:sz="0" w:space="0" w:color="auto"/>
      </w:divBdr>
    </w:div>
    <w:div w:id="831263060">
      <w:bodyDiv w:val="1"/>
      <w:marLeft w:val="0"/>
      <w:marRight w:val="0"/>
      <w:marTop w:val="0"/>
      <w:marBottom w:val="0"/>
      <w:divBdr>
        <w:top w:val="none" w:sz="0" w:space="0" w:color="auto"/>
        <w:left w:val="none" w:sz="0" w:space="0" w:color="auto"/>
        <w:bottom w:val="none" w:sz="0" w:space="0" w:color="auto"/>
        <w:right w:val="none" w:sz="0" w:space="0" w:color="auto"/>
      </w:divBdr>
    </w:div>
    <w:div w:id="857432522">
      <w:bodyDiv w:val="1"/>
      <w:marLeft w:val="0"/>
      <w:marRight w:val="0"/>
      <w:marTop w:val="0"/>
      <w:marBottom w:val="0"/>
      <w:divBdr>
        <w:top w:val="none" w:sz="0" w:space="0" w:color="auto"/>
        <w:left w:val="none" w:sz="0" w:space="0" w:color="auto"/>
        <w:bottom w:val="none" w:sz="0" w:space="0" w:color="auto"/>
        <w:right w:val="none" w:sz="0" w:space="0" w:color="auto"/>
      </w:divBdr>
    </w:div>
    <w:div w:id="908611544">
      <w:bodyDiv w:val="1"/>
      <w:marLeft w:val="0"/>
      <w:marRight w:val="0"/>
      <w:marTop w:val="0"/>
      <w:marBottom w:val="0"/>
      <w:divBdr>
        <w:top w:val="none" w:sz="0" w:space="0" w:color="auto"/>
        <w:left w:val="none" w:sz="0" w:space="0" w:color="auto"/>
        <w:bottom w:val="none" w:sz="0" w:space="0" w:color="auto"/>
        <w:right w:val="none" w:sz="0" w:space="0" w:color="auto"/>
      </w:divBdr>
    </w:div>
    <w:div w:id="1021590277">
      <w:bodyDiv w:val="1"/>
      <w:marLeft w:val="0"/>
      <w:marRight w:val="0"/>
      <w:marTop w:val="0"/>
      <w:marBottom w:val="0"/>
      <w:divBdr>
        <w:top w:val="none" w:sz="0" w:space="0" w:color="auto"/>
        <w:left w:val="none" w:sz="0" w:space="0" w:color="auto"/>
        <w:bottom w:val="none" w:sz="0" w:space="0" w:color="auto"/>
        <w:right w:val="none" w:sz="0" w:space="0" w:color="auto"/>
      </w:divBdr>
    </w:div>
    <w:div w:id="1057513509">
      <w:bodyDiv w:val="1"/>
      <w:marLeft w:val="0"/>
      <w:marRight w:val="0"/>
      <w:marTop w:val="0"/>
      <w:marBottom w:val="0"/>
      <w:divBdr>
        <w:top w:val="none" w:sz="0" w:space="0" w:color="auto"/>
        <w:left w:val="none" w:sz="0" w:space="0" w:color="auto"/>
        <w:bottom w:val="none" w:sz="0" w:space="0" w:color="auto"/>
        <w:right w:val="none" w:sz="0" w:space="0" w:color="auto"/>
      </w:divBdr>
    </w:div>
    <w:div w:id="1074473458">
      <w:bodyDiv w:val="1"/>
      <w:marLeft w:val="0"/>
      <w:marRight w:val="0"/>
      <w:marTop w:val="0"/>
      <w:marBottom w:val="0"/>
      <w:divBdr>
        <w:top w:val="none" w:sz="0" w:space="0" w:color="auto"/>
        <w:left w:val="none" w:sz="0" w:space="0" w:color="auto"/>
        <w:bottom w:val="none" w:sz="0" w:space="0" w:color="auto"/>
        <w:right w:val="none" w:sz="0" w:space="0" w:color="auto"/>
      </w:divBdr>
    </w:div>
    <w:div w:id="1092821058">
      <w:bodyDiv w:val="1"/>
      <w:marLeft w:val="0"/>
      <w:marRight w:val="0"/>
      <w:marTop w:val="0"/>
      <w:marBottom w:val="0"/>
      <w:divBdr>
        <w:top w:val="none" w:sz="0" w:space="0" w:color="auto"/>
        <w:left w:val="none" w:sz="0" w:space="0" w:color="auto"/>
        <w:bottom w:val="none" w:sz="0" w:space="0" w:color="auto"/>
        <w:right w:val="none" w:sz="0" w:space="0" w:color="auto"/>
      </w:divBdr>
    </w:div>
    <w:div w:id="1152677026">
      <w:bodyDiv w:val="1"/>
      <w:marLeft w:val="0"/>
      <w:marRight w:val="0"/>
      <w:marTop w:val="0"/>
      <w:marBottom w:val="0"/>
      <w:divBdr>
        <w:top w:val="none" w:sz="0" w:space="0" w:color="auto"/>
        <w:left w:val="none" w:sz="0" w:space="0" w:color="auto"/>
        <w:bottom w:val="none" w:sz="0" w:space="0" w:color="auto"/>
        <w:right w:val="none" w:sz="0" w:space="0" w:color="auto"/>
      </w:divBdr>
    </w:div>
    <w:div w:id="1191719769">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348679780">
      <w:bodyDiv w:val="1"/>
      <w:marLeft w:val="0"/>
      <w:marRight w:val="0"/>
      <w:marTop w:val="0"/>
      <w:marBottom w:val="0"/>
      <w:divBdr>
        <w:top w:val="none" w:sz="0" w:space="0" w:color="auto"/>
        <w:left w:val="none" w:sz="0" w:space="0" w:color="auto"/>
        <w:bottom w:val="none" w:sz="0" w:space="0" w:color="auto"/>
        <w:right w:val="none" w:sz="0" w:space="0" w:color="auto"/>
      </w:divBdr>
    </w:div>
    <w:div w:id="1356271137">
      <w:bodyDiv w:val="1"/>
      <w:marLeft w:val="0"/>
      <w:marRight w:val="0"/>
      <w:marTop w:val="0"/>
      <w:marBottom w:val="0"/>
      <w:divBdr>
        <w:top w:val="none" w:sz="0" w:space="0" w:color="auto"/>
        <w:left w:val="none" w:sz="0" w:space="0" w:color="auto"/>
        <w:bottom w:val="none" w:sz="0" w:space="0" w:color="auto"/>
        <w:right w:val="none" w:sz="0" w:space="0" w:color="auto"/>
      </w:divBdr>
    </w:div>
    <w:div w:id="1384408135">
      <w:bodyDiv w:val="1"/>
      <w:marLeft w:val="0"/>
      <w:marRight w:val="0"/>
      <w:marTop w:val="0"/>
      <w:marBottom w:val="0"/>
      <w:divBdr>
        <w:top w:val="none" w:sz="0" w:space="0" w:color="auto"/>
        <w:left w:val="none" w:sz="0" w:space="0" w:color="auto"/>
        <w:bottom w:val="none" w:sz="0" w:space="0" w:color="auto"/>
        <w:right w:val="none" w:sz="0" w:space="0" w:color="auto"/>
      </w:divBdr>
    </w:div>
    <w:div w:id="1391689584">
      <w:bodyDiv w:val="1"/>
      <w:marLeft w:val="0"/>
      <w:marRight w:val="0"/>
      <w:marTop w:val="0"/>
      <w:marBottom w:val="0"/>
      <w:divBdr>
        <w:top w:val="none" w:sz="0" w:space="0" w:color="auto"/>
        <w:left w:val="none" w:sz="0" w:space="0" w:color="auto"/>
        <w:bottom w:val="none" w:sz="0" w:space="0" w:color="auto"/>
        <w:right w:val="none" w:sz="0" w:space="0" w:color="auto"/>
      </w:divBdr>
    </w:div>
    <w:div w:id="1438058858">
      <w:bodyDiv w:val="1"/>
      <w:marLeft w:val="0"/>
      <w:marRight w:val="0"/>
      <w:marTop w:val="0"/>
      <w:marBottom w:val="0"/>
      <w:divBdr>
        <w:top w:val="none" w:sz="0" w:space="0" w:color="auto"/>
        <w:left w:val="none" w:sz="0" w:space="0" w:color="auto"/>
        <w:bottom w:val="none" w:sz="0" w:space="0" w:color="auto"/>
        <w:right w:val="none" w:sz="0" w:space="0" w:color="auto"/>
      </w:divBdr>
    </w:div>
    <w:div w:id="1473910926">
      <w:bodyDiv w:val="1"/>
      <w:marLeft w:val="0"/>
      <w:marRight w:val="0"/>
      <w:marTop w:val="0"/>
      <w:marBottom w:val="0"/>
      <w:divBdr>
        <w:top w:val="none" w:sz="0" w:space="0" w:color="auto"/>
        <w:left w:val="none" w:sz="0" w:space="0" w:color="auto"/>
        <w:bottom w:val="none" w:sz="0" w:space="0" w:color="auto"/>
        <w:right w:val="none" w:sz="0" w:space="0" w:color="auto"/>
      </w:divBdr>
    </w:div>
    <w:div w:id="1488280479">
      <w:bodyDiv w:val="1"/>
      <w:marLeft w:val="0"/>
      <w:marRight w:val="0"/>
      <w:marTop w:val="0"/>
      <w:marBottom w:val="0"/>
      <w:divBdr>
        <w:top w:val="none" w:sz="0" w:space="0" w:color="auto"/>
        <w:left w:val="none" w:sz="0" w:space="0" w:color="auto"/>
        <w:bottom w:val="none" w:sz="0" w:space="0" w:color="auto"/>
        <w:right w:val="none" w:sz="0" w:space="0" w:color="auto"/>
      </w:divBdr>
    </w:div>
    <w:div w:id="1513107468">
      <w:bodyDiv w:val="1"/>
      <w:marLeft w:val="0"/>
      <w:marRight w:val="0"/>
      <w:marTop w:val="0"/>
      <w:marBottom w:val="0"/>
      <w:divBdr>
        <w:top w:val="none" w:sz="0" w:space="0" w:color="auto"/>
        <w:left w:val="none" w:sz="0" w:space="0" w:color="auto"/>
        <w:bottom w:val="none" w:sz="0" w:space="0" w:color="auto"/>
        <w:right w:val="none" w:sz="0" w:space="0" w:color="auto"/>
      </w:divBdr>
    </w:div>
    <w:div w:id="1525097391">
      <w:bodyDiv w:val="1"/>
      <w:marLeft w:val="0"/>
      <w:marRight w:val="0"/>
      <w:marTop w:val="0"/>
      <w:marBottom w:val="0"/>
      <w:divBdr>
        <w:top w:val="none" w:sz="0" w:space="0" w:color="auto"/>
        <w:left w:val="none" w:sz="0" w:space="0" w:color="auto"/>
        <w:bottom w:val="none" w:sz="0" w:space="0" w:color="auto"/>
        <w:right w:val="none" w:sz="0" w:space="0" w:color="auto"/>
      </w:divBdr>
    </w:div>
    <w:div w:id="1544756932">
      <w:bodyDiv w:val="1"/>
      <w:marLeft w:val="0"/>
      <w:marRight w:val="0"/>
      <w:marTop w:val="0"/>
      <w:marBottom w:val="0"/>
      <w:divBdr>
        <w:top w:val="none" w:sz="0" w:space="0" w:color="auto"/>
        <w:left w:val="none" w:sz="0" w:space="0" w:color="auto"/>
        <w:bottom w:val="none" w:sz="0" w:space="0" w:color="auto"/>
        <w:right w:val="none" w:sz="0" w:space="0" w:color="auto"/>
      </w:divBdr>
    </w:div>
    <w:div w:id="1590039134">
      <w:bodyDiv w:val="1"/>
      <w:marLeft w:val="0"/>
      <w:marRight w:val="0"/>
      <w:marTop w:val="0"/>
      <w:marBottom w:val="0"/>
      <w:divBdr>
        <w:top w:val="none" w:sz="0" w:space="0" w:color="auto"/>
        <w:left w:val="none" w:sz="0" w:space="0" w:color="auto"/>
        <w:bottom w:val="none" w:sz="0" w:space="0" w:color="auto"/>
        <w:right w:val="none" w:sz="0" w:space="0" w:color="auto"/>
      </w:divBdr>
    </w:div>
    <w:div w:id="1665624587">
      <w:bodyDiv w:val="1"/>
      <w:marLeft w:val="0"/>
      <w:marRight w:val="0"/>
      <w:marTop w:val="0"/>
      <w:marBottom w:val="0"/>
      <w:divBdr>
        <w:top w:val="none" w:sz="0" w:space="0" w:color="auto"/>
        <w:left w:val="none" w:sz="0" w:space="0" w:color="auto"/>
        <w:bottom w:val="none" w:sz="0" w:space="0" w:color="auto"/>
        <w:right w:val="none" w:sz="0" w:space="0" w:color="auto"/>
      </w:divBdr>
    </w:div>
    <w:div w:id="1689717504">
      <w:bodyDiv w:val="1"/>
      <w:marLeft w:val="0"/>
      <w:marRight w:val="0"/>
      <w:marTop w:val="0"/>
      <w:marBottom w:val="0"/>
      <w:divBdr>
        <w:top w:val="none" w:sz="0" w:space="0" w:color="auto"/>
        <w:left w:val="none" w:sz="0" w:space="0" w:color="auto"/>
        <w:bottom w:val="none" w:sz="0" w:space="0" w:color="auto"/>
        <w:right w:val="none" w:sz="0" w:space="0" w:color="auto"/>
      </w:divBdr>
    </w:div>
    <w:div w:id="1691637996">
      <w:bodyDiv w:val="1"/>
      <w:marLeft w:val="0"/>
      <w:marRight w:val="0"/>
      <w:marTop w:val="0"/>
      <w:marBottom w:val="0"/>
      <w:divBdr>
        <w:top w:val="none" w:sz="0" w:space="0" w:color="auto"/>
        <w:left w:val="none" w:sz="0" w:space="0" w:color="auto"/>
        <w:bottom w:val="none" w:sz="0" w:space="0" w:color="auto"/>
        <w:right w:val="none" w:sz="0" w:space="0" w:color="auto"/>
      </w:divBdr>
    </w:div>
    <w:div w:id="1724405660">
      <w:bodyDiv w:val="1"/>
      <w:marLeft w:val="0"/>
      <w:marRight w:val="0"/>
      <w:marTop w:val="0"/>
      <w:marBottom w:val="0"/>
      <w:divBdr>
        <w:top w:val="none" w:sz="0" w:space="0" w:color="auto"/>
        <w:left w:val="none" w:sz="0" w:space="0" w:color="auto"/>
        <w:bottom w:val="none" w:sz="0" w:space="0" w:color="auto"/>
        <w:right w:val="none" w:sz="0" w:space="0" w:color="auto"/>
      </w:divBdr>
    </w:div>
    <w:div w:id="1764032774">
      <w:bodyDiv w:val="1"/>
      <w:marLeft w:val="0"/>
      <w:marRight w:val="0"/>
      <w:marTop w:val="0"/>
      <w:marBottom w:val="0"/>
      <w:divBdr>
        <w:top w:val="none" w:sz="0" w:space="0" w:color="auto"/>
        <w:left w:val="none" w:sz="0" w:space="0" w:color="auto"/>
        <w:bottom w:val="none" w:sz="0" w:space="0" w:color="auto"/>
        <w:right w:val="none" w:sz="0" w:space="0" w:color="auto"/>
      </w:divBdr>
    </w:div>
    <w:div w:id="1802264574">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58304728">
      <w:bodyDiv w:val="1"/>
      <w:marLeft w:val="0"/>
      <w:marRight w:val="0"/>
      <w:marTop w:val="0"/>
      <w:marBottom w:val="0"/>
      <w:divBdr>
        <w:top w:val="none" w:sz="0" w:space="0" w:color="auto"/>
        <w:left w:val="none" w:sz="0" w:space="0" w:color="auto"/>
        <w:bottom w:val="none" w:sz="0" w:space="0" w:color="auto"/>
        <w:right w:val="none" w:sz="0" w:space="0" w:color="auto"/>
      </w:divBdr>
    </w:div>
    <w:div w:id="1858808672">
      <w:bodyDiv w:val="1"/>
      <w:marLeft w:val="0"/>
      <w:marRight w:val="0"/>
      <w:marTop w:val="0"/>
      <w:marBottom w:val="0"/>
      <w:divBdr>
        <w:top w:val="none" w:sz="0" w:space="0" w:color="auto"/>
        <w:left w:val="none" w:sz="0" w:space="0" w:color="auto"/>
        <w:bottom w:val="none" w:sz="0" w:space="0" w:color="auto"/>
        <w:right w:val="none" w:sz="0" w:space="0" w:color="auto"/>
      </w:divBdr>
    </w:div>
    <w:div w:id="1874266241">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 w:id="1940212942">
      <w:bodyDiv w:val="1"/>
      <w:marLeft w:val="0"/>
      <w:marRight w:val="0"/>
      <w:marTop w:val="0"/>
      <w:marBottom w:val="0"/>
      <w:divBdr>
        <w:top w:val="none" w:sz="0" w:space="0" w:color="auto"/>
        <w:left w:val="none" w:sz="0" w:space="0" w:color="auto"/>
        <w:bottom w:val="none" w:sz="0" w:space="0" w:color="auto"/>
        <w:right w:val="none" w:sz="0" w:space="0" w:color="auto"/>
      </w:divBdr>
    </w:div>
    <w:div w:id="1971979903">
      <w:bodyDiv w:val="1"/>
      <w:marLeft w:val="0"/>
      <w:marRight w:val="0"/>
      <w:marTop w:val="0"/>
      <w:marBottom w:val="0"/>
      <w:divBdr>
        <w:top w:val="none" w:sz="0" w:space="0" w:color="auto"/>
        <w:left w:val="none" w:sz="0" w:space="0" w:color="auto"/>
        <w:bottom w:val="none" w:sz="0" w:space="0" w:color="auto"/>
        <w:right w:val="none" w:sz="0" w:space="0" w:color="auto"/>
      </w:divBdr>
    </w:div>
    <w:div w:id="1995985578">
      <w:bodyDiv w:val="1"/>
      <w:marLeft w:val="0"/>
      <w:marRight w:val="0"/>
      <w:marTop w:val="0"/>
      <w:marBottom w:val="0"/>
      <w:divBdr>
        <w:top w:val="none" w:sz="0" w:space="0" w:color="auto"/>
        <w:left w:val="none" w:sz="0" w:space="0" w:color="auto"/>
        <w:bottom w:val="none" w:sz="0" w:space="0" w:color="auto"/>
        <w:right w:val="none" w:sz="0" w:space="0" w:color="auto"/>
      </w:divBdr>
    </w:div>
    <w:div w:id="2000964384">
      <w:bodyDiv w:val="1"/>
      <w:marLeft w:val="0"/>
      <w:marRight w:val="0"/>
      <w:marTop w:val="0"/>
      <w:marBottom w:val="0"/>
      <w:divBdr>
        <w:top w:val="none" w:sz="0" w:space="0" w:color="auto"/>
        <w:left w:val="none" w:sz="0" w:space="0" w:color="auto"/>
        <w:bottom w:val="none" w:sz="0" w:space="0" w:color="auto"/>
        <w:right w:val="none" w:sz="0" w:space="0" w:color="auto"/>
      </w:divBdr>
      <w:divsChild>
        <w:div w:id="452097277">
          <w:marLeft w:val="0"/>
          <w:marRight w:val="0"/>
          <w:marTop w:val="0"/>
          <w:marBottom w:val="0"/>
          <w:divBdr>
            <w:top w:val="none" w:sz="0" w:space="0" w:color="auto"/>
            <w:left w:val="none" w:sz="0" w:space="0" w:color="auto"/>
            <w:bottom w:val="none" w:sz="0" w:space="0" w:color="auto"/>
            <w:right w:val="none" w:sz="0" w:space="0" w:color="auto"/>
          </w:divBdr>
        </w:div>
      </w:divsChild>
    </w:div>
    <w:div w:id="2048336128">
      <w:bodyDiv w:val="1"/>
      <w:marLeft w:val="0"/>
      <w:marRight w:val="0"/>
      <w:marTop w:val="0"/>
      <w:marBottom w:val="0"/>
      <w:divBdr>
        <w:top w:val="none" w:sz="0" w:space="0" w:color="auto"/>
        <w:left w:val="none" w:sz="0" w:space="0" w:color="auto"/>
        <w:bottom w:val="none" w:sz="0" w:space="0" w:color="auto"/>
        <w:right w:val="none" w:sz="0" w:space="0" w:color="auto"/>
      </w:divBdr>
    </w:div>
    <w:div w:id="2052537472">
      <w:bodyDiv w:val="1"/>
      <w:marLeft w:val="0"/>
      <w:marRight w:val="0"/>
      <w:marTop w:val="0"/>
      <w:marBottom w:val="0"/>
      <w:divBdr>
        <w:top w:val="none" w:sz="0" w:space="0" w:color="auto"/>
        <w:left w:val="none" w:sz="0" w:space="0" w:color="auto"/>
        <w:bottom w:val="none" w:sz="0" w:space="0" w:color="auto"/>
        <w:right w:val="none" w:sz="0" w:space="0" w:color="auto"/>
      </w:divBdr>
    </w:div>
    <w:div w:id="2119594945">
      <w:bodyDiv w:val="1"/>
      <w:marLeft w:val="0"/>
      <w:marRight w:val="0"/>
      <w:marTop w:val="0"/>
      <w:marBottom w:val="0"/>
      <w:divBdr>
        <w:top w:val="none" w:sz="0" w:space="0" w:color="auto"/>
        <w:left w:val="none" w:sz="0" w:space="0" w:color="auto"/>
        <w:bottom w:val="none" w:sz="0" w:space="0" w:color="auto"/>
        <w:right w:val="none" w:sz="0" w:space="0" w:color="auto"/>
      </w:divBdr>
    </w:div>
    <w:div w:id="21418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A1C5F-9A78-41A3-937F-DB687671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93</Pages>
  <Words>25025</Words>
  <Characters>137643</Characters>
  <Application>Microsoft Office Word</Application>
  <DocSecurity>0</DocSecurity>
  <Lines>1147</Lines>
  <Paragraphs>324</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162344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Elideth Irigoyen</dc:creator>
  <cp:keywords/>
  <cp:lastModifiedBy>Fabiola Elideth Irigoyen Ledesma</cp:lastModifiedBy>
  <cp:revision>32</cp:revision>
  <cp:lastPrinted>2026-03-02T20:12:00Z</cp:lastPrinted>
  <dcterms:created xsi:type="dcterms:W3CDTF">2026-02-23T15:59:00Z</dcterms:created>
  <dcterms:modified xsi:type="dcterms:W3CDTF">2026-03-02T20:14:00Z</dcterms:modified>
</cp:coreProperties>
</file>